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9F0" w:rsidRPr="00A904FC" w:rsidRDefault="000F24E5" w:rsidP="00D20A43">
      <w:pPr>
        <w:jc w:val="center"/>
        <w:rPr>
          <w:b/>
          <w:i/>
          <w:color w:val="000000" w:themeColor="text1"/>
          <w:sz w:val="24"/>
          <w:szCs w:val="24"/>
        </w:rPr>
      </w:pPr>
      <w:r>
        <w:rPr>
          <w:b/>
          <w:i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254635</wp:posOffset>
                </wp:positionV>
                <wp:extent cx="5950585" cy="0"/>
                <wp:effectExtent l="9525" t="6985" r="12065" b="12065"/>
                <wp:wrapNone/>
                <wp:docPr id="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05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0;margin-top:20.05pt;width:468.5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"/>
            </w:pict>
          </mc:Fallback>
        </mc:AlternateContent>
      </w:r>
      <w:r w:rsidR="00C11D67" w:rsidRPr="00A904FC">
        <w:rPr>
          <w:b/>
          <w:i/>
          <w:color w:val="000000" w:themeColor="text1"/>
          <w:sz w:val="24"/>
          <w:szCs w:val="24"/>
        </w:rPr>
        <w:t>Risk Assessment</w:t>
      </w:r>
      <w:r w:rsidR="00CA081C" w:rsidRPr="00A904FC">
        <w:rPr>
          <w:b/>
          <w:i/>
          <w:color w:val="000000" w:themeColor="text1"/>
          <w:sz w:val="24"/>
          <w:szCs w:val="24"/>
        </w:rPr>
        <w:t xml:space="preserve"> – St Patrick’s Day Themed Lesson</w:t>
      </w:r>
    </w:p>
    <w:p w:rsidR="007A669E" w:rsidRDefault="007A669E" w:rsidP="00D20A43">
      <w:pPr>
        <w:spacing w:after="0"/>
        <w:rPr>
          <w:b/>
        </w:rPr>
      </w:pPr>
    </w:p>
    <w:p w:rsidR="00D20A43" w:rsidRDefault="00D20A43" w:rsidP="00D20A43">
      <w:pPr>
        <w:spacing w:after="0"/>
        <w:rPr>
          <w:b/>
        </w:rPr>
      </w:pPr>
      <w:r>
        <w:rPr>
          <w:b/>
        </w:rPr>
        <w:t>School:</w:t>
      </w:r>
    </w:p>
    <w:p w:rsidR="00D20A43" w:rsidRDefault="00D20A43" w:rsidP="00D20A43">
      <w:pPr>
        <w:spacing w:after="0"/>
        <w:rPr>
          <w:b/>
        </w:rPr>
      </w:pPr>
      <w:r>
        <w:rPr>
          <w:b/>
        </w:rPr>
        <w:t>Department:</w:t>
      </w:r>
      <w:r w:rsidR="007A669E">
        <w:rPr>
          <w:b/>
        </w:rPr>
        <w:t xml:space="preserve"> </w:t>
      </w:r>
      <w:r w:rsidR="007A669E" w:rsidRPr="007A669E">
        <w:t>Chemistry</w:t>
      </w:r>
    </w:p>
    <w:p w:rsidR="00D20A43" w:rsidRDefault="00D20A43" w:rsidP="00D20A43">
      <w:pPr>
        <w:spacing w:after="0"/>
        <w:rPr>
          <w:b/>
        </w:rPr>
      </w:pPr>
      <w:r>
        <w:rPr>
          <w:b/>
        </w:rPr>
        <w:t>Member of Staff:</w:t>
      </w:r>
    </w:p>
    <w:p w:rsidR="00D20A43" w:rsidRDefault="00D20A43" w:rsidP="00D20A43">
      <w:pPr>
        <w:spacing w:after="0"/>
        <w:rPr>
          <w:b/>
        </w:rPr>
      </w:pPr>
      <w:r>
        <w:rPr>
          <w:b/>
        </w:rPr>
        <w:t>Date:</w:t>
      </w:r>
    </w:p>
    <w:p w:rsidR="00D20A43" w:rsidRDefault="000F24E5" w:rsidP="00D20A43">
      <w:pPr>
        <w:spacing w:after="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143510</wp:posOffset>
                </wp:positionV>
                <wp:extent cx="5950585" cy="0"/>
                <wp:effectExtent l="9525" t="7620" r="12065" b="11430"/>
                <wp:wrapNone/>
                <wp:docPr id="5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05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margin-left:0;margin-top:11.3pt;width:468.5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"/>
            </w:pict>
          </mc:Fallback>
        </mc:AlternateContent>
      </w:r>
    </w:p>
    <w:p w:rsidR="00192F5F" w:rsidRDefault="000F24E5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193040</wp:posOffset>
                </wp:positionV>
                <wp:extent cx="5950585" cy="0"/>
                <wp:effectExtent l="9525" t="5715" r="12065" b="13335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05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0;margin-top:15.2pt;width:468.5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"/>
            </w:pict>
          </mc:Fallback>
        </mc:AlternateContent>
      </w:r>
      <w:r w:rsidR="00192F5F">
        <w:rPr>
          <w:b/>
        </w:rPr>
        <w:t>Part A: Preparation of Material for Lesson</w:t>
      </w:r>
    </w:p>
    <w:p w:rsidR="00AE6667" w:rsidRDefault="00AE6667">
      <w:pPr>
        <w:rPr>
          <w:b/>
        </w:rPr>
      </w:pPr>
      <w:r>
        <w:rPr>
          <w:b/>
        </w:rPr>
        <w:t xml:space="preserve">Risk Category (Very High, High, Medium, </w:t>
      </w:r>
      <w:proofErr w:type="gramStart"/>
      <w:r>
        <w:rPr>
          <w:b/>
        </w:rPr>
        <w:t>Low</w:t>
      </w:r>
      <w:proofErr w:type="gramEnd"/>
      <w:r>
        <w:rPr>
          <w:b/>
        </w:rPr>
        <w:t xml:space="preserve">): </w:t>
      </w:r>
    </w:p>
    <w:p w:rsidR="00AE6667" w:rsidRDefault="00AE6667">
      <w:pPr>
        <w:rPr>
          <w:b/>
        </w:rPr>
      </w:pPr>
      <w:r w:rsidRPr="00AE6667">
        <w:t>High</w:t>
      </w:r>
    </w:p>
    <w:p w:rsidR="00192F5F" w:rsidRPr="000D0D5E" w:rsidRDefault="00192F5F">
      <w:pPr>
        <w:rPr>
          <w:b/>
        </w:rPr>
      </w:pPr>
      <w:r w:rsidRPr="000D0D5E">
        <w:rPr>
          <w:b/>
        </w:rPr>
        <w:t>Description of Procedure:</w:t>
      </w:r>
    </w:p>
    <w:p w:rsidR="00192F5F" w:rsidRDefault="00192F5F">
      <w:r>
        <w:t xml:space="preserve">Prepare dilute solutions of </w:t>
      </w:r>
      <w:r w:rsidR="002A04B8">
        <w:t xml:space="preserve">0.1 </w:t>
      </w:r>
      <w:r>
        <w:t xml:space="preserve">M </w:t>
      </w:r>
      <w:proofErr w:type="spellStart"/>
      <w:r>
        <w:t>NaOH</w:t>
      </w:r>
      <w:proofErr w:type="spellEnd"/>
      <w:r>
        <w:t xml:space="preserve">, </w:t>
      </w:r>
      <w:r w:rsidR="002A04B8">
        <w:t>0.</w:t>
      </w:r>
      <w:r>
        <w:t>1</w:t>
      </w:r>
      <w:r w:rsidR="002A04B8">
        <w:t xml:space="preserve"> </w:t>
      </w:r>
      <w:r>
        <w:t xml:space="preserve">M </w:t>
      </w:r>
      <w:proofErr w:type="spellStart"/>
      <w:r>
        <w:t>HCl</w:t>
      </w:r>
      <w:proofErr w:type="spellEnd"/>
      <w:r>
        <w:t xml:space="preserve"> from concentrated precursors and prepare </w:t>
      </w:r>
      <w:r w:rsidR="002A04B8" w:rsidRPr="00E948AE">
        <w:rPr>
          <w:rFonts w:cs="ArialMT"/>
        </w:rPr>
        <w:t>phenolphthalein</w:t>
      </w:r>
      <w:r>
        <w:t xml:space="preserve"> solution indicator.</w:t>
      </w:r>
    </w:p>
    <w:p w:rsidR="000D0D5E" w:rsidRPr="000D0D5E" w:rsidRDefault="000D0D5E">
      <w:pPr>
        <w:rPr>
          <w:b/>
        </w:rPr>
      </w:pPr>
      <w:r w:rsidRPr="000D0D5E">
        <w:rPr>
          <w:b/>
        </w:rPr>
        <w:t>Hazard Summary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0"/>
        <w:gridCol w:w="2310"/>
        <w:gridCol w:w="2311"/>
        <w:gridCol w:w="2311"/>
      </w:tblGrid>
      <w:tr w:rsidR="00192F5F" w:rsidTr="00192F5F">
        <w:tc>
          <w:tcPr>
            <w:tcW w:w="2310" w:type="dxa"/>
          </w:tcPr>
          <w:p w:rsidR="00192F5F" w:rsidRDefault="00192F5F">
            <w:pPr>
              <w:rPr>
                <w:b/>
              </w:rPr>
            </w:pPr>
            <w:r>
              <w:rPr>
                <w:b/>
              </w:rPr>
              <w:t>Reagent</w:t>
            </w:r>
          </w:p>
        </w:tc>
        <w:tc>
          <w:tcPr>
            <w:tcW w:w="2310" w:type="dxa"/>
          </w:tcPr>
          <w:p w:rsidR="00192F5F" w:rsidRDefault="00192F5F">
            <w:pPr>
              <w:rPr>
                <w:b/>
              </w:rPr>
            </w:pPr>
            <w:r>
              <w:rPr>
                <w:b/>
              </w:rPr>
              <w:t>Quantity</w:t>
            </w:r>
          </w:p>
        </w:tc>
        <w:tc>
          <w:tcPr>
            <w:tcW w:w="2311" w:type="dxa"/>
          </w:tcPr>
          <w:p w:rsidR="00192F5F" w:rsidRDefault="00192F5F">
            <w:pPr>
              <w:rPr>
                <w:b/>
              </w:rPr>
            </w:pPr>
            <w:r>
              <w:rPr>
                <w:b/>
              </w:rPr>
              <w:t>MSDS Hazard Summary</w:t>
            </w:r>
          </w:p>
        </w:tc>
        <w:tc>
          <w:tcPr>
            <w:tcW w:w="2311" w:type="dxa"/>
          </w:tcPr>
          <w:p w:rsidR="00192F5F" w:rsidRDefault="00192F5F">
            <w:pPr>
              <w:rPr>
                <w:b/>
              </w:rPr>
            </w:pPr>
            <w:r>
              <w:rPr>
                <w:b/>
              </w:rPr>
              <w:t>Waste disposal</w:t>
            </w:r>
          </w:p>
        </w:tc>
      </w:tr>
      <w:tr w:rsidR="00192F5F" w:rsidTr="00192F5F">
        <w:tc>
          <w:tcPr>
            <w:tcW w:w="2310" w:type="dxa"/>
          </w:tcPr>
          <w:p w:rsidR="00192F5F" w:rsidRPr="00BE4682" w:rsidRDefault="00192F5F">
            <w:r w:rsidRPr="00BE4682">
              <w:t>Phenolphthalein</w:t>
            </w:r>
            <w:r w:rsidR="005605B8">
              <w:t xml:space="preserve"> (pure)</w:t>
            </w:r>
          </w:p>
        </w:tc>
        <w:tc>
          <w:tcPr>
            <w:tcW w:w="2310" w:type="dxa"/>
          </w:tcPr>
          <w:p w:rsidR="00BE4682" w:rsidRPr="00BE4682" w:rsidRDefault="00BE4682">
            <w:r w:rsidRPr="00BE4682">
              <w:t>0.01 g</w:t>
            </w:r>
          </w:p>
        </w:tc>
        <w:tc>
          <w:tcPr>
            <w:tcW w:w="2311" w:type="dxa"/>
          </w:tcPr>
          <w:p w:rsidR="00BE4682" w:rsidRPr="00BE4682" w:rsidRDefault="00BE4682" w:rsidP="00BE4682">
            <w:r w:rsidRPr="00BE4682">
              <w:t>Carcinogenicity (category 1B)</w:t>
            </w:r>
          </w:p>
          <w:p w:rsidR="00BE4682" w:rsidRPr="00BE4682" w:rsidRDefault="00BE4682" w:rsidP="00BE4682">
            <w:r w:rsidRPr="00BE4682">
              <w:t>Mutagen (category 2)</w:t>
            </w:r>
          </w:p>
          <w:p w:rsidR="00192F5F" w:rsidRPr="00BE4682" w:rsidRDefault="00BE4682" w:rsidP="00BE4682">
            <w:r w:rsidRPr="00BE4682">
              <w:t>Reproductive Toxicity (category 2)</w:t>
            </w:r>
          </w:p>
        </w:tc>
        <w:tc>
          <w:tcPr>
            <w:tcW w:w="2311" w:type="dxa"/>
          </w:tcPr>
          <w:p w:rsidR="00192F5F" w:rsidRPr="00BE4682" w:rsidRDefault="00D20A43">
            <w:r>
              <w:t>Burn in a chemical incinerator</w:t>
            </w:r>
          </w:p>
        </w:tc>
      </w:tr>
      <w:tr w:rsidR="000D0D5E" w:rsidTr="00192F5F">
        <w:tc>
          <w:tcPr>
            <w:tcW w:w="2310" w:type="dxa"/>
          </w:tcPr>
          <w:p w:rsidR="000D0D5E" w:rsidRPr="00BE4682" w:rsidRDefault="000D0D5E">
            <w:r>
              <w:t>Ethanol (96%)</w:t>
            </w:r>
          </w:p>
        </w:tc>
        <w:tc>
          <w:tcPr>
            <w:tcW w:w="2310" w:type="dxa"/>
          </w:tcPr>
          <w:p w:rsidR="000D0D5E" w:rsidRPr="00BE4682" w:rsidRDefault="000D0D5E">
            <w:r>
              <w:t>10 mL</w:t>
            </w:r>
          </w:p>
        </w:tc>
        <w:tc>
          <w:tcPr>
            <w:tcW w:w="2311" w:type="dxa"/>
          </w:tcPr>
          <w:p w:rsidR="000D0D5E" w:rsidRDefault="000D0D5E" w:rsidP="00BE4682">
            <w:r>
              <w:t>Highly flammable</w:t>
            </w:r>
          </w:p>
          <w:p w:rsidR="000D0D5E" w:rsidRPr="00BE4682" w:rsidRDefault="000D0D5E" w:rsidP="00BE4682">
            <w:r>
              <w:t>Skin irritant</w:t>
            </w:r>
          </w:p>
        </w:tc>
        <w:tc>
          <w:tcPr>
            <w:tcW w:w="2311" w:type="dxa"/>
          </w:tcPr>
          <w:p w:rsidR="000D0D5E" w:rsidRDefault="000D0D5E"/>
        </w:tc>
      </w:tr>
      <w:tr w:rsidR="00192F5F" w:rsidTr="00192F5F">
        <w:tc>
          <w:tcPr>
            <w:tcW w:w="2310" w:type="dxa"/>
          </w:tcPr>
          <w:p w:rsidR="00192F5F" w:rsidRPr="00BE4682" w:rsidRDefault="00192F5F">
            <w:proofErr w:type="spellStart"/>
            <w:r w:rsidRPr="00BE4682">
              <w:t>NaOH</w:t>
            </w:r>
            <w:proofErr w:type="spellEnd"/>
            <w:r w:rsidRPr="00BE4682">
              <w:t xml:space="preserve"> conc.</w:t>
            </w:r>
          </w:p>
        </w:tc>
        <w:tc>
          <w:tcPr>
            <w:tcW w:w="2310" w:type="dxa"/>
          </w:tcPr>
          <w:p w:rsidR="00192F5F" w:rsidRPr="00BE4682" w:rsidRDefault="00BE4682" w:rsidP="00BE4682">
            <w:r>
              <w:t>Depends on molarity used by school</w:t>
            </w:r>
          </w:p>
        </w:tc>
        <w:tc>
          <w:tcPr>
            <w:tcW w:w="2311" w:type="dxa"/>
          </w:tcPr>
          <w:p w:rsidR="00192F5F" w:rsidRDefault="00BE4682">
            <w:r>
              <w:t>Corrosive</w:t>
            </w:r>
          </w:p>
          <w:p w:rsidR="00BE4682" w:rsidRPr="00BE4682" w:rsidRDefault="00BE4682">
            <w:r>
              <w:t>Causes severe skin burns and eye damage</w:t>
            </w:r>
          </w:p>
        </w:tc>
        <w:tc>
          <w:tcPr>
            <w:tcW w:w="2311" w:type="dxa"/>
          </w:tcPr>
          <w:p w:rsidR="00192F5F" w:rsidRPr="00BE4682" w:rsidRDefault="00BE4682">
            <w:r>
              <w:t xml:space="preserve">Dilute </w:t>
            </w:r>
            <w:r w:rsidR="000D0D5E">
              <w:t>then wash down sink</w:t>
            </w:r>
          </w:p>
        </w:tc>
      </w:tr>
      <w:tr w:rsidR="00192F5F" w:rsidTr="00192F5F">
        <w:tc>
          <w:tcPr>
            <w:tcW w:w="2310" w:type="dxa"/>
          </w:tcPr>
          <w:p w:rsidR="00192F5F" w:rsidRPr="00BE4682" w:rsidRDefault="00192F5F">
            <w:proofErr w:type="spellStart"/>
            <w:r w:rsidRPr="00BE4682">
              <w:t>HCl</w:t>
            </w:r>
            <w:proofErr w:type="spellEnd"/>
            <w:r w:rsidRPr="00BE4682">
              <w:t xml:space="preserve"> conc.</w:t>
            </w:r>
          </w:p>
        </w:tc>
        <w:tc>
          <w:tcPr>
            <w:tcW w:w="2310" w:type="dxa"/>
          </w:tcPr>
          <w:p w:rsidR="00192F5F" w:rsidRPr="00BE4682" w:rsidRDefault="00BE4682">
            <w:r>
              <w:t>Depends on molarity used by school</w:t>
            </w:r>
          </w:p>
        </w:tc>
        <w:tc>
          <w:tcPr>
            <w:tcW w:w="2311" w:type="dxa"/>
          </w:tcPr>
          <w:p w:rsidR="00BE4682" w:rsidRDefault="00BE4682" w:rsidP="00BE4682">
            <w:r>
              <w:t>Corrosive</w:t>
            </w:r>
          </w:p>
          <w:p w:rsidR="00192F5F" w:rsidRDefault="00BE4682" w:rsidP="00BE4682">
            <w:r>
              <w:t>Causes severe skin burns and eye damage</w:t>
            </w:r>
          </w:p>
          <w:p w:rsidR="00BE4682" w:rsidRPr="00BE4682" w:rsidRDefault="00BE4682" w:rsidP="00BE4682">
            <w:r>
              <w:t>May cause respiratory irritation</w:t>
            </w:r>
          </w:p>
        </w:tc>
        <w:tc>
          <w:tcPr>
            <w:tcW w:w="2311" w:type="dxa"/>
          </w:tcPr>
          <w:p w:rsidR="00192F5F" w:rsidRPr="00BE4682" w:rsidRDefault="00BE4682" w:rsidP="000D0D5E">
            <w:r>
              <w:t xml:space="preserve">Dilute </w:t>
            </w:r>
            <w:r w:rsidR="000D0D5E">
              <w:t>then wash down sink</w:t>
            </w:r>
          </w:p>
        </w:tc>
      </w:tr>
    </w:tbl>
    <w:p w:rsidR="00192F5F" w:rsidRDefault="00192F5F">
      <w:pPr>
        <w:rPr>
          <w:b/>
        </w:rPr>
      </w:pPr>
    </w:p>
    <w:p w:rsidR="00D20A43" w:rsidRDefault="000D0D5E">
      <w:pPr>
        <w:rPr>
          <w:b/>
        </w:rPr>
      </w:pPr>
      <w:r>
        <w:rPr>
          <w:b/>
        </w:rPr>
        <w:t xml:space="preserve">Safety Precaution: </w:t>
      </w:r>
    </w:p>
    <w:p w:rsidR="00D20A43" w:rsidRDefault="00D20A43" w:rsidP="00D20A43">
      <w:pPr>
        <w:pStyle w:val="ListParagraph"/>
        <w:numPr>
          <w:ilvl w:val="0"/>
          <w:numId w:val="1"/>
        </w:numPr>
      </w:pPr>
      <w:r>
        <w:t xml:space="preserve">Wear lab coat and eye protection </w:t>
      </w:r>
    </w:p>
    <w:p w:rsidR="00AE6667" w:rsidRDefault="000D0D5E" w:rsidP="00AE6667">
      <w:pPr>
        <w:pStyle w:val="ListParagraph"/>
        <w:numPr>
          <w:ilvl w:val="0"/>
          <w:numId w:val="1"/>
        </w:numPr>
      </w:pPr>
      <w:r w:rsidRPr="00AE6667">
        <w:t xml:space="preserve">Prepare all dilutions in a </w:t>
      </w:r>
      <w:proofErr w:type="spellStart"/>
      <w:r w:rsidRPr="00AE6667">
        <w:t>well ventilated</w:t>
      </w:r>
      <w:proofErr w:type="spellEnd"/>
      <w:r w:rsidRPr="00AE6667">
        <w:t xml:space="preserve"> fume hood, isolate and clear up any spills immediately.  </w:t>
      </w:r>
    </w:p>
    <w:p w:rsidR="00AE6667" w:rsidRPr="00AE6667" w:rsidRDefault="000D0D5E" w:rsidP="00AE6667">
      <w:pPr>
        <w:pStyle w:val="ListParagraph"/>
        <w:numPr>
          <w:ilvl w:val="0"/>
          <w:numId w:val="1"/>
        </w:numPr>
      </w:pPr>
      <w:r w:rsidRPr="00AE6667">
        <w:t>Encourage cuts to bleed</w:t>
      </w:r>
      <w:r w:rsidR="00AE6667" w:rsidRPr="00AE6667">
        <w:t xml:space="preserve"> and wash any spills on skin for 20 minutes with cold running water.</w:t>
      </w:r>
    </w:p>
    <w:p w:rsidR="000D0D5E" w:rsidRDefault="00AE6667" w:rsidP="00AE6667">
      <w:pPr>
        <w:pStyle w:val="ListParagraph"/>
        <w:numPr>
          <w:ilvl w:val="0"/>
          <w:numId w:val="1"/>
        </w:numPr>
      </w:pPr>
      <w:r w:rsidRPr="00AE6667">
        <w:t xml:space="preserve"> Immediately </w:t>
      </w:r>
      <w:r w:rsidR="000D0D5E" w:rsidRPr="00AE6667">
        <w:t xml:space="preserve">wash </w:t>
      </w:r>
      <w:r w:rsidR="00D20A43">
        <w:t xml:space="preserve">any spills in </w:t>
      </w:r>
      <w:r w:rsidR="000D0D5E" w:rsidRPr="00AE6667">
        <w:t>eyes for 20 minutes</w:t>
      </w:r>
      <w:r w:rsidR="00D20A43">
        <w:t xml:space="preserve"> </w:t>
      </w:r>
      <w:r w:rsidRPr="00AE6667">
        <w:t>with cold water.</w:t>
      </w:r>
    </w:p>
    <w:p w:rsidR="00A904FC" w:rsidRPr="00AE6667" w:rsidRDefault="00A904FC" w:rsidP="00A904FC"/>
    <w:p w:rsidR="00192F5F" w:rsidRDefault="000F24E5">
      <w:pPr>
        <w:rPr>
          <w:b/>
        </w:rPr>
      </w:pPr>
      <w:r>
        <w:rPr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-40005</wp:posOffset>
                </wp:positionV>
                <wp:extent cx="5950585" cy="0"/>
                <wp:effectExtent l="9525" t="7620" r="12065" b="11430"/>
                <wp:wrapNone/>
                <wp:docPr id="3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05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26" type="#_x0000_t32" style="position:absolute;margin-left:0;margin-top:-3.15pt;width:468.5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229235</wp:posOffset>
                </wp:positionV>
                <wp:extent cx="5950585" cy="0"/>
                <wp:effectExtent l="9525" t="10160" r="12065" b="8890"/>
                <wp:wrapNone/>
                <wp:docPr id="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05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32" style="position:absolute;margin-left:0;margin-top:18.05pt;width:468.5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"/>
            </w:pict>
          </mc:Fallback>
        </mc:AlternateContent>
      </w:r>
      <w:r w:rsidR="00192F5F">
        <w:rPr>
          <w:b/>
        </w:rPr>
        <w:t xml:space="preserve">Part B: </w:t>
      </w:r>
      <w:r w:rsidR="000D0D5E">
        <w:rPr>
          <w:b/>
        </w:rPr>
        <w:t>Student Activities during</w:t>
      </w:r>
      <w:r w:rsidR="00192F5F">
        <w:rPr>
          <w:b/>
        </w:rPr>
        <w:t xml:space="preserve"> Lesson</w:t>
      </w:r>
    </w:p>
    <w:p w:rsidR="00AE6667" w:rsidRDefault="00AE6667">
      <w:pPr>
        <w:rPr>
          <w:b/>
        </w:rPr>
      </w:pPr>
      <w:r>
        <w:rPr>
          <w:b/>
        </w:rPr>
        <w:t xml:space="preserve">Risk Category (Very High, High, Medium, </w:t>
      </w:r>
      <w:proofErr w:type="gramStart"/>
      <w:r>
        <w:rPr>
          <w:b/>
        </w:rPr>
        <w:t>Low</w:t>
      </w:r>
      <w:proofErr w:type="gramEnd"/>
      <w:r>
        <w:rPr>
          <w:b/>
        </w:rPr>
        <w:t xml:space="preserve">):  </w:t>
      </w:r>
    </w:p>
    <w:p w:rsidR="00AE6667" w:rsidRPr="00DC53FC" w:rsidRDefault="00AE6667">
      <w:pPr>
        <w:rPr>
          <w:b/>
        </w:rPr>
      </w:pPr>
      <w:r w:rsidRPr="00AE6667">
        <w:t>Low</w:t>
      </w:r>
    </w:p>
    <w:p w:rsidR="00C11D67" w:rsidRPr="00DC53FC" w:rsidRDefault="00C11D67">
      <w:pPr>
        <w:rPr>
          <w:b/>
        </w:rPr>
      </w:pPr>
      <w:r w:rsidRPr="00DC53FC">
        <w:rPr>
          <w:b/>
        </w:rPr>
        <w:t>Description of Procedure:</w:t>
      </w:r>
    </w:p>
    <w:p w:rsidR="000D0D5E" w:rsidRDefault="00C11D67" w:rsidP="000D0D5E">
      <w:pPr>
        <w:spacing w:after="0"/>
      </w:pPr>
      <w:r>
        <w:t xml:space="preserve">Performing </w:t>
      </w:r>
      <w:r w:rsidR="00DC53FC">
        <w:t xml:space="preserve">an alkali </w:t>
      </w:r>
      <w:r w:rsidR="000D0D5E">
        <w:t xml:space="preserve">(0.1 M </w:t>
      </w:r>
      <w:proofErr w:type="spellStart"/>
      <w:r w:rsidR="000D0D5E">
        <w:t>NaOH</w:t>
      </w:r>
      <w:proofErr w:type="spellEnd"/>
      <w:r w:rsidR="000D0D5E">
        <w:t xml:space="preserve">) </w:t>
      </w:r>
      <w:r w:rsidR="00DC53FC">
        <w:t>titration</w:t>
      </w:r>
      <w:r>
        <w:t xml:space="preserve"> to work out the concentration of acid in lemon juice/ vinegar</w:t>
      </w:r>
      <w:r w:rsidR="00DC53FC">
        <w:t xml:space="preserve"> (phenolphthalein indicator) </w:t>
      </w:r>
    </w:p>
    <w:p w:rsidR="00DC53FC" w:rsidRDefault="00DC53FC" w:rsidP="000D0D5E">
      <w:pPr>
        <w:spacing w:after="0"/>
      </w:pPr>
      <w:r>
        <w:t xml:space="preserve">Performing an acid </w:t>
      </w:r>
      <w:r w:rsidR="000D0D5E">
        <w:t xml:space="preserve">(0.1 M </w:t>
      </w:r>
      <w:proofErr w:type="spellStart"/>
      <w:r w:rsidR="000D0D5E">
        <w:t>HCl</w:t>
      </w:r>
      <w:proofErr w:type="spellEnd"/>
      <w:r w:rsidR="000D0D5E">
        <w:t xml:space="preserve">) </w:t>
      </w:r>
      <w:r>
        <w:t>titration to work out the amount of sodium carbonate in washing soda (phenolphthalein indicator)</w:t>
      </w:r>
    </w:p>
    <w:p w:rsidR="00DC53FC" w:rsidRDefault="00DC53FC" w:rsidP="000D0D5E">
      <w:pPr>
        <w:spacing w:after="0"/>
        <w:rPr>
          <w:vertAlign w:val="subscript"/>
        </w:rPr>
      </w:pPr>
      <w:r>
        <w:t>Reacting lemon juice/ vinegar with sodium carbonate/ washing soda to generate CO</w:t>
      </w:r>
      <w:r>
        <w:rPr>
          <w:vertAlign w:val="subscript"/>
        </w:rPr>
        <w:t>2</w:t>
      </w:r>
    </w:p>
    <w:p w:rsidR="000D0D5E" w:rsidRDefault="000D0D5E">
      <w:pPr>
        <w:rPr>
          <w:b/>
        </w:rPr>
      </w:pPr>
    </w:p>
    <w:p w:rsidR="00DC53FC" w:rsidRPr="00A904FC" w:rsidRDefault="000D0D5E">
      <w:pPr>
        <w:rPr>
          <w:b/>
        </w:rPr>
      </w:pPr>
      <w:r w:rsidRPr="000D0D5E">
        <w:rPr>
          <w:b/>
        </w:rPr>
        <w:t>Hazard Summary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0"/>
        <w:gridCol w:w="2310"/>
        <w:gridCol w:w="2311"/>
        <w:gridCol w:w="2311"/>
      </w:tblGrid>
      <w:tr w:rsidR="00D3341D" w:rsidTr="00504323">
        <w:tc>
          <w:tcPr>
            <w:tcW w:w="2310" w:type="dxa"/>
          </w:tcPr>
          <w:p w:rsidR="00D3341D" w:rsidRDefault="00D3341D" w:rsidP="00504323">
            <w:pPr>
              <w:rPr>
                <w:b/>
              </w:rPr>
            </w:pPr>
            <w:r>
              <w:rPr>
                <w:b/>
              </w:rPr>
              <w:t>Reagent</w:t>
            </w:r>
          </w:p>
        </w:tc>
        <w:tc>
          <w:tcPr>
            <w:tcW w:w="2310" w:type="dxa"/>
          </w:tcPr>
          <w:p w:rsidR="00D3341D" w:rsidRDefault="00D3341D" w:rsidP="00504323">
            <w:pPr>
              <w:rPr>
                <w:b/>
              </w:rPr>
            </w:pPr>
            <w:r>
              <w:rPr>
                <w:b/>
              </w:rPr>
              <w:t>Quantity</w:t>
            </w:r>
          </w:p>
        </w:tc>
        <w:tc>
          <w:tcPr>
            <w:tcW w:w="2311" w:type="dxa"/>
          </w:tcPr>
          <w:p w:rsidR="00D3341D" w:rsidRDefault="00D3341D" w:rsidP="00504323">
            <w:pPr>
              <w:rPr>
                <w:b/>
              </w:rPr>
            </w:pPr>
            <w:r>
              <w:rPr>
                <w:b/>
              </w:rPr>
              <w:t>MSDS Hazard Summary</w:t>
            </w:r>
          </w:p>
        </w:tc>
        <w:tc>
          <w:tcPr>
            <w:tcW w:w="2311" w:type="dxa"/>
          </w:tcPr>
          <w:p w:rsidR="00D3341D" w:rsidRDefault="00D3341D" w:rsidP="00504323">
            <w:pPr>
              <w:rPr>
                <w:b/>
              </w:rPr>
            </w:pPr>
            <w:r>
              <w:rPr>
                <w:b/>
              </w:rPr>
              <w:t>Waste disposal</w:t>
            </w:r>
          </w:p>
        </w:tc>
      </w:tr>
      <w:tr w:rsidR="00D3341D" w:rsidTr="00504323">
        <w:tc>
          <w:tcPr>
            <w:tcW w:w="2310" w:type="dxa"/>
          </w:tcPr>
          <w:p w:rsidR="00D3341D" w:rsidRPr="00BE4682" w:rsidRDefault="00D3341D" w:rsidP="00504323">
            <w:r>
              <w:t>Lemon Juice</w:t>
            </w:r>
          </w:p>
        </w:tc>
        <w:tc>
          <w:tcPr>
            <w:tcW w:w="2310" w:type="dxa"/>
          </w:tcPr>
          <w:p w:rsidR="00D3341D" w:rsidRPr="00BE4682" w:rsidRDefault="00D3341D" w:rsidP="00504323">
            <w:r>
              <w:t>~ 15 mL</w:t>
            </w:r>
          </w:p>
        </w:tc>
        <w:tc>
          <w:tcPr>
            <w:tcW w:w="2311" w:type="dxa"/>
          </w:tcPr>
          <w:p w:rsidR="00D3341D" w:rsidRPr="00BE4682" w:rsidRDefault="00D3341D" w:rsidP="00D3341D">
            <w:r>
              <w:t>-</w:t>
            </w:r>
          </w:p>
        </w:tc>
        <w:tc>
          <w:tcPr>
            <w:tcW w:w="2311" w:type="dxa"/>
          </w:tcPr>
          <w:p w:rsidR="00D3341D" w:rsidRPr="00BE4682" w:rsidRDefault="005605B8" w:rsidP="00504323">
            <w:r>
              <w:t>Aqueous waste</w:t>
            </w:r>
          </w:p>
        </w:tc>
      </w:tr>
      <w:tr w:rsidR="00D3341D" w:rsidTr="00504323">
        <w:tc>
          <w:tcPr>
            <w:tcW w:w="2310" w:type="dxa"/>
          </w:tcPr>
          <w:p w:rsidR="00D3341D" w:rsidRPr="00BE4682" w:rsidRDefault="00D3341D" w:rsidP="00504323">
            <w:r>
              <w:t>Vinegar</w:t>
            </w:r>
          </w:p>
        </w:tc>
        <w:tc>
          <w:tcPr>
            <w:tcW w:w="2310" w:type="dxa"/>
          </w:tcPr>
          <w:p w:rsidR="00D3341D" w:rsidRPr="00BE4682" w:rsidRDefault="00D3341D" w:rsidP="00504323">
            <w:r>
              <w:t>~ 15 mL</w:t>
            </w:r>
          </w:p>
        </w:tc>
        <w:tc>
          <w:tcPr>
            <w:tcW w:w="2311" w:type="dxa"/>
          </w:tcPr>
          <w:p w:rsidR="00D3341D" w:rsidRPr="00BE4682" w:rsidRDefault="00D3341D" w:rsidP="00504323">
            <w:r>
              <w:t>-</w:t>
            </w:r>
          </w:p>
        </w:tc>
        <w:tc>
          <w:tcPr>
            <w:tcW w:w="2311" w:type="dxa"/>
          </w:tcPr>
          <w:p w:rsidR="00D3341D" w:rsidRDefault="005605B8" w:rsidP="00504323">
            <w:r>
              <w:t>Aqueous waste</w:t>
            </w:r>
          </w:p>
        </w:tc>
      </w:tr>
      <w:tr w:rsidR="00D3341D" w:rsidTr="00504323">
        <w:tc>
          <w:tcPr>
            <w:tcW w:w="2310" w:type="dxa"/>
          </w:tcPr>
          <w:p w:rsidR="00D3341D" w:rsidRDefault="00D3341D" w:rsidP="00504323">
            <w:r>
              <w:t>Sodium carbonate</w:t>
            </w:r>
          </w:p>
        </w:tc>
        <w:tc>
          <w:tcPr>
            <w:tcW w:w="2310" w:type="dxa"/>
          </w:tcPr>
          <w:p w:rsidR="00D3341D" w:rsidRDefault="00D3341D" w:rsidP="00504323">
            <w:r>
              <w:t>~ 2 g</w:t>
            </w:r>
          </w:p>
        </w:tc>
        <w:tc>
          <w:tcPr>
            <w:tcW w:w="2311" w:type="dxa"/>
          </w:tcPr>
          <w:p w:rsidR="00D3341D" w:rsidRPr="00BE4682" w:rsidRDefault="00D3341D" w:rsidP="00504323">
            <w:r>
              <w:t>Causes serious eye irritation</w:t>
            </w:r>
          </w:p>
        </w:tc>
        <w:tc>
          <w:tcPr>
            <w:tcW w:w="2311" w:type="dxa"/>
          </w:tcPr>
          <w:p w:rsidR="00D3341D" w:rsidRDefault="005605B8" w:rsidP="00504323">
            <w:r>
              <w:t>Solid waste</w:t>
            </w:r>
          </w:p>
        </w:tc>
      </w:tr>
      <w:tr w:rsidR="00D3341D" w:rsidTr="00504323">
        <w:tc>
          <w:tcPr>
            <w:tcW w:w="2310" w:type="dxa"/>
          </w:tcPr>
          <w:p w:rsidR="00D3341D" w:rsidRDefault="00D3341D" w:rsidP="00504323">
            <w:r>
              <w:t>Washing soda</w:t>
            </w:r>
          </w:p>
        </w:tc>
        <w:tc>
          <w:tcPr>
            <w:tcW w:w="2310" w:type="dxa"/>
          </w:tcPr>
          <w:p w:rsidR="00D3341D" w:rsidRDefault="00D3341D" w:rsidP="00504323">
            <w:r>
              <w:t>~ 5 g</w:t>
            </w:r>
          </w:p>
        </w:tc>
        <w:tc>
          <w:tcPr>
            <w:tcW w:w="2311" w:type="dxa"/>
          </w:tcPr>
          <w:p w:rsidR="00D3341D" w:rsidRPr="00BE4682" w:rsidRDefault="00D3341D" w:rsidP="00504323">
            <w:r>
              <w:t>-</w:t>
            </w:r>
          </w:p>
        </w:tc>
        <w:tc>
          <w:tcPr>
            <w:tcW w:w="2311" w:type="dxa"/>
          </w:tcPr>
          <w:p w:rsidR="00D3341D" w:rsidRDefault="005605B8" w:rsidP="00504323">
            <w:r>
              <w:t>Solid waste</w:t>
            </w:r>
          </w:p>
        </w:tc>
      </w:tr>
      <w:tr w:rsidR="00D3341D" w:rsidTr="00504323">
        <w:tc>
          <w:tcPr>
            <w:tcW w:w="2310" w:type="dxa"/>
          </w:tcPr>
          <w:p w:rsidR="00D3341D" w:rsidRPr="00BE4682" w:rsidRDefault="00D3341D" w:rsidP="00504323">
            <w:proofErr w:type="spellStart"/>
            <w:r>
              <w:t>NaOH</w:t>
            </w:r>
            <w:proofErr w:type="spellEnd"/>
            <w:r>
              <w:t xml:space="preserve"> 0.1 M</w:t>
            </w:r>
          </w:p>
        </w:tc>
        <w:tc>
          <w:tcPr>
            <w:tcW w:w="2310" w:type="dxa"/>
          </w:tcPr>
          <w:p w:rsidR="00D3341D" w:rsidRPr="00BE4682" w:rsidRDefault="00D3341D" w:rsidP="00504323">
            <w:r>
              <w:t>~ 75 mL</w:t>
            </w:r>
          </w:p>
        </w:tc>
        <w:tc>
          <w:tcPr>
            <w:tcW w:w="2311" w:type="dxa"/>
          </w:tcPr>
          <w:p w:rsidR="00D3341D" w:rsidRPr="00BE4682" w:rsidRDefault="005605B8" w:rsidP="00D3341D">
            <w:r>
              <w:t>Not a hazardous substance</w:t>
            </w:r>
          </w:p>
        </w:tc>
        <w:tc>
          <w:tcPr>
            <w:tcW w:w="2311" w:type="dxa"/>
          </w:tcPr>
          <w:p w:rsidR="00D3341D" w:rsidRPr="00BE4682" w:rsidRDefault="005605B8" w:rsidP="00504323">
            <w:r>
              <w:t>Aqueous waste</w:t>
            </w:r>
          </w:p>
        </w:tc>
      </w:tr>
      <w:tr w:rsidR="00D3341D" w:rsidTr="00504323">
        <w:tc>
          <w:tcPr>
            <w:tcW w:w="2310" w:type="dxa"/>
          </w:tcPr>
          <w:p w:rsidR="00D3341D" w:rsidRPr="00BE4682" w:rsidRDefault="00D3341D" w:rsidP="00504323">
            <w:proofErr w:type="spellStart"/>
            <w:r>
              <w:t>HCl</w:t>
            </w:r>
            <w:proofErr w:type="spellEnd"/>
            <w:r>
              <w:t xml:space="preserve"> 0.1 M</w:t>
            </w:r>
          </w:p>
        </w:tc>
        <w:tc>
          <w:tcPr>
            <w:tcW w:w="2310" w:type="dxa"/>
          </w:tcPr>
          <w:p w:rsidR="00D3341D" w:rsidRPr="00BE4682" w:rsidRDefault="00D3341D" w:rsidP="00504323">
            <w:r>
              <w:t>~ 75 mL</w:t>
            </w:r>
          </w:p>
        </w:tc>
        <w:tc>
          <w:tcPr>
            <w:tcW w:w="2311" w:type="dxa"/>
          </w:tcPr>
          <w:p w:rsidR="00D3341D" w:rsidRPr="00BE4682" w:rsidRDefault="005605B8" w:rsidP="00504323">
            <w:r>
              <w:t>Not a hazardous Substance</w:t>
            </w:r>
          </w:p>
        </w:tc>
        <w:tc>
          <w:tcPr>
            <w:tcW w:w="2311" w:type="dxa"/>
          </w:tcPr>
          <w:p w:rsidR="00D3341D" w:rsidRPr="00BE4682" w:rsidRDefault="005605B8" w:rsidP="00504323">
            <w:r>
              <w:t>Aqueous waste</w:t>
            </w:r>
          </w:p>
        </w:tc>
      </w:tr>
      <w:tr w:rsidR="00D3341D" w:rsidTr="00504323">
        <w:tc>
          <w:tcPr>
            <w:tcW w:w="2310" w:type="dxa"/>
          </w:tcPr>
          <w:p w:rsidR="00D3341D" w:rsidRDefault="00D3341D" w:rsidP="00504323">
            <w:r>
              <w:t xml:space="preserve">Phenolphthalein Indicator </w:t>
            </w:r>
            <w:r w:rsidR="00D20A43">
              <w:t>(solution of ethanol and water)</w:t>
            </w:r>
          </w:p>
        </w:tc>
        <w:tc>
          <w:tcPr>
            <w:tcW w:w="2310" w:type="dxa"/>
          </w:tcPr>
          <w:p w:rsidR="00D3341D" w:rsidRDefault="00D3341D" w:rsidP="00504323">
            <w:r>
              <w:t>~ 2 mL</w:t>
            </w:r>
          </w:p>
        </w:tc>
        <w:tc>
          <w:tcPr>
            <w:tcW w:w="2311" w:type="dxa"/>
          </w:tcPr>
          <w:p w:rsidR="00D3341D" w:rsidRDefault="00D20A43" w:rsidP="00504323">
            <w:r>
              <w:t>Flammable</w:t>
            </w:r>
          </w:p>
          <w:p w:rsidR="00D20A43" w:rsidRDefault="00D20A43" w:rsidP="00504323">
            <w:r>
              <w:t>May cause genetic defects</w:t>
            </w:r>
          </w:p>
          <w:p w:rsidR="00D20A43" w:rsidRDefault="00D20A43" w:rsidP="00504323">
            <w:r>
              <w:t>carcinogen</w:t>
            </w:r>
          </w:p>
        </w:tc>
        <w:tc>
          <w:tcPr>
            <w:tcW w:w="2311" w:type="dxa"/>
          </w:tcPr>
          <w:p w:rsidR="00D3341D" w:rsidRDefault="00D20A43" w:rsidP="00504323">
            <w:r>
              <w:t>Burn in a chemical incinerator</w:t>
            </w:r>
          </w:p>
        </w:tc>
      </w:tr>
      <w:tr w:rsidR="00D3341D" w:rsidTr="00504323">
        <w:tc>
          <w:tcPr>
            <w:tcW w:w="2310" w:type="dxa"/>
          </w:tcPr>
          <w:p w:rsidR="00D3341D" w:rsidRDefault="00D3341D" w:rsidP="00D3341D">
            <w:proofErr w:type="spellStart"/>
            <w:r>
              <w:t>trisodium</w:t>
            </w:r>
            <w:proofErr w:type="spellEnd"/>
            <w:r>
              <w:t xml:space="preserve"> citrate (product</w:t>
            </w:r>
            <w:r w:rsidR="005605B8">
              <w:t xml:space="preserve"> solution)</w:t>
            </w:r>
          </w:p>
        </w:tc>
        <w:tc>
          <w:tcPr>
            <w:tcW w:w="2310" w:type="dxa"/>
          </w:tcPr>
          <w:p w:rsidR="00D3341D" w:rsidRDefault="00D3341D" w:rsidP="00504323">
            <w:r>
              <w:t>~ 2g</w:t>
            </w:r>
            <w:r w:rsidR="005605B8">
              <w:t xml:space="preserve"> in water solution</w:t>
            </w:r>
          </w:p>
        </w:tc>
        <w:tc>
          <w:tcPr>
            <w:tcW w:w="2311" w:type="dxa"/>
          </w:tcPr>
          <w:p w:rsidR="00D3341D" w:rsidRDefault="00D20A43" w:rsidP="00504323">
            <w:r>
              <w:t>Not a hazardous substance</w:t>
            </w:r>
          </w:p>
        </w:tc>
        <w:tc>
          <w:tcPr>
            <w:tcW w:w="2311" w:type="dxa"/>
          </w:tcPr>
          <w:p w:rsidR="00D3341D" w:rsidRDefault="00D20A43" w:rsidP="00504323">
            <w:r>
              <w:t>Aqueous waste</w:t>
            </w:r>
          </w:p>
        </w:tc>
      </w:tr>
      <w:tr w:rsidR="00D3341D" w:rsidTr="00504323">
        <w:tc>
          <w:tcPr>
            <w:tcW w:w="2310" w:type="dxa"/>
          </w:tcPr>
          <w:p w:rsidR="00D3341D" w:rsidRDefault="00D3341D" w:rsidP="00504323">
            <w:r>
              <w:t>Sodium Acetate (product</w:t>
            </w:r>
            <w:r w:rsidR="005605B8">
              <w:t xml:space="preserve"> solution)</w:t>
            </w:r>
          </w:p>
        </w:tc>
        <w:tc>
          <w:tcPr>
            <w:tcW w:w="2310" w:type="dxa"/>
          </w:tcPr>
          <w:p w:rsidR="00D3341D" w:rsidRDefault="00D3341D" w:rsidP="00504323">
            <w:r>
              <w:t>~ 2g</w:t>
            </w:r>
            <w:r w:rsidR="005605B8">
              <w:t xml:space="preserve"> in water solution</w:t>
            </w:r>
          </w:p>
        </w:tc>
        <w:tc>
          <w:tcPr>
            <w:tcW w:w="2311" w:type="dxa"/>
          </w:tcPr>
          <w:p w:rsidR="00D3341D" w:rsidRDefault="00D20A43" w:rsidP="00504323">
            <w:r>
              <w:t>Not a hazardous substance</w:t>
            </w:r>
          </w:p>
        </w:tc>
        <w:tc>
          <w:tcPr>
            <w:tcW w:w="2311" w:type="dxa"/>
          </w:tcPr>
          <w:p w:rsidR="00D3341D" w:rsidRDefault="00D20A43" w:rsidP="00504323">
            <w:r>
              <w:t>Aqueous waste</w:t>
            </w:r>
          </w:p>
        </w:tc>
      </w:tr>
    </w:tbl>
    <w:p w:rsidR="00D3341D" w:rsidRDefault="00D3341D"/>
    <w:p w:rsidR="00DC53FC" w:rsidRDefault="00DC53FC">
      <w:r w:rsidRPr="00DC53FC">
        <w:rPr>
          <w:b/>
        </w:rPr>
        <w:t>Safety Precautions</w:t>
      </w:r>
      <w:r>
        <w:t xml:space="preserve">  </w:t>
      </w:r>
    </w:p>
    <w:p w:rsidR="00DC53FC" w:rsidRDefault="00D20A43" w:rsidP="00D20A43">
      <w:pPr>
        <w:pStyle w:val="ListParagraph"/>
        <w:numPr>
          <w:ilvl w:val="0"/>
          <w:numId w:val="2"/>
        </w:numPr>
      </w:pPr>
      <w:r>
        <w:t>Wear</w:t>
      </w:r>
      <w:r w:rsidR="00DC53FC">
        <w:t xml:space="preserve"> eye protection and lab coat, clean any spills.</w:t>
      </w:r>
    </w:p>
    <w:p w:rsidR="00D20A43" w:rsidRDefault="00D20A43" w:rsidP="00D20A43">
      <w:pPr>
        <w:pStyle w:val="ListParagraph"/>
        <w:numPr>
          <w:ilvl w:val="0"/>
          <w:numId w:val="2"/>
        </w:numPr>
      </w:pPr>
      <w:r w:rsidRPr="00AE6667">
        <w:t xml:space="preserve">Immediately wash </w:t>
      </w:r>
      <w:r>
        <w:t xml:space="preserve">any spills in </w:t>
      </w:r>
      <w:r w:rsidRPr="00AE6667">
        <w:t>eyes for 20 minutes</w:t>
      </w:r>
      <w:r>
        <w:t xml:space="preserve"> </w:t>
      </w:r>
      <w:r w:rsidRPr="00AE6667">
        <w:t>with cold water.</w:t>
      </w:r>
    </w:p>
    <w:p w:rsidR="00D20A43" w:rsidRPr="00AE6667" w:rsidRDefault="00D20A43" w:rsidP="00D20A43">
      <w:pPr>
        <w:pStyle w:val="ListParagraph"/>
        <w:numPr>
          <w:ilvl w:val="0"/>
          <w:numId w:val="2"/>
        </w:numPr>
      </w:pPr>
      <w:r w:rsidRPr="00AE6667">
        <w:t>Encourage cuts to bleed and wash any spills on skin for 20 minutes with cold running water.</w:t>
      </w:r>
    </w:p>
    <w:p w:rsidR="00D20A43" w:rsidRDefault="000F24E5" w:rsidP="00D20A43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-122555</wp:posOffset>
                </wp:positionH>
                <wp:positionV relativeFrom="paragraph">
                  <wp:posOffset>314325</wp:posOffset>
                </wp:positionV>
                <wp:extent cx="6155055" cy="715645"/>
                <wp:effectExtent l="10795" t="12065" r="6350" b="5715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5055" cy="715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669E" w:rsidRDefault="007A669E">
                            <w:r>
                              <w:t>Teacher Signature: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Date: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-9.65pt;margin-top:24.75pt;width:484.65pt;height:56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">
                <v:textbox>
                  <w:txbxContent>
                    <w:p w:rsidR="007A669E" w:rsidRDefault="007A669E">
                      <w:r>
                        <w:t>Teacher Signature: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Date:</w:t>
                      </w:r>
                    </w:p>
                  </w:txbxContent>
                </v:textbox>
              </v:shape>
            </w:pict>
          </mc:Fallback>
        </mc:AlternateContent>
      </w:r>
    </w:p>
    <w:p w:rsidR="00D20A43" w:rsidRPr="00DC53FC" w:rsidRDefault="00D20A43" w:rsidP="00D20A43"/>
    <w:sectPr w:rsidR="00D20A43" w:rsidRPr="00DC53FC" w:rsidSect="000E2E5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04FC" w:rsidRDefault="00A904FC" w:rsidP="00A904FC">
      <w:pPr>
        <w:spacing w:after="0" w:line="240" w:lineRule="auto"/>
      </w:pPr>
      <w:r>
        <w:separator/>
      </w:r>
    </w:p>
  </w:endnote>
  <w:endnote w:type="continuationSeparator" w:id="0">
    <w:p w:rsidR="00A904FC" w:rsidRDefault="00A904FC" w:rsidP="00A904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04FC" w:rsidRDefault="00A904F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04FC" w:rsidRDefault="00A904F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04FC" w:rsidRDefault="00A904F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04FC" w:rsidRDefault="00A904FC" w:rsidP="00A904FC">
      <w:pPr>
        <w:spacing w:after="0" w:line="240" w:lineRule="auto"/>
      </w:pPr>
      <w:r>
        <w:separator/>
      </w:r>
    </w:p>
  </w:footnote>
  <w:footnote w:type="continuationSeparator" w:id="0">
    <w:p w:rsidR="00A904FC" w:rsidRDefault="00A904FC" w:rsidP="00A904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04FC" w:rsidRDefault="00A904F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8CA" w:rsidRPr="000F24E5" w:rsidRDefault="009318CA" w:rsidP="009318CA">
    <w:pPr>
      <w:pStyle w:val="Footer"/>
      <w:jc w:val="center"/>
      <w:rPr>
        <w:sz w:val="16"/>
        <w:szCs w:val="16"/>
      </w:rPr>
    </w:pPr>
    <w:r w:rsidRPr="000F24E5">
      <w:rPr>
        <w:sz w:val="16"/>
        <w:szCs w:val="16"/>
      </w:rPr>
      <w:t>© William Joyce</w:t>
    </w:r>
  </w:p>
  <w:p w:rsidR="00A904FC" w:rsidRDefault="00A904FC">
    <w:pPr>
      <w:pStyle w:val="Header"/>
    </w:pPr>
    <w:bookmarkStart w:id="0" w:name="_GoBack"/>
    <w:bookmarkEnd w:id="0"/>
  </w:p>
  <w:p w:rsidR="00A904FC" w:rsidRDefault="00A904F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04FC" w:rsidRDefault="00A904F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543FE"/>
    <w:multiLevelType w:val="hybridMultilevel"/>
    <w:tmpl w:val="79648E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1B258F"/>
    <w:multiLevelType w:val="hybridMultilevel"/>
    <w:tmpl w:val="3990DA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D67"/>
    <w:rsid w:val="000D0D5E"/>
    <w:rsid w:val="000D51D3"/>
    <w:rsid w:val="000E2E54"/>
    <w:rsid w:val="000F24E5"/>
    <w:rsid w:val="00192F5F"/>
    <w:rsid w:val="002A04B8"/>
    <w:rsid w:val="005605B8"/>
    <w:rsid w:val="007A669E"/>
    <w:rsid w:val="009318CA"/>
    <w:rsid w:val="00A546BD"/>
    <w:rsid w:val="00A8391F"/>
    <w:rsid w:val="00A904FC"/>
    <w:rsid w:val="00AE6667"/>
    <w:rsid w:val="00BE4682"/>
    <w:rsid w:val="00C11D67"/>
    <w:rsid w:val="00CA081C"/>
    <w:rsid w:val="00D20A43"/>
    <w:rsid w:val="00D3341D"/>
    <w:rsid w:val="00DC53FC"/>
    <w:rsid w:val="00E30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069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C53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E666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904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04FC"/>
  </w:style>
  <w:style w:type="paragraph" w:styleId="Footer">
    <w:name w:val="footer"/>
    <w:basedOn w:val="Normal"/>
    <w:link w:val="FooterChar"/>
    <w:uiPriority w:val="99"/>
    <w:unhideWhenUsed/>
    <w:rsid w:val="00A904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04FC"/>
  </w:style>
  <w:style w:type="paragraph" w:styleId="BalloonText">
    <w:name w:val="Balloon Text"/>
    <w:basedOn w:val="Normal"/>
    <w:link w:val="BalloonTextChar"/>
    <w:uiPriority w:val="99"/>
    <w:semiHidden/>
    <w:unhideWhenUsed/>
    <w:rsid w:val="00A904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04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C53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E666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904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04FC"/>
  </w:style>
  <w:style w:type="paragraph" w:styleId="Footer">
    <w:name w:val="footer"/>
    <w:basedOn w:val="Normal"/>
    <w:link w:val="FooterChar"/>
    <w:uiPriority w:val="99"/>
    <w:unhideWhenUsed/>
    <w:rsid w:val="00A904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04FC"/>
  </w:style>
  <w:style w:type="paragraph" w:styleId="BalloonText">
    <w:name w:val="Balloon Text"/>
    <w:basedOn w:val="Normal"/>
    <w:link w:val="BalloonTextChar"/>
    <w:uiPriority w:val="99"/>
    <w:semiHidden/>
    <w:unhideWhenUsed/>
    <w:rsid w:val="00A904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04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405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99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24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4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0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3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03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7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5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7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7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j811\AppData\Local\Chemistry%20Add-in%20for%20Word\Chemistry%20Gallery\Chem4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olsStorage xmlns="urn:schemas-microsoft-com.VSTO2008Demos.ControlsStorage">
  <Controls>AAEAAAD/////AQAAAAAAAAAMAgAAAEVDaGVtNFdvcmQuQ29yZSwgVmVyc2lvbj0xLjAuMC4wLCBDdWx0dXJlPW5ldXRyYWwsIFB1YmxpY0tleVRva2VuPW51bGwHAQAAAAABAAAAAAAAAAQgQ2hlbTRXb3JkLkNvcmUuQ29udHJvbFByb3BlcnRpZXMCAAAACw==</Controls>
</ControlsStorage>
</file>

<file path=customXml/itemProps1.xml><?xml version="1.0" encoding="utf-8"?>
<ds:datastoreItem xmlns:ds="http://schemas.openxmlformats.org/officeDocument/2006/customXml" ds:itemID="{11F14657-C252-4021-B198-884CA5E51850}">
  <ds:schemaRefs>
    <ds:schemaRef ds:uri="urn:schemas-microsoft-com.VSTO2008Demos.ControlsStorag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</Template>
  <TotalTime>1</TotalTime>
  <Pages>2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Imperial College</Company>
  <LinksUpToDate>false</LinksUpToDate>
  <CharactersWithSpaces>2621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</dc:creator>
  <cp:lastModifiedBy>Joyce, William</cp:lastModifiedBy>
  <cp:revision>3</cp:revision>
  <dcterms:created xsi:type="dcterms:W3CDTF">2014-02-24T20:13:00Z</dcterms:created>
  <dcterms:modified xsi:type="dcterms:W3CDTF">2014-02-24T20:20:00Z</dcterms:modified>
</cp:coreProperties>
</file>