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r w:rsidRPr="0016241B">
        <w:rPr>
          <w:rFonts w:ascii="Times New Roman" w:eastAsia="Times New Roman" w:hAnsi="Times New Roman" w:cs="Times New Roman"/>
          <w:b/>
          <w:bCs/>
          <w:sz w:val="27"/>
          <w:szCs w:val="27"/>
          <w:lang w:eastAsia="en-GB"/>
        </w:rPr>
        <w:t>TASK</w:t>
      </w:r>
      <w:r w:rsidRPr="0016241B">
        <w:rPr>
          <w:rFonts w:ascii="Times New Roman" w:eastAsia="Times New Roman" w:hAnsi="Times New Roman" w:cs="Times New Roman"/>
          <w:b/>
          <w:bCs/>
          <w:sz w:val="24"/>
          <w:szCs w:val="24"/>
          <w:lang w:eastAsia="en-GB"/>
        </w:rPr>
        <w:t>: Open the file HO.xls. In it, the velocity-</w:t>
      </w:r>
      <w:proofErr w:type="spellStart"/>
      <w:r w:rsidRPr="0016241B">
        <w:rPr>
          <w:rFonts w:ascii="Times New Roman" w:eastAsia="Times New Roman" w:hAnsi="Times New Roman" w:cs="Times New Roman"/>
          <w:b/>
          <w:bCs/>
          <w:sz w:val="24"/>
          <w:szCs w:val="24"/>
          <w:lang w:eastAsia="en-GB"/>
        </w:rPr>
        <w:t>Verlet</w:t>
      </w:r>
      <w:proofErr w:type="spellEnd"/>
      <w:r w:rsidRPr="0016241B">
        <w:rPr>
          <w:rFonts w:ascii="Times New Roman" w:eastAsia="Times New Roman" w:hAnsi="Times New Roman" w:cs="Times New Roman"/>
          <w:b/>
          <w:bCs/>
          <w:sz w:val="24"/>
          <w:szCs w:val="24"/>
          <w:lang w:eastAsia="en-GB"/>
        </w:rPr>
        <w:t xml:space="preserve"> algorithm is used to model the behaviour of a classical harmonic oscillator. Complete the three columns "ANALYTICAL", "ERROR", and "ENERGY": "ANALYTICAL" should contain the value of the classical solution for the position at time </w:t>
      </w:r>
      <w:r w:rsidRPr="0016241B">
        <w:rPr>
          <w:rFonts w:ascii="Times New Roman" w:eastAsia="Times New Roman" w:hAnsi="Times New Roman" w:cs="Times New Roman"/>
          <w:b/>
          <w:bCs/>
          <w:noProof/>
          <w:sz w:val="24"/>
          <w:szCs w:val="24"/>
          <w:lang w:eastAsia="en-GB"/>
        </w:rPr>
        <w:drawing>
          <wp:inline distT="0" distB="0" distL="0" distR="0">
            <wp:extent cx="121920" cy="144780"/>
            <wp:effectExtent l="0" t="0" r="0" b="7620"/>
            <wp:docPr id="15" name="Picture 1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16241B">
        <w:rPr>
          <w:rFonts w:ascii="Times New Roman" w:eastAsia="Times New Roman" w:hAnsi="Times New Roman" w:cs="Times New Roman"/>
          <w:b/>
          <w:bCs/>
          <w:sz w:val="24"/>
          <w:szCs w:val="24"/>
          <w:lang w:eastAsia="en-GB"/>
        </w:rPr>
        <w:t xml:space="preserve">, "ERROR" should contain the </w:t>
      </w:r>
      <w:r w:rsidRPr="0016241B">
        <w:rPr>
          <w:rFonts w:ascii="Times New Roman" w:eastAsia="Times New Roman" w:hAnsi="Times New Roman" w:cs="Times New Roman"/>
          <w:b/>
          <w:bCs/>
          <w:i/>
          <w:iCs/>
          <w:sz w:val="24"/>
          <w:szCs w:val="24"/>
          <w:lang w:eastAsia="en-GB"/>
        </w:rPr>
        <w:t>absolute</w:t>
      </w:r>
      <w:r w:rsidRPr="0016241B">
        <w:rPr>
          <w:rFonts w:ascii="Times New Roman" w:eastAsia="Times New Roman" w:hAnsi="Times New Roman" w:cs="Times New Roman"/>
          <w:b/>
          <w:bCs/>
          <w:sz w:val="24"/>
          <w:szCs w:val="24"/>
          <w:lang w:eastAsia="en-GB"/>
        </w:rPr>
        <w:t xml:space="preserve"> difference between "ANALYTICAL" and the velocity-</w:t>
      </w:r>
      <w:proofErr w:type="spellStart"/>
      <w:r w:rsidRPr="0016241B">
        <w:rPr>
          <w:rFonts w:ascii="Times New Roman" w:eastAsia="Times New Roman" w:hAnsi="Times New Roman" w:cs="Times New Roman"/>
          <w:b/>
          <w:bCs/>
          <w:sz w:val="24"/>
          <w:szCs w:val="24"/>
          <w:lang w:eastAsia="en-GB"/>
        </w:rPr>
        <w:t>Verlet</w:t>
      </w:r>
      <w:proofErr w:type="spellEnd"/>
      <w:r w:rsidRPr="0016241B">
        <w:rPr>
          <w:rFonts w:ascii="Times New Roman" w:eastAsia="Times New Roman" w:hAnsi="Times New Roman" w:cs="Times New Roman"/>
          <w:b/>
          <w:bCs/>
          <w:sz w:val="24"/>
          <w:szCs w:val="24"/>
          <w:lang w:eastAsia="en-GB"/>
        </w:rPr>
        <w:t xml:space="preserve"> solution (i.e. ERROR should always be positive -- make sure you leave the half step rows blank!), and "ENERGY" should contain the total energy of the oscillator for the velocity-</w:t>
      </w:r>
      <w:proofErr w:type="spellStart"/>
      <w:r w:rsidRPr="0016241B">
        <w:rPr>
          <w:rFonts w:ascii="Times New Roman" w:eastAsia="Times New Roman" w:hAnsi="Times New Roman" w:cs="Times New Roman"/>
          <w:b/>
          <w:bCs/>
          <w:sz w:val="24"/>
          <w:szCs w:val="24"/>
          <w:lang w:eastAsia="en-GB"/>
        </w:rPr>
        <w:t>Verlet</w:t>
      </w:r>
      <w:proofErr w:type="spellEnd"/>
      <w:r w:rsidRPr="0016241B">
        <w:rPr>
          <w:rFonts w:ascii="Times New Roman" w:eastAsia="Times New Roman" w:hAnsi="Times New Roman" w:cs="Times New Roman"/>
          <w:b/>
          <w:bCs/>
          <w:sz w:val="24"/>
          <w:szCs w:val="24"/>
          <w:lang w:eastAsia="en-GB"/>
        </w:rPr>
        <w:t xml:space="preserve"> solution. Remember that the position of a classical harmonic oscillator is given by </w:t>
      </w:r>
      <w:r w:rsidRPr="0016241B">
        <w:rPr>
          <w:rFonts w:ascii="Times New Roman" w:eastAsia="Times New Roman" w:hAnsi="Times New Roman" w:cs="Times New Roman"/>
          <w:b/>
          <w:bCs/>
          <w:noProof/>
          <w:sz w:val="24"/>
          <w:szCs w:val="24"/>
          <w:lang w:eastAsia="en-GB"/>
        </w:rPr>
        <w:drawing>
          <wp:inline distT="0" distB="0" distL="0" distR="0">
            <wp:extent cx="1744980" cy="220980"/>
            <wp:effectExtent l="0" t="0" r="7620" b="7620"/>
            <wp:docPr id="14" name="Picture 14" descr=" x\left(t\right) = A\cos\left(\omega t + \phi\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x\left(t\right) = A\cos\left(\omega t + \phi\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980" cy="220980"/>
                    </a:xfrm>
                    <a:prstGeom prst="rect">
                      <a:avLst/>
                    </a:prstGeom>
                    <a:noFill/>
                    <a:ln>
                      <a:noFill/>
                    </a:ln>
                  </pic:spPr>
                </pic:pic>
              </a:graphicData>
            </a:graphic>
          </wp:inline>
        </w:drawing>
      </w:r>
      <w:r w:rsidRPr="0016241B">
        <w:rPr>
          <w:rFonts w:ascii="Times New Roman" w:eastAsia="Times New Roman" w:hAnsi="Times New Roman" w:cs="Times New Roman"/>
          <w:b/>
          <w:bCs/>
          <w:sz w:val="24"/>
          <w:szCs w:val="24"/>
          <w:lang w:eastAsia="en-GB"/>
        </w:rPr>
        <w:t xml:space="preserve">(the values of </w:t>
      </w:r>
      <w:r w:rsidRPr="0016241B">
        <w:rPr>
          <w:rFonts w:ascii="Times New Roman" w:eastAsia="Times New Roman" w:hAnsi="Times New Roman" w:cs="Times New Roman"/>
          <w:b/>
          <w:bCs/>
          <w:noProof/>
          <w:sz w:val="24"/>
          <w:szCs w:val="24"/>
          <w:lang w:eastAsia="en-GB"/>
        </w:rPr>
        <w:drawing>
          <wp:inline distT="0" distB="0" distL="0" distR="0">
            <wp:extent cx="205740" cy="160020"/>
            <wp:effectExtent l="0" t="0" r="0" b="0"/>
            <wp:docPr id="13" name="Picture 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160020"/>
                    </a:xfrm>
                    <a:prstGeom prst="rect">
                      <a:avLst/>
                    </a:prstGeom>
                    <a:noFill/>
                    <a:ln>
                      <a:noFill/>
                    </a:ln>
                  </pic:spPr>
                </pic:pic>
              </a:graphicData>
            </a:graphic>
          </wp:inline>
        </w:drawing>
      </w:r>
      <w:r w:rsidRPr="0016241B">
        <w:rPr>
          <w:rFonts w:ascii="Times New Roman" w:eastAsia="Times New Roman" w:hAnsi="Times New Roman" w:cs="Times New Roman"/>
          <w:b/>
          <w:bCs/>
          <w:sz w:val="24"/>
          <w:szCs w:val="24"/>
          <w:lang w:eastAsia="en-GB"/>
        </w:rPr>
        <w:t xml:space="preserve">, </w:t>
      </w:r>
      <w:r w:rsidRPr="0016241B">
        <w:rPr>
          <w:rFonts w:ascii="Times New Roman" w:eastAsia="Times New Roman" w:hAnsi="Times New Roman" w:cs="Times New Roman"/>
          <w:b/>
          <w:bCs/>
          <w:noProof/>
          <w:sz w:val="24"/>
          <w:szCs w:val="24"/>
          <w:lang w:eastAsia="en-GB"/>
        </w:rPr>
        <w:drawing>
          <wp:inline distT="0" distB="0" distL="0" distR="0">
            <wp:extent cx="175260" cy="114300"/>
            <wp:effectExtent l="0" t="0" r="0" b="0"/>
            <wp:docPr id="12" name="Picture 12" descr="\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e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14300"/>
                    </a:xfrm>
                    <a:prstGeom prst="rect">
                      <a:avLst/>
                    </a:prstGeom>
                    <a:noFill/>
                    <a:ln>
                      <a:noFill/>
                    </a:ln>
                  </pic:spPr>
                </pic:pic>
              </a:graphicData>
            </a:graphic>
          </wp:inline>
        </w:drawing>
      </w:r>
      <w:r w:rsidRPr="0016241B">
        <w:rPr>
          <w:rFonts w:ascii="Times New Roman" w:eastAsia="Times New Roman" w:hAnsi="Times New Roman" w:cs="Times New Roman"/>
          <w:b/>
          <w:bCs/>
          <w:sz w:val="24"/>
          <w:szCs w:val="24"/>
          <w:lang w:eastAsia="en-GB"/>
        </w:rPr>
        <w:t xml:space="preserve">, and </w:t>
      </w:r>
      <w:r w:rsidRPr="0016241B">
        <w:rPr>
          <w:rFonts w:ascii="Times New Roman" w:eastAsia="Times New Roman" w:hAnsi="Times New Roman" w:cs="Times New Roman"/>
          <w:b/>
          <w:bCs/>
          <w:noProof/>
          <w:sz w:val="24"/>
          <w:szCs w:val="24"/>
          <w:lang w:eastAsia="en-GB"/>
        </w:rPr>
        <w:drawing>
          <wp:inline distT="0" distB="0" distL="0" distR="0">
            <wp:extent cx="190500" cy="205740"/>
            <wp:effectExtent l="0" t="0" r="0" b="3810"/>
            <wp:docPr id="11" name="Picture 11" descr="\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r w:rsidRPr="0016241B">
        <w:rPr>
          <w:rFonts w:ascii="Times New Roman" w:eastAsia="Times New Roman" w:hAnsi="Times New Roman" w:cs="Times New Roman"/>
          <w:b/>
          <w:bCs/>
          <w:sz w:val="24"/>
          <w:szCs w:val="24"/>
          <w:lang w:eastAsia="en-GB"/>
        </w:rPr>
        <w:t>are worked out for you in the sheet).</w:t>
      </w:r>
      <w:r w:rsidRPr="0016241B">
        <w:rPr>
          <w:rFonts w:ascii="Times New Roman" w:eastAsia="Times New Roman" w:hAnsi="Times New Roman" w:cs="Times New Roman"/>
          <w:sz w:val="24"/>
          <w:szCs w:val="24"/>
          <w:lang w:eastAsia="en-GB"/>
        </w:rPr>
        <w:t xml:space="preserve"> </w:t>
      </w:r>
    </w:p>
    <w:p w:rsidR="0016241B" w:rsidRPr="0016241B" w:rsidRDefault="0016241B" w:rsidP="0016241B">
      <w:pPr>
        <w:spacing w:before="100" w:beforeAutospacing="1" w:after="100" w:afterAutospacing="1" w:line="240" w:lineRule="auto"/>
      </w:pPr>
      <w:r w:rsidRPr="000067F3">
        <w:t>See attached excel spreadsheet.</w:t>
      </w:r>
    </w:p>
    <w:p w:rsid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r w:rsidRPr="0016241B">
        <w:rPr>
          <w:rFonts w:ascii="Times New Roman" w:eastAsia="Times New Roman" w:hAnsi="Times New Roman" w:cs="Times New Roman"/>
          <w:b/>
          <w:bCs/>
          <w:sz w:val="27"/>
          <w:szCs w:val="27"/>
          <w:lang w:eastAsia="en-GB"/>
        </w:rPr>
        <w:t>TASK</w:t>
      </w:r>
      <w:r w:rsidRPr="0016241B">
        <w:rPr>
          <w:rFonts w:ascii="Times New Roman" w:eastAsia="Times New Roman" w:hAnsi="Times New Roman" w:cs="Times New Roman"/>
          <w:b/>
          <w:bCs/>
          <w:sz w:val="24"/>
          <w:szCs w:val="24"/>
          <w:lang w:eastAsia="en-GB"/>
        </w:rPr>
        <w:t>: For the default timestep value, 0.1, estimate the positions of the maxima in the ERROR column as a function of time. Make a plot showing these values as a function of time, and fit an appropriate function to the data.</w:t>
      </w:r>
      <w:r w:rsidRPr="0016241B">
        <w:rPr>
          <w:rFonts w:ascii="Times New Roman" w:eastAsia="Times New Roman" w:hAnsi="Times New Roman" w:cs="Times New Roman"/>
          <w:sz w:val="24"/>
          <w:szCs w:val="24"/>
          <w:lang w:eastAsia="en-GB"/>
        </w:rPr>
        <w:t xml:space="preserve"> </w:t>
      </w:r>
    </w:p>
    <w:p w:rsidR="0016241B" w:rsidRPr="0016241B" w:rsidRDefault="0016241B" w:rsidP="0016241B">
      <w:pPr>
        <w:spacing w:before="100" w:beforeAutospacing="1" w:after="100" w:afterAutospacing="1" w:line="240" w:lineRule="auto"/>
      </w:pPr>
      <w:r w:rsidRPr="000067F3">
        <w:t>See attached excel spreadsheet.</w:t>
      </w:r>
    </w:p>
    <w:p w:rsidR="0016241B" w:rsidRP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r w:rsidRPr="0016241B">
        <w:rPr>
          <w:rFonts w:ascii="Times New Roman" w:eastAsia="Times New Roman" w:hAnsi="Times New Roman" w:cs="Times New Roman"/>
          <w:b/>
          <w:bCs/>
          <w:sz w:val="27"/>
          <w:szCs w:val="27"/>
          <w:lang w:eastAsia="en-GB"/>
        </w:rPr>
        <w:t>TASK</w:t>
      </w:r>
      <w:r w:rsidRPr="0016241B">
        <w:rPr>
          <w:rFonts w:ascii="Times New Roman" w:eastAsia="Times New Roman" w:hAnsi="Times New Roman" w:cs="Times New Roman"/>
          <w:b/>
          <w:bCs/>
          <w:sz w:val="24"/>
          <w:szCs w:val="24"/>
          <w:lang w:eastAsia="en-GB"/>
        </w:rPr>
        <w:t>: Experiment with different values of the timestep. What sort of a timestep do you need to use to ensure that the total energy does not change by more than 1% over the course of your "simulation"? Why do you think it is important to monitor the total energy of a physical system when modelling its behaviour numerically?</w:t>
      </w:r>
      <w:r w:rsidRPr="0016241B">
        <w:rPr>
          <w:rFonts w:ascii="Times New Roman" w:eastAsia="Times New Roman" w:hAnsi="Times New Roman" w:cs="Times New Roman"/>
          <w:sz w:val="24"/>
          <w:szCs w:val="24"/>
          <w:lang w:eastAsia="en-GB"/>
        </w:rPr>
        <w:t xml:space="preserve"> </w:t>
      </w:r>
    </w:p>
    <w:p w:rsid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16241B" w:rsidRDefault="0016241B" w:rsidP="0016241B">
      <w:r>
        <w:t xml:space="preserve">According to Newton’s Laws of motion, the total momentum and energy of the system should be conserved during the simulation. If the total energy of the system changes during the simulation, this means that the model used is not appropriate and it will not produce reliable or accurate results. </w:t>
      </w:r>
      <w:r w:rsidR="00EC37EB">
        <w:t>A timestep of 0.6 or less is adequate to ensure that the energy does not change by more than 1% over the course of the simulation.</w:t>
      </w:r>
    </w:p>
    <w:p w:rsidR="0016241B" w:rsidRDefault="0016241B"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0067F3" w:rsidRDefault="000067F3" w:rsidP="0016241B">
      <w:pPr>
        <w:spacing w:before="100" w:beforeAutospacing="1" w:after="100" w:afterAutospacing="1" w:line="240" w:lineRule="auto"/>
        <w:rPr>
          <w:rFonts w:ascii="Times New Roman" w:eastAsia="Times New Roman" w:hAnsi="Times New Roman" w:cs="Times New Roman"/>
          <w:sz w:val="24"/>
          <w:szCs w:val="24"/>
          <w:lang w:eastAsia="en-GB"/>
        </w:rPr>
      </w:pPr>
      <w:r>
        <w:rPr>
          <w:b/>
          <w:bCs/>
          <w:sz w:val="27"/>
          <w:szCs w:val="27"/>
        </w:rPr>
        <w:t>TASK:</w:t>
      </w:r>
      <w:r>
        <w:rPr>
          <w:b/>
          <w:bCs/>
        </w:rPr>
        <w:t xml:space="preserve"> For a single Lennard-Jones interaction, </w:t>
      </w:r>
      <w:r>
        <w:rPr>
          <w:b/>
          <w:bCs/>
          <w:noProof/>
        </w:rPr>
        <w:drawing>
          <wp:inline distT="0" distB="0" distL="0" distR="0">
            <wp:extent cx="1874520" cy="502920"/>
            <wp:effectExtent l="0" t="0" r="0" b="0"/>
            <wp:docPr id="23" name="Picture 23" descr="\phi\left(r\right) = 4\epsilon \left( \frac{\sigma^{12}}{r^{12}} - \frac{\sigma^6}{r^6}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left(r\right) = 4\epsilon \left( \frac{\sigma^{12}}{r^{12}} - \frac{\sigma^6}{r^6} \r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502920"/>
                    </a:xfrm>
                    <a:prstGeom prst="rect">
                      <a:avLst/>
                    </a:prstGeom>
                    <a:noFill/>
                    <a:ln>
                      <a:noFill/>
                    </a:ln>
                  </pic:spPr>
                </pic:pic>
              </a:graphicData>
            </a:graphic>
          </wp:inline>
        </w:drawing>
      </w:r>
      <w:r>
        <w:rPr>
          <w:b/>
          <w:bCs/>
        </w:rPr>
        <w:t xml:space="preserve">, find the separation, </w:t>
      </w:r>
      <w:r>
        <w:rPr>
          <w:b/>
          <w:bCs/>
          <w:noProof/>
        </w:rPr>
        <w:drawing>
          <wp:inline distT="0" distB="0" distL="0" distR="0">
            <wp:extent cx="190500" cy="144780"/>
            <wp:effectExtent l="0" t="0" r="0" b="7620"/>
            <wp:docPr id="22" name="Picture 22" descr="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_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b/>
          <w:bCs/>
        </w:rPr>
        <w:t xml:space="preserve">, at which the potential energy is zero. What is the force at this separation? Find the equilibrium separation, </w:t>
      </w:r>
      <w:r>
        <w:rPr>
          <w:b/>
          <w:bCs/>
          <w:noProof/>
        </w:rPr>
        <w:drawing>
          <wp:inline distT="0" distB="0" distL="0" distR="0">
            <wp:extent cx="259080" cy="175260"/>
            <wp:effectExtent l="0" t="0" r="7620" b="0"/>
            <wp:docPr id="21" name="Picture 21" descr="r_{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_{e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 cy="175260"/>
                    </a:xfrm>
                    <a:prstGeom prst="rect">
                      <a:avLst/>
                    </a:prstGeom>
                    <a:noFill/>
                    <a:ln>
                      <a:noFill/>
                    </a:ln>
                  </pic:spPr>
                </pic:pic>
              </a:graphicData>
            </a:graphic>
          </wp:inline>
        </w:drawing>
      </w:r>
      <w:r>
        <w:rPr>
          <w:b/>
          <w:bCs/>
        </w:rPr>
        <w:t>, and work out the well depth (</w:t>
      </w:r>
      <w:r>
        <w:rPr>
          <w:b/>
          <w:bCs/>
          <w:noProof/>
        </w:rPr>
        <w:drawing>
          <wp:inline distT="0" distB="0" distL="0" distR="0">
            <wp:extent cx="541020" cy="236220"/>
            <wp:effectExtent l="0" t="0" r="0" b="0"/>
            <wp:docPr id="20" name="Picture 20" descr="\phi\left(r_{eq}\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i\left(r_{eq}\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236220"/>
                    </a:xfrm>
                    <a:prstGeom prst="rect">
                      <a:avLst/>
                    </a:prstGeom>
                    <a:noFill/>
                    <a:ln>
                      <a:noFill/>
                    </a:ln>
                  </pic:spPr>
                </pic:pic>
              </a:graphicData>
            </a:graphic>
          </wp:inline>
        </w:drawing>
      </w:r>
      <w:r>
        <w:rPr>
          <w:b/>
          <w:bCs/>
        </w:rPr>
        <w:t xml:space="preserve">). Evaluate the integrals </w:t>
      </w:r>
      <w:r>
        <w:rPr>
          <w:b/>
          <w:bCs/>
          <w:noProof/>
        </w:rPr>
        <w:drawing>
          <wp:inline distT="0" distB="0" distL="0" distR="0">
            <wp:extent cx="998220" cy="457200"/>
            <wp:effectExtent l="0" t="0" r="0" b="0"/>
            <wp:docPr id="19" name="Picture 19" descr="\int_{2\sigma}^\infty \phi\left(r\right)\mathrm{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_{2\sigma}^\infty \phi\left(r\right)\mathrm{d}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8220" cy="457200"/>
                    </a:xfrm>
                    <a:prstGeom prst="rect">
                      <a:avLst/>
                    </a:prstGeom>
                    <a:noFill/>
                    <a:ln>
                      <a:noFill/>
                    </a:ln>
                  </pic:spPr>
                </pic:pic>
              </a:graphicData>
            </a:graphic>
          </wp:inline>
        </w:drawing>
      </w:r>
      <w:r>
        <w:rPr>
          <w:b/>
          <w:bCs/>
        </w:rPr>
        <w:t xml:space="preserve">, </w:t>
      </w:r>
      <w:r>
        <w:rPr>
          <w:b/>
          <w:bCs/>
          <w:noProof/>
        </w:rPr>
        <w:drawing>
          <wp:inline distT="0" distB="0" distL="0" distR="0">
            <wp:extent cx="1028700" cy="457200"/>
            <wp:effectExtent l="0" t="0" r="0" b="0"/>
            <wp:docPr id="18" name="Picture 18" descr="\int_{2.5\sigma}^\infty \phi\left(r\right)\mathrm{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_{2.5\sigma}^\infty \phi\left(r\right)\mathrm{d}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r>
        <w:rPr>
          <w:b/>
          <w:bCs/>
        </w:rPr>
        <w:t xml:space="preserve">, and </w:t>
      </w:r>
      <w:r>
        <w:rPr>
          <w:b/>
          <w:bCs/>
          <w:noProof/>
        </w:rPr>
        <w:drawing>
          <wp:inline distT="0" distB="0" distL="0" distR="0">
            <wp:extent cx="998220" cy="457200"/>
            <wp:effectExtent l="0" t="0" r="0" b="0"/>
            <wp:docPr id="17" name="Picture 17" descr="\int_{3\sigma}^\infty \phi\left(r\right)\mathrm{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_{3\sigma}^\infty \phi\left(r\right)\mathrm{d}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8220" cy="457200"/>
                    </a:xfrm>
                    <a:prstGeom prst="rect">
                      <a:avLst/>
                    </a:prstGeom>
                    <a:noFill/>
                    <a:ln>
                      <a:noFill/>
                    </a:ln>
                  </pic:spPr>
                </pic:pic>
              </a:graphicData>
            </a:graphic>
          </wp:inline>
        </w:drawing>
      </w:r>
      <w:r>
        <w:rPr>
          <w:b/>
          <w:bCs/>
        </w:rPr>
        <w:t xml:space="preserve">when </w:t>
      </w:r>
      <w:r>
        <w:rPr>
          <w:b/>
          <w:bCs/>
          <w:noProof/>
        </w:rPr>
        <w:drawing>
          <wp:inline distT="0" distB="0" distL="0" distR="0">
            <wp:extent cx="952500" cy="160020"/>
            <wp:effectExtent l="0" t="0" r="0" b="0"/>
            <wp:docPr id="16" name="Picture 16" descr="\sigma = \epsilon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gma = \epsilon =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160020"/>
                    </a:xfrm>
                    <a:prstGeom prst="rect">
                      <a:avLst/>
                    </a:prstGeom>
                    <a:noFill/>
                    <a:ln>
                      <a:noFill/>
                    </a:ln>
                  </pic:spPr>
                </pic:pic>
              </a:graphicData>
            </a:graphic>
          </wp:inline>
        </w:drawing>
      </w:r>
      <w:r>
        <w:rPr>
          <w:b/>
          <w:bCs/>
        </w:rPr>
        <w:t>.</w:t>
      </w:r>
    </w:p>
    <w:p w:rsidR="000067F3" w:rsidRDefault="000067F3"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C56B61" w:rsidRDefault="00C56B61"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0067F3" w:rsidRDefault="000067F3"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At r</w:t>
      </w:r>
      <w:r>
        <w:rPr>
          <w:rFonts w:ascii="Times New Roman" w:eastAsia="Times New Roman" w:hAnsi="Times New Roman" w:cs="Times New Roman"/>
          <w:sz w:val="24"/>
          <w:szCs w:val="24"/>
          <w:vertAlign w:val="subscript"/>
          <w:lang w:eastAsia="en-GB"/>
        </w:rPr>
        <w:t>0</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l-GR" w:eastAsia="en-GB"/>
        </w:rPr>
        <w:t>Φ</w:t>
      </w:r>
      <w:r>
        <w:rPr>
          <w:rFonts w:ascii="Times New Roman" w:eastAsia="Times New Roman" w:hAnsi="Times New Roman" w:cs="Times New Roman"/>
          <w:sz w:val="24"/>
          <w:szCs w:val="24"/>
          <w:lang w:eastAsia="en-GB"/>
        </w:rPr>
        <w:t>(r) = 0. Therefore:</w:t>
      </w:r>
    </w:p>
    <w:p w:rsidR="000067F3" w:rsidRPr="00C56B61" w:rsidRDefault="000067F3"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 xml:space="preserve">0= </m:t>
          </m:r>
          <m:f>
            <m:fPr>
              <m:ctrlPr>
                <w:rPr>
                  <w:rFonts w:ascii="Cambria Math" w:eastAsia="Times New Roman" w:hAnsi="Cambria Math" w:cs="Times New Roman"/>
                  <w:i/>
                  <w:sz w:val="24"/>
                  <w:szCs w:val="24"/>
                  <w:lang w:eastAsia="en-GB"/>
                </w:rPr>
              </m:ctrlPr>
            </m:fPr>
            <m:num>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eastAsia="en-GB"/>
                    </w:rPr>
                    <m:t>12</m:t>
                  </m:r>
                </m:sup>
              </m:sSup>
            </m:num>
            <m:den>
              <m:sSubSup>
                <m:sSubSupPr>
                  <m:ctrlPr>
                    <w:rPr>
                      <w:rFonts w:ascii="Cambria Math" w:eastAsia="Times New Roman" w:hAnsi="Cambria Math" w:cs="Times New Roman"/>
                      <w:i/>
                      <w:sz w:val="24"/>
                      <w:szCs w:val="24"/>
                      <w:lang w:eastAsia="en-GB"/>
                    </w:rPr>
                  </m:ctrlPr>
                </m:sSubSup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0</m:t>
                  </m:r>
                </m:sub>
                <m:sup>
                  <m:r>
                    <w:rPr>
                      <w:rFonts w:ascii="Cambria Math" w:eastAsia="Times New Roman" w:hAnsi="Cambria Math" w:cs="Times New Roman"/>
                      <w:sz w:val="24"/>
                      <w:szCs w:val="24"/>
                      <w:lang w:eastAsia="en-GB"/>
                    </w:rPr>
                    <m:t>12</m:t>
                  </m:r>
                </m:sup>
              </m:sSubSup>
            </m:den>
          </m:f>
          <m:r>
            <w:rPr>
              <w:rFonts w:ascii="Cambria Math" w:eastAsia="Times New Roman" w:hAnsi="Cambria Math" w:cs="Times New Roman"/>
              <w:sz w:val="24"/>
              <w:szCs w:val="24"/>
              <w:lang w:eastAsia="en-GB"/>
            </w:rPr>
            <m:t xml:space="preserve">- </m:t>
          </m:r>
          <m:f>
            <m:fPr>
              <m:ctrlPr>
                <w:rPr>
                  <w:rFonts w:ascii="Cambria Math" w:eastAsia="Times New Roman" w:hAnsi="Cambria Math" w:cs="Times New Roman"/>
                  <w:i/>
                  <w:sz w:val="24"/>
                  <w:szCs w:val="24"/>
                  <w:lang w:eastAsia="en-GB"/>
                </w:rPr>
              </m:ctrlPr>
            </m:fPr>
            <m:num>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eastAsia="en-GB"/>
                    </w:rPr>
                    <m:t>6</m:t>
                  </m:r>
                </m:sup>
              </m:sSup>
            </m:num>
            <m:den>
              <m:sSubSup>
                <m:sSubSupPr>
                  <m:ctrlPr>
                    <w:rPr>
                      <w:rFonts w:ascii="Cambria Math" w:eastAsia="Times New Roman" w:hAnsi="Cambria Math" w:cs="Times New Roman"/>
                      <w:i/>
                      <w:sz w:val="24"/>
                      <w:szCs w:val="24"/>
                      <w:lang w:eastAsia="en-GB"/>
                    </w:rPr>
                  </m:ctrlPr>
                </m:sSubSup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0</m:t>
                  </m:r>
                </m:sub>
                <m:sup>
                  <m:r>
                    <w:rPr>
                      <w:rFonts w:ascii="Cambria Math" w:eastAsia="Times New Roman" w:hAnsi="Cambria Math" w:cs="Times New Roman"/>
                      <w:sz w:val="24"/>
                      <w:szCs w:val="24"/>
                      <w:lang w:eastAsia="en-GB"/>
                    </w:rPr>
                    <m:t>6</m:t>
                  </m:r>
                </m:sup>
              </m:sSubSup>
            </m:den>
          </m:f>
        </m:oMath>
      </m:oMathPara>
    </w:p>
    <w:p w:rsidR="00C56B61" w:rsidRPr="00C56B61" w:rsidRDefault="00ED5124"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σ</m:t>
              </m:r>
            </m:e>
            <m:sup>
              <m:r>
                <w:rPr>
                  <w:rFonts w:ascii="Cambria Math" w:eastAsia="Times New Roman" w:hAnsi="Cambria Math" w:cs="Times New Roman"/>
                  <w:sz w:val="24"/>
                  <w:szCs w:val="24"/>
                  <w:lang w:eastAsia="en-GB"/>
                </w:rPr>
                <m:t>6</m:t>
              </m:r>
            </m:sup>
          </m:sSup>
          <m:r>
            <w:rPr>
              <w:rFonts w:ascii="Cambria Math" w:eastAsia="Times New Roman" w:hAnsi="Cambria Math" w:cs="Times New Roman"/>
              <w:sz w:val="24"/>
              <w:szCs w:val="24"/>
              <w:lang w:eastAsia="en-GB"/>
            </w:rPr>
            <m:t xml:space="preserve">= </m:t>
          </m:r>
          <m:sSubSup>
            <m:sSubSupPr>
              <m:ctrlPr>
                <w:rPr>
                  <w:rFonts w:ascii="Cambria Math" w:eastAsia="Times New Roman" w:hAnsi="Cambria Math" w:cs="Times New Roman"/>
                  <w:i/>
                  <w:sz w:val="24"/>
                  <w:szCs w:val="24"/>
                  <w:lang w:eastAsia="en-GB"/>
                </w:rPr>
              </m:ctrlPr>
            </m:sSubSup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0</m:t>
              </m:r>
            </m:sub>
            <m:sup>
              <m:r>
                <w:rPr>
                  <w:rFonts w:ascii="Cambria Math" w:eastAsia="Times New Roman" w:hAnsi="Cambria Math" w:cs="Times New Roman"/>
                  <w:sz w:val="24"/>
                  <w:szCs w:val="24"/>
                  <w:lang w:eastAsia="en-GB"/>
                </w:rPr>
                <m:t>6</m:t>
              </m:r>
            </m:sup>
          </m:sSubSup>
        </m:oMath>
      </m:oMathPara>
    </w:p>
    <w:p w:rsidR="00C56B61" w:rsidRPr="00C56B61" w:rsidRDefault="00C56B61"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r>
            <w:rPr>
              <w:rFonts w:ascii="Cambria Math" w:eastAsia="Times New Roman" w:hAnsi="Cambria Math" w:cs="Times New Roman"/>
              <w:sz w:val="24"/>
              <w:szCs w:val="24"/>
              <w:lang w:eastAsia="en-GB"/>
            </w:rPr>
            <m:t xml:space="preserve">σ= </m:t>
          </m:r>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0</m:t>
              </m:r>
            </m:sub>
          </m:sSub>
        </m:oMath>
      </m:oMathPara>
    </w:p>
    <w:p w:rsidR="00C56B61" w:rsidRDefault="00C56B61"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C56B61" w:rsidRDefault="00C56B6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At </w:t>
      </w:r>
      <w:proofErr w:type="spellStart"/>
      <w:r>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vertAlign w:val="subscript"/>
          <w:lang w:eastAsia="en-GB"/>
        </w:rPr>
        <w:t>eq</w:t>
      </w:r>
      <w:proofErr w:type="spellEnd"/>
      <w:r>
        <w:rPr>
          <w:rFonts w:ascii="Times New Roman" w:eastAsia="Times New Roman" w:hAnsi="Times New Roman" w:cs="Times New Roman"/>
          <w:sz w:val="24"/>
          <w:szCs w:val="24"/>
          <w:lang w:eastAsia="en-GB"/>
        </w:rPr>
        <w:t xml:space="preserve">, </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d</m:t>
            </m:r>
            <m:r>
              <w:rPr>
                <w:rFonts w:ascii="Cambria Math" w:eastAsia="Times New Roman" w:hAnsi="Cambria Math" w:cs="Times New Roman"/>
                <w:sz w:val="24"/>
                <w:szCs w:val="24"/>
                <w:lang w:val="el-GR" w:eastAsia="en-GB"/>
              </w:rPr>
              <m:t>Φ</m:t>
            </m:r>
            <m:r>
              <w:rPr>
                <w:rFonts w:ascii="Cambria Math" w:eastAsia="Times New Roman" w:hAnsi="Cambria Math" w:cs="Times New Roman"/>
                <w:sz w:val="24"/>
                <w:szCs w:val="24"/>
                <w:lang w:eastAsia="en-GB"/>
              </w:rPr>
              <m:t>(r)</m:t>
            </m:r>
          </m:num>
          <m:den>
            <m:r>
              <w:rPr>
                <w:rFonts w:ascii="Cambria Math" w:eastAsia="Times New Roman" w:hAnsi="Cambria Math" w:cs="Times New Roman"/>
                <w:sz w:val="24"/>
                <w:szCs w:val="24"/>
                <w:lang w:eastAsia="en-GB"/>
              </w:rPr>
              <m:t>dr</m:t>
            </m:r>
          </m:den>
        </m:f>
        <m:r>
          <w:rPr>
            <w:rFonts w:ascii="Cambria Math" w:eastAsia="Times New Roman" w:hAnsi="Cambria Math" w:cs="Times New Roman"/>
            <w:sz w:val="24"/>
            <w:szCs w:val="24"/>
            <w:lang w:eastAsia="en-GB"/>
          </w:rPr>
          <m:t>=0</m:t>
        </m:r>
      </m:oMath>
    </w:p>
    <w:p w:rsidR="00C56B61" w:rsidRPr="00E70964" w:rsidRDefault="00ED5124" w:rsidP="0016241B">
      <w:pPr>
        <w:spacing w:before="100" w:beforeAutospacing="1" w:after="100" w:afterAutospacing="1" w:line="240" w:lineRule="auto"/>
        <w:rPr>
          <w:rFonts w:ascii="Times New Roman" w:eastAsia="Times New Roman" w:hAnsi="Times New Roman" w:cs="Times New Roman"/>
          <w:i/>
          <w:sz w:val="24"/>
          <w:szCs w:val="24"/>
          <w:lang w:eastAsia="en-GB"/>
        </w:rPr>
      </w:pPr>
      <m:oMathPara>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d</m:t>
              </m:r>
              <m:r>
                <w:rPr>
                  <w:rFonts w:ascii="Cambria Math" w:eastAsia="Times New Roman" w:hAnsi="Cambria Math" w:cs="Times New Roman"/>
                  <w:sz w:val="24"/>
                  <w:szCs w:val="24"/>
                  <w:lang w:val="el-GR" w:eastAsia="en-GB"/>
                </w:rPr>
                <m:t>Φ</m:t>
              </m:r>
              <m:r>
                <w:rPr>
                  <w:rFonts w:ascii="Cambria Math" w:eastAsia="Times New Roman" w:hAnsi="Cambria Math" w:cs="Times New Roman"/>
                  <w:sz w:val="24"/>
                  <w:szCs w:val="24"/>
                  <w:lang w:eastAsia="en-GB"/>
                </w:rPr>
                <m:t>(r)</m:t>
              </m:r>
            </m:num>
            <m:den>
              <m:r>
                <w:rPr>
                  <w:rFonts w:ascii="Cambria Math" w:eastAsia="Times New Roman" w:hAnsi="Cambria Math" w:cs="Times New Roman"/>
                  <w:sz w:val="24"/>
                  <w:szCs w:val="24"/>
                  <w:lang w:eastAsia="en-GB"/>
                </w:rPr>
                <m:t>dr</m:t>
              </m:r>
            </m:den>
          </m:f>
          <m:r>
            <w:rPr>
              <w:rFonts w:ascii="Cambria Math" w:eastAsia="Times New Roman" w:hAnsi="Cambria Math" w:cs="Times New Roman"/>
              <w:sz w:val="24"/>
              <w:szCs w:val="24"/>
              <w:lang w:eastAsia="en-GB"/>
            </w:rPr>
            <m:t>=4</m:t>
          </m:r>
          <m:r>
            <w:rPr>
              <w:rFonts w:ascii="Cambria Math" w:eastAsia="Times New Roman" w:hAnsi="Cambria Math" w:cs="Times New Roman"/>
              <w:sz w:val="24"/>
              <w:szCs w:val="24"/>
              <w:lang w:val="el-GR" w:eastAsia="en-GB"/>
            </w:rPr>
            <m:t>ε</m:t>
          </m:r>
          <m:d>
            <m:dPr>
              <m:ctrlPr>
                <w:rPr>
                  <w:rFonts w:ascii="Cambria Math" w:eastAsia="Times New Roman" w:hAnsi="Cambria Math" w:cs="Times New Roman"/>
                  <w:i/>
                  <w:sz w:val="24"/>
                  <w:szCs w:val="24"/>
                  <w:lang w:eastAsia="en-GB"/>
                </w:rPr>
              </m:ctrlPr>
            </m:dPr>
            <m:e>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eastAsia="en-GB"/>
                    </w:rPr>
                    <m:t>-12</m:t>
                  </m:r>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eastAsia="en-GB"/>
                        </w:rPr>
                        <m:t>12</m:t>
                      </m:r>
                    </m:sup>
                  </m:sSup>
                </m:num>
                <m:den>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13</m:t>
                      </m:r>
                    </m:sup>
                  </m:sSup>
                </m:den>
              </m:f>
              <m:r>
                <w:rPr>
                  <w:rFonts w:ascii="Cambria Math" w:eastAsia="Times New Roman" w:hAnsi="Cambria Math" w:cs="Times New Roman"/>
                  <w:sz w:val="24"/>
                  <w:szCs w:val="24"/>
                  <w:lang w:eastAsia="en-GB"/>
                </w:rPr>
                <m:t>+</m:t>
              </m:r>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eastAsia="en-GB"/>
                    </w:rPr>
                    <m:t>6</m:t>
                  </m:r>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eastAsia="en-GB"/>
                        </w:rPr>
                        <m:t>6</m:t>
                      </m:r>
                    </m:sup>
                  </m:sSup>
                </m:num>
                <m:den>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7</m:t>
                      </m:r>
                    </m:sup>
                  </m:sSup>
                </m:den>
              </m:f>
            </m:e>
          </m:d>
          <m:r>
            <w:rPr>
              <w:rFonts w:ascii="Cambria Math" w:eastAsia="Times New Roman" w:hAnsi="Cambria Math" w:cs="Times New Roman"/>
              <w:sz w:val="24"/>
              <w:szCs w:val="24"/>
              <w:lang w:eastAsia="en-GB"/>
            </w:rPr>
            <m:t>=0</m:t>
          </m:r>
        </m:oMath>
      </m:oMathPara>
    </w:p>
    <w:p w:rsidR="00E70964" w:rsidRPr="00E70964" w:rsidRDefault="00ED5124" w:rsidP="0016241B">
      <w:pPr>
        <w:spacing w:before="100" w:beforeAutospacing="1" w:after="100" w:afterAutospacing="1" w:line="240" w:lineRule="auto"/>
        <w:rPr>
          <w:rFonts w:ascii="Times New Roman" w:eastAsia="Times New Roman" w:hAnsi="Times New Roman" w:cs="Times New Roman"/>
          <w:i/>
          <w:sz w:val="24"/>
          <w:szCs w:val="24"/>
          <w:lang w:eastAsia="en-GB"/>
        </w:rPr>
      </w:pPr>
      <m:oMathPara>
        <m:oMath>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6</m:t>
              </m:r>
            </m:sup>
          </m:sSup>
          <m:r>
            <w:rPr>
              <w:rFonts w:ascii="Cambria Math" w:eastAsia="Times New Roman" w:hAnsi="Cambria Math" w:cs="Times New Roman"/>
              <w:sz w:val="24"/>
              <w:szCs w:val="24"/>
              <w:lang w:eastAsia="en-GB"/>
            </w:rPr>
            <m:t>=2</m:t>
          </m:r>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eastAsia="en-GB"/>
                </w:rPr>
                <m:t>6</m:t>
              </m:r>
            </m:sup>
          </m:sSup>
        </m:oMath>
      </m:oMathPara>
    </w:p>
    <w:p w:rsidR="00E70964" w:rsidRPr="00E70964" w:rsidRDefault="00ED5124"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m:oMathPara>
        <m:oMath>
          <m:sSub>
            <m:sSubPr>
              <m:ctrlPr>
                <w:rPr>
                  <w:rFonts w:ascii="Cambria Math" w:eastAsia="Times New Roman" w:hAnsi="Cambria Math" w:cs="Times New Roman"/>
                  <w:i/>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eq</m:t>
              </m:r>
            </m:sub>
          </m:sSub>
          <m:r>
            <w:rPr>
              <w:rFonts w:ascii="Cambria Math" w:eastAsia="Times New Roman" w:hAnsi="Cambria Math" w:cs="Times New Roman"/>
              <w:sz w:val="24"/>
              <w:szCs w:val="24"/>
              <w:lang w:eastAsia="en-GB"/>
            </w:rPr>
            <m:t xml:space="preserve">= </m:t>
          </m:r>
          <m:rad>
            <m:radPr>
              <m:ctrlPr>
                <w:rPr>
                  <w:rFonts w:ascii="Cambria Math" w:eastAsia="Times New Roman" w:hAnsi="Cambria Math" w:cs="Times New Roman"/>
                  <w:i/>
                  <w:sz w:val="24"/>
                  <w:szCs w:val="24"/>
                  <w:lang w:eastAsia="en-GB"/>
                </w:rPr>
              </m:ctrlPr>
            </m:radPr>
            <m:deg>
              <m:r>
                <w:rPr>
                  <w:rFonts w:ascii="Cambria Math" w:eastAsia="Times New Roman" w:hAnsi="Cambria Math" w:cs="Times New Roman"/>
                  <w:sz w:val="24"/>
                  <w:szCs w:val="24"/>
                  <w:lang w:eastAsia="en-GB"/>
                </w:rPr>
                <m:t>6</m:t>
              </m:r>
            </m:deg>
            <m:e>
              <m:r>
                <w:rPr>
                  <w:rFonts w:ascii="Cambria Math" w:eastAsia="Times New Roman" w:hAnsi="Cambria Math" w:cs="Times New Roman"/>
                  <w:sz w:val="24"/>
                  <w:szCs w:val="24"/>
                  <w:lang w:eastAsia="en-GB"/>
                </w:rPr>
                <m:t>2</m:t>
              </m:r>
            </m:e>
          </m:rad>
          <m:r>
            <w:rPr>
              <w:rFonts w:ascii="Cambria Math" w:eastAsia="Times New Roman" w:hAnsi="Cambria Math" w:cs="Times New Roman"/>
              <w:sz w:val="24"/>
              <w:szCs w:val="24"/>
              <w:lang w:val="el-GR" w:eastAsia="en-GB"/>
            </w:rPr>
            <m:t>σ</m:t>
          </m:r>
        </m:oMath>
      </m:oMathPara>
    </w:p>
    <w:p w:rsidR="00E70964" w:rsidRDefault="00E70964"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w:p>
    <w:p w:rsidR="00E70964" w:rsidRPr="00E70964" w:rsidRDefault="00E70964"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m:oMathPara>
        <m:oMath>
          <m:r>
            <m:rPr>
              <m:sty m:val="p"/>
            </m:rPr>
            <w:rPr>
              <w:rFonts w:ascii="Cambria Math" w:eastAsia="Times New Roman" w:hAnsi="Cambria Math" w:cs="Times New Roman"/>
              <w:sz w:val="24"/>
              <w:szCs w:val="24"/>
              <w:lang w:val="el-GR" w:eastAsia="en-GB"/>
            </w:rPr>
            <m:t>Φ</m:t>
          </m:r>
          <m:d>
            <m:dPr>
              <m:ctrlPr>
                <w:rPr>
                  <w:rFonts w:ascii="Cambria Math" w:eastAsia="Times New Roman" w:hAnsi="Cambria Math" w:cs="Times New Roman"/>
                  <w:sz w:val="24"/>
                  <w:szCs w:val="24"/>
                  <w:lang w:val="el-GR"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eq</m:t>
                  </m:r>
                </m:sub>
              </m:sSub>
              <m:ctrlPr>
                <w:rPr>
                  <w:rFonts w:ascii="Cambria Math" w:eastAsia="Times New Roman" w:hAnsi="Cambria Math" w:cs="Times New Roman"/>
                  <w:sz w:val="24"/>
                  <w:szCs w:val="24"/>
                  <w:lang w:eastAsia="en-GB"/>
                </w:rPr>
              </m:ctrlPr>
            </m:e>
          </m:d>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4</m:t>
          </m:r>
          <m:r>
            <w:rPr>
              <w:rFonts w:ascii="Cambria Math" w:eastAsia="Times New Roman" w:hAnsi="Cambria Math" w:cs="Times New Roman"/>
              <w:sz w:val="24"/>
              <w:szCs w:val="24"/>
              <w:lang w:val="el-GR" w:eastAsia="en-GB"/>
            </w:rPr>
            <m:t>ε(</m:t>
          </m:r>
          <m:f>
            <m:fPr>
              <m:ctrlPr>
                <w:rPr>
                  <w:rFonts w:ascii="Cambria Math" w:eastAsia="Times New Roman" w:hAnsi="Cambria Math" w:cs="Times New Roman"/>
                  <w:i/>
                  <w:sz w:val="24"/>
                  <w:szCs w:val="24"/>
                  <w:lang w:val="el-GR" w:eastAsia="en-GB"/>
                </w:rPr>
              </m:ctrlPr>
            </m:fPr>
            <m:num>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val="el-GR" w:eastAsia="en-GB"/>
                    </w:rPr>
                    <m:t>12</m:t>
                  </m:r>
                </m:sup>
              </m:sSup>
            </m:num>
            <m:den>
              <m:sSup>
                <m:sSupPr>
                  <m:ctrlPr>
                    <w:rPr>
                      <w:rFonts w:ascii="Cambria Math" w:eastAsia="Times New Roman" w:hAnsi="Cambria Math" w:cs="Times New Roman"/>
                      <w:i/>
                      <w:sz w:val="24"/>
                      <w:szCs w:val="24"/>
                      <w:lang w:val="el-GR" w:eastAsia="en-GB"/>
                    </w:rPr>
                  </m:ctrlPr>
                </m:sSupPr>
                <m:e>
                  <m:d>
                    <m:dPr>
                      <m:ctrlPr>
                        <w:rPr>
                          <w:rFonts w:ascii="Cambria Math" w:eastAsia="Times New Roman" w:hAnsi="Cambria Math" w:cs="Times New Roman"/>
                          <w:i/>
                          <w:sz w:val="24"/>
                          <w:szCs w:val="24"/>
                          <w:lang w:val="el-GR" w:eastAsia="en-GB"/>
                        </w:rPr>
                      </m:ctrlPr>
                    </m:dPr>
                    <m:e>
                      <m:rad>
                        <m:radPr>
                          <m:ctrlPr>
                            <w:rPr>
                              <w:rFonts w:ascii="Cambria Math" w:eastAsia="Times New Roman" w:hAnsi="Cambria Math" w:cs="Times New Roman"/>
                              <w:i/>
                              <w:sz w:val="24"/>
                              <w:szCs w:val="24"/>
                              <w:lang w:eastAsia="en-GB"/>
                            </w:rPr>
                          </m:ctrlPr>
                        </m:radPr>
                        <m:deg>
                          <m:r>
                            <w:rPr>
                              <w:rFonts w:ascii="Cambria Math" w:eastAsia="Times New Roman" w:hAnsi="Cambria Math" w:cs="Times New Roman"/>
                              <w:sz w:val="24"/>
                              <w:szCs w:val="24"/>
                              <w:lang w:eastAsia="en-GB"/>
                            </w:rPr>
                            <m:t>6</m:t>
                          </m:r>
                        </m:deg>
                        <m:e>
                          <m:r>
                            <w:rPr>
                              <w:rFonts w:ascii="Cambria Math" w:eastAsia="Times New Roman" w:hAnsi="Cambria Math" w:cs="Times New Roman"/>
                              <w:sz w:val="24"/>
                              <w:szCs w:val="24"/>
                              <w:lang w:eastAsia="en-GB"/>
                            </w:rPr>
                            <m:t>2</m:t>
                          </m:r>
                        </m:e>
                      </m:rad>
                      <m:r>
                        <w:rPr>
                          <w:rFonts w:ascii="Cambria Math" w:eastAsia="Times New Roman" w:hAnsi="Cambria Math" w:cs="Times New Roman"/>
                          <w:sz w:val="24"/>
                          <w:szCs w:val="24"/>
                          <w:lang w:val="el-GR" w:eastAsia="en-GB"/>
                        </w:rPr>
                        <m:t>σ</m:t>
                      </m:r>
                    </m:e>
                  </m:d>
                </m:e>
                <m:sup>
                  <m:r>
                    <w:rPr>
                      <w:rFonts w:ascii="Cambria Math" w:eastAsia="Times New Roman" w:hAnsi="Cambria Math" w:cs="Times New Roman"/>
                      <w:sz w:val="24"/>
                      <w:szCs w:val="24"/>
                      <w:lang w:val="el-GR" w:eastAsia="en-GB"/>
                    </w:rPr>
                    <m:t>12</m:t>
                  </m:r>
                </m:sup>
              </m:sSup>
            </m:den>
          </m:f>
          <m:r>
            <w:rPr>
              <w:rFonts w:ascii="Cambria Math" w:eastAsia="Times New Roman" w:hAnsi="Cambria Math" w:cs="Times New Roman"/>
              <w:sz w:val="24"/>
              <w:szCs w:val="24"/>
              <w:lang w:val="el-GR" w:eastAsia="en-GB"/>
            </w:rPr>
            <m:t xml:space="preserve">- </m:t>
          </m:r>
          <m:f>
            <m:fPr>
              <m:ctrlPr>
                <w:rPr>
                  <w:rFonts w:ascii="Cambria Math" w:eastAsia="Times New Roman" w:hAnsi="Cambria Math" w:cs="Times New Roman"/>
                  <w:i/>
                  <w:sz w:val="24"/>
                  <w:szCs w:val="24"/>
                  <w:lang w:val="el-GR" w:eastAsia="en-GB"/>
                </w:rPr>
              </m:ctrlPr>
            </m:fPr>
            <m:num>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val="el-GR" w:eastAsia="en-GB"/>
                    </w:rPr>
                    <m:t>6</m:t>
                  </m:r>
                </m:sup>
              </m:sSup>
            </m:num>
            <m:den>
              <m:sSup>
                <m:sSupPr>
                  <m:ctrlPr>
                    <w:rPr>
                      <w:rFonts w:ascii="Cambria Math" w:eastAsia="Times New Roman" w:hAnsi="Cambria Math" w:cs="Times New Roman"/>
                      <w:i/>
                      <w:sz w:val="24"/>
                      <w:szCs w:val="24"/>
                      <w:lang w:val="el-GR" w:eastAsia="en-GB"/>
                    </w:rPr>
                  </m:ctrlPr>
                </m:sSupPr>
                <m:e>
                  <m:d>
                    <m:dPr>
                      <m:ctrlPr>
                        <w:rPr>
                          <w:rFonts w:ascii="Cambria Math" w:eastAsia="Times New Roman" w:hAnsi="Cambria Math" w:cs="Times New Roman"/>
                          <w:i/>
                          <w:sz w:val="24"/>
                          <w:szCs w:val="24"/>
                          <w:lang w:val="el-GR" w:eastAsia="en-GB"/>
                        </w:rPr>
                      </m:ctrlPr>
                    </m:dPr>
                    <m:e>
                      <m:rad>
                        <m:radPr>
                          <m:ctrlPr>
                            <w:rPr>
                              <w:rFonts w:ascii="Cambria Math" w:eastAsia="Times New Roman" w:hAnsi="Cambria Math" w:cs="Times New Roman"/>
                              <w:i/>
                              <w:sz w:val="24"/>
                              <w:szCs w:val="24"/>
                              <w:lang w:eastAsia="en-GB"/>
                            </w:rPr>
                          </m:ctrlPr>
                        </m:radPr>
                        <m:deg>
                          <m:r>
                            <w:rPr>
                              <w:rFonts w:ascii="Cambria Math" w:eastAsia="Times New Roman" w:hAnsi="Cambria Math" w:cs="Times New Roman"/>
                              <w:sz w:val="24"/>
                              <w:szCs w:val="24"/>
                              <w:lang w:eastAsia="en-GB"/>
                            </w:rPr>
                            <m:t>6</m:t>
                          </m:r>
                        </m:deg>
                        <m:e>
                          <m:r>
                            <w:rPr>
                              <w:rFonts w:ascii="Cambria Math" w:eastAsia="Times New Roman" w:hAnsi="Cambria Math" w:cs="Times New Roman"/>
                              <w:sz w:val="24"/>
                              <w:szCs w:val="24"/>
                              <w:lang w:eastAsia="en-GB"/>
                            </w:rPr>
                            <m:t>2</m:t>
                          </m:r>
                        </m:e>
                      </m:rad>
                      <m:r>
                        <w:rPr>
                          <w:rFonts w:ascii="Cambria Math" w:eastAsia="Times New Roman" w:hAnsi="Cambria Math" w:cs="Times New Roman"/>
                          <w:sz w:val="24"/>
                          <w:szCs w:val="24"/>
                          <w:lang w:val="el-GR" w:eastAsia="en-GB"/>
                        </w:rPr>
                        <m:t>σ</m:t>
                      </m:r>
                    </m:e>
                  </m:d>
                </m:e>
                <m:sup>
                  <m:r>
                    <w:rPr>
                      <w:rFonts w:ascii="Cambria Math" w:eastAsia="Times New Roman" w:hAnsi="Cambria Math" w:cs="Times New Roman"/>
                      <w:sz w:val="24"/>
                      <w:szCs w:val="24"/>
                      <w:lang w:val="el-GR" w:eastAsia="en-GB"/>
                    </w:rPr>
                    <m:t>6</m:t>
                  </m:r>
                </m:sup>
              </m:sSup>
            </m:den>
          </m:f>
          <m:r>
            <w:rPr>
              <w:rFonts w:ascii="Cambria Math" w:eastAsia="Times New Roman" w:hAnsi="Cambria Math" w:cs="Times New Roman"/>
              <w:sz w:val="24"/>
              <w:szCs w:val="24"/>
              <w:lang w:val="el-GR" w:eastAsia="en-GB"/>
            </w:rPr>
            <m:t>)</m:t>
          </m:r>
        </m:oMath>
      </m:oMathPara>
    </w:p>
    <w:p w:rsidR="00E70964" w:rsidRPr="00E70964" w:rsidRDefault="00E70964"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m:oMathPara>
        <m:oMath>
          <m:r>
            <m:rPr>
              <m:sty m:val="p"/>
            </m:rPr>
            <w:rPr>
              <w:rFonts w:ascii="Cambria Math" w:eastAsia="Times New Roman" w:hAnsi="Cambria Math" w:cs="Times New Roman"/>
              <w:sz w:val="24"/>
              <w:szCs w:val="24"/>
              <w:lang w:val="el-GR" w:eastAsia="en-GB"/>
            </w:rPr>
            <m:t>Φ</m:t>
          </m:r>
          <m:d>
            <m:dPr>
              <m:ctrlPr>
                <w:rPr>
                  <w:rFonts w:ascii="Cambria Math" w:eastAsia="Times New Roman" w:hAnsi="Cambria Math" w:cs="Times New Roman"/>
                  <w:sz w:val="24"/>
                  <w:szCs w:val="24"/>
                  <w:lang w:val="el-GR"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eq</m:t>
                  </m:r>
                </m:sub>
              </m:sSub>
              <m:ctrlPr>
                <w:rPr>
                  <w:rFonts w:ascii="Cambria Math" w:eastAsia="Times New Roman" w:hAnsi="Cambria Math" w:cs="Times New Roman"/>
                  <w:sz w:val="24"/>
                  <w:szCs w:val="24"/>
                  <w:lang w:eastAsia="en-GB"/>
                </w:rPr>
              </m:ctrlPr>
            </m:e>
          </m:d>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4</m:t>
          </m:r>
          <m:r>
            <w:rPr>
              <w:rFonts w:ascii="Cambria Math" w:eastAsia="Times New Roman" w:hAnsi="Cambria Math" w:cs="Times New Roman"/>
              <w:sz w:val="24"/>
              <w:szCs w:val="24"/>
              <w:lang w:val="el-GR" w:eastAsia="en-GB"/>
            </w:rPr>
            <m:t>ε(</m:t>
          </m:r>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val="el-GR" w:eastAsia="en-GB"/>
                </w:rPr>
                <m:t>1</m:t>
              </m:r>
            </m:num>
            <m:den>
              <m:r>
                <w:rPr>
                  <w:rFonts w:ascii="Cambria Math" w:eastAsia="Times New Roman" w:hAnsi="Cambria Math" w:cs="Times New Roman"/>
                  <w:sz w:val="24"/>
                  <w:szCs w:val="24"/>
                  <w:lang w:val="el-GR" w:eastAsia="en-GB"/>
                </w:rPr>
                <m:t>4</m:t>
              </m:r>
            </m:den>
          </m:f>
          <m:r>
            <w:rPr>
              <w:rFonts w:ascii="Cambria Math" w:eastAsia="Times New Roman" w:hAnsi="Cambria Math" w:cs="Times New Roman"/>
              <w:sz w:val="24"/>
              <w:szCs w:val="24"/>
              <w:lang w:val="el-GR" w:eastAsia="en-GB"/>
            </w:rPr>
            <m:t>-</m:t>
          </m:r>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val="el-GR" w:eastAsia="en-GB"/>
                </w:rPr>
                <m:t>1</m:t>
              </m:r>
            </m:num>
            <m:den>
              <m:r>
                <w:rPr>
                  <w:rFonts w:ascii="Cambria Math" w:eastAsia="Times New Roman" w:hAnsi="Cambria Math" w:cs="Times New Roman"/>
                  <w:sz w:val="24"/>
                  <w:szCs w:val="24"/>
                  <w:lang w:val="el-GR" w:eastAsia="en-GB"/>
                </w:rPr>
                <m:t>2</m:t>
              </m:r>
            </m:den>
          </m:f>
          <m:r>
            <w:rPr>
              <w:rFonts w:ascii="Cambria Math" w:eastAsia="Times New Roman" w:hAnsi="Cambria Math" w:cs="Times New Roman"/>
              <w:sz w:val="24"/>
              <w:szCs w:val="24"/>
              <w:lang w:val="el-GR" w:eastAsia="en-GB"/>
            </w:rPr>
            <m:t>)</m:t>
          </m:r>
        </m:oMath>
      </m:oMathPara>
    </w:p>
    <w:p w:rsidR="00E70964" w:rsidRPr="00354903" w:rsidRDefault="00E70964"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m:oMathPara>
        <m:oMath>
          <m:r>
            <m:rPr>
              <m:sty m:val="p"/>
            </m:rPr>
            <w:rPr>
              <w:rFonts w:ascii="Cambria Math" w:eastAsia="Times New Roman" w:hAnsi="Cambria Math" w:cs="Times New Roman"/>
              <w:sz w:val="24"/>
              <w:szCs w:val="24"/>
              <w:lang w:val="el-GR" w:eastAsia="en-GB"/>
            </w:rPr>
            <m:t>Φ</m:t>
          </m:r>
          <m:d>
            <m:dPr>
              <m:ctrlPr>
                <w:rPr>
                  <w:rFonts w:ascii="Cambria Math" w:eastAsia="Times New Roman" w:hAnsi="Cambria Math" w:cs="Times New Roman"/>
                  <w:sz w:val="24"/>
                  <w:szCs w:val="24"/>
                  <w:lang w:val="el-GR" w:eastAsia="en-GB"/>
                </w:rPr>
              </m:ctrlPr>
            </m:dPr>
            <m:e>
              <m:sSub>
                <m:sSubPr>
                  <m:ctrlPr>
                    <w:rPr>
                      <w:rFonts w:ascii="Cambria Math" w:eastAsia="Times New Roman" w:hAnsi="Cambria Math" w:cs="Times New Roman"/>
                      <w:sz w:val="24"/>
                      <w:szCs w:val="24"/>
                      <w:lang w:eastAsia="en-GB"/>
                    </w:rPr>
                  </m:ctrlPr>
                </m:sSubPr>
                <m:e>
                  <m:r>
                    <w:rPr>
                      <w:rFonts w:ascii="Cambria Math" w:eastAsia="Times New Roman" w:hAnsi="Cambria Math" w:cs="Times New Roman"/>
                      <w:sz w:val="24"/>
                      <w:szCs w:val="24"/>
                      <w:lang w:eastAsia="en-GB"/>
                    </w:rPr>
                    <m:t>r</m:t>
                  </m:r>
                </m:e>
                <m:sub>
                  <m:r>
                    <w:rPr>
                      <w:rFonts w:ascii="Cambria Math" w:eastAsia="Times New Roman" w:hAnsi="Cambria Math" w:cs="Times New Roman"/>
                      <w:sz w:val="24"/>
                      <w:szCs w:val="24"/>
                      <w:lang w:eastAsia="en-GB"/>
                    </w:rPr>
                    <m:t>eq</m:t>
                  </m:r>
                </m:sub>
              </m:sSub>
              <m:ctrlPr>
                <w:rPr>
                  <w:rFonts w:ascii="Cambria Math" w:eastAsia="Times New Roman" w:hAnsi="Cambria Math" w:cs="Times New Roman"/>
                  <w:sz w:val="24"/>
                  <w:szCs w:val="24"/>
                  <w:lang w:eastAsia="en-GB"/>
                </w:rPr>
              </m:ctrlPr>
            </m:e>
          </m:d>
          <m:r>
            <m:rPr>
              <m:sty m:val="p"/>
            </m:rP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eastAsia="en-GB"/>
            </w:rPr>
            <m:t>-</m:t>
          </m:r>
          <m:r>
            <w:rPr>
              <w:rFonts w:ascii="Cambria Math" w:eastAsia="Times New Roman" w:hAnsi="Cambria Math" w:cs="Times New Roman"/>
              <w:sz w:val="24"/>
              <w:szCs w:val="24"/>
              <w:lang w:val="el-GR" w:eastAsia="en-GB"/>
            </w:rPr>
            <m:t>ε</m:t>
          </m:r>
        </m:oMath>
      </m:oMathPara>
    </w:p>
    <w:p w:rsidR="00354903" w:rsidRDefault="00354903"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w:p>
    <w:p w:rsidR="00354903" w:rsidRPr="00E70964" w:rsidRDefault="00354903" w:rsidP="0016241B">
      <w:pPr>
        <w:spacing w:before="100" w:beforeAutospacing="1" w:after="100" w:afterAutospacing="1" w:line="240" w:lineRule="auto"/>
        <w:rPr>
          <w:rFonts w:ascii="Times New Roman" w:eastAsia="Times New Roman" w:hAnsi="Times New Roman" w:cs="Times New Roman"/>
          <w:i/>
          <w:sz w:val="24"/>
          <w:szCs w:val="24"/>
          <w:lang w:val="el-GR" w:eastAsia="en-GB"/>
        </w:rPr>
      </w:pPr>
    </w:p>
    <w:p w:rsidR="00C56B61" w:rsidRPr="0023749A" w:rsidRDefault="00ED5124"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nary>
            <m:naryPr>
              <m:limLoc m:val="subSup"/>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 2.5σ, 3σ</m:t>
              </m:r>
            </m:sub>
            <m:sup>
              <m:r>
                <w:rPr>
                  <w:rFonts w:ascii="Cambria Math" w:eastAsia="Times New Roman" w:hAnsi="Cambria Math" w:cs="Times New Roman"/>
                  <w:sz w:val="24"/>
                  <w:szCs w:val="24"/>
                  <w:lang w:eastAsia="en-GB"/>
                </w:rPr>
                <m:t>∞</m:t>
              </m:r>
            </m:sup>
            <m:e>
              <m:r>
                <w:rPr>
                  <w:rFonts w:ascii="Cambria Math" w:eastAsia="Times New Roman" w:hAnsi="Cambria Math" w:cs="Times New Roman"/>
                  <w:sz w:val="24"/>
                  <w:szCs w:val="24"/>
                  <w:lang w:val="el-GR" w:eastAsia="en-GB"/>
                </w:rPr>
                <m:t>Φ</m:t>
              </m:r>
              <m:d>
                <m:dPr>
                  <m:ctrlPr>
                    <w:rPr>
                      <w:rFonts w:ascii="Cambria Math" w:eastAsia="Times New Roman" w:hAnsi="Cambria Math" w:cs="Times New Roman"/>
                      <w:i/>
                      <w:sz w:val="24"/>
                      <w:szCs w:val="24"/>
                      <w:lang w:val="el-GR" w:eastAsia="en-GB"/>
                    </w:rPr>
                  </m:ctrlPr>
                </m:dPr>
                <m:e>
                  <m:r>
                    <w:rPr>
                      <w:rFonts w:ascii="Cambria Math" w:eastAsia="Times New Roman" w:hAnsi="Cambria Math" w:cs="Times New Roman"/>
                      <w:sz w:val="24"/>
                      <w:szCs w:val="24"/>
                      <w:lang w:eastAsia="en-GB"/>
                    </w:rPr>
                    <m:t>r</m:t>
                  </m:r>
                  <m:ctrlPr>
                    <w:rPr>
                      <w:rFonts w:ascii="Cambria Math" w:eastAsia="Times New Roman" w:hAnsi="Cambria Math" w:cs="Times New Roman"/>
                      <w:i/>
                      <w:sz w:val="24"/>
                      <w:szCs w:val="24"/>
                      <w:lang w:eastAsia="en-GB"/>
                    </w:rPr>
                  </m:ctrlPr>
                </m:e>
              </m:d>
              <m:r>
                <w:rPr>
                  <w:rFonts w:ascii="Cambria Math" w:eastAsia="Times New Roman" w:hAnsi="Cambria Math" w:cs="Times New Roman"/>
                  <w:sz w:val="24"/>
                  <w:szCs w:val="24"/>
                  <w:lang w:eastAsia="en-GB"/>
                </w:rPr>
                <m:t xml:space="preserve">dr= </m:t>
              </m:r>
              <m:nary>
                <m:naryPr>
                  <m:limLoc m:val="subSup"/>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 2.5σ, 3σ</m:t>
                  </m:r>
                </m:sub>
                <m:sup>
                  <m:r>
                    <w:rPr>
                      <w:rFonts w:ascii="Cambria Math" w:eastAsia="Times New Roman" w:hAnsi="Cambria Math" w:cs="Times New Roman"/>
                      <w:sz w:val="24"/>
                      <w:szCs w:val="24"/>
                      <w:lang w:eastAsia="en-GB"/>
                    </w:rPr>
                    <m:t>∞</m:t>
                  </m:r>
                </m:sup>
                <m:e>
                  <m:r>
                    <w:rPr>
                      <w:rFonts w:ascii="Cambria Math" w:eastAsia="Times New Roman" w:hAnsi="Cambria Math" w:cs="Times New Roman"/>
                      <w:sz w:val="24"/>
                      <w:szCs w:val="24"/>
                      <w:lang w:eastAsia="en-GB"/>
                    </w:rPr>
                    <m:t>4</m:t>
                  </m:r>
                  <m:r>
                    <w:rPr>
                      <w:rFonts w:ascii="Cambria Math" w:eastAsia="Times New Roman" w:hAnsi="Cambria Math" w:cs="Times New Roman"/>
                      <w:sz w:val="24"/>
                      <w:szCs w:val="24"/>
                      <w:lang w:val="el-GR" w:eastAsia="en-GB"/>
                    </w:rPr>
                    <m:t>ε(</m:t>
                  </m:r>
                  <m:f>
                    <m:fPr>
                      <m:ctrlPr>
                        <w:rPr>
                          <w:rFonts w:ascii="Cambria Math" w:eastAsia="Times New Roman" w:hAnsi="Cambria Math" w:cs="Times New Roman"/>
                          <w:i/>
                          <w:sz w:val="24"/>
                          <w:szCs w:val="24"/>
                          <w:lang w:val="el-GR" w:eastAsia="en-GB"/>
                        </w:rPr>
                      </m:ctrlPr>
                    </m:fPr>
                    <m:num>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val="el-GR" w:eastAsia="en-GB"/>
                            </w:rPr>
                            <m:t>12</m:t>
                          </m:r>
                        </m:sup>
                      </m:sSup>
                    </m:num>
                    <m:den>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val="el-GR" w:eastAsia="en-GB"/>
                            </w:rPr>
                            <m:t>12</m:t>
                          </m:r>
                        </m:sup>
                      </m:sSup>
                    </m:den>
                  </m:f>
                  <m:r>
                    <w:rPr>
                      <w:rFonts w:ascii="Cambria Math" w:eastAsia="Times New Roman" w:hAnsi="Cambria Math" w:cs="Times New Roman"/>
                      <w:sz w:val="24"/>
                      <w:szCs w:val="24"/>
                      <w:lang w:val="el-GR" w:eastAsia="en-GB"/>
                    </w:rPr>
                    <m:t>-</m:t>
                  </m:r>
                  <m:f>
                    <m:fPr>
                      <m:ctrlPr>
                        <w:rPr>
                          <w:rFonts w:ascii="Cambria Math" w:eastAsia="Times New Roman" w:hAnsi="Cambria Math" w:cs="Times New Roman"/>
                          <w:i/>
                          <w:sz w:val="24"/>
                          <w:szCs w:val="24"/>
                          <w:lang w:val="el-GR" w:eastAsia="en-GB"/>
                        </w:rPr>
                      </m:ctrlPr>
                    </m:fPr>
                    <m:num>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val="el-GR" w:eastAsia="en-GB"/>
                            </w:rPr>
                            <m:t>σ</m:t>
                          </m:r>
                        </m:e>
                        <m:sup>
                          <m:r>
                            <w:rPr>
                              <w:rFonts w:ascii="Cambria Math" w:eastAsia="Times New Roman" w:hAnsi="Cambria Math" w:cs="Times New Roman"/>
                              <w:sz w:val="24"/>
                              <w:szCs w:val="24"/>
                              <w:lang w:val="el-GR" w:eastAsia="en-GB"/>
                            </w:rPr>
                            <m:t>6</m:t>
                          </m:r>
                        </m:sup>
                      </m:sSup>
                    </m:num>
                    <m:den>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val="el-GR" w:eastAsia="en-GB"/>
                            </w:rPr>
                            <m:t>6</m:t>
                          </m:r>
                        </m:sup>
                      </m:sSup>
                    </m:den>
                  </m:f>
                  <m:r>
                    <w:rPr>
                      <w:rFonts w:ascii="Cambria Math" w:eastAsia="Times New Roman" w:hAnsi="Cambria Math" w:cs="Times New Roman"/>
                      <w:sz w:val="24"/>
                      <w:szCs w:val="24"/>
                      <w:lang w:val="el-GR" w:eastAsia="en-GB"/>
                    </w:rPr>
                    <m:t>)dr</m:t>
                  </m:r>
                </m:e>
              </m:nary>
            </m:e>
          </m:nary>
        </m:oMath>
      </m:oMathPara>
    </w:p>
    <w:p w:rsidR="0023749A" w:rsidRDefault="0023749A"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23749A" w:rsidRDefault="0023749A"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When </w:t>
      </w:r>
      <w:r>
        <w:rPr>
          <w:rFonts w:ascii="Times New Roman" w:eastAsia="Times New Roman" w:hAnsi="Times New Roman" w:cs="Times New Roman"/>
          <w:sz w:val="24"/>
          <w:szCs w:val="24"/>
          <w:lang w:val="el-GR" w:eastAsia="en-GB"/>
        </w:rPr>
        <w:t>σ</w:t>
      </w:r>
      <w:r w:rsidRPr="0023749A">
        <w:rPr>
          <w:rFonts w:ascii="Times New Roman" w:eastAsia="Times New Roman" w:hAnsi="Times New Roman" w:cs="Times New Roman"/>
          <w:sz w:val="24"/>
          <w:szCs w:val="24"/>
          <w:lang w:eastAsia="en-GB"/>
        </w:rPr>
        <w:t xml:space="preserve"> = </w:t>
      </w:r>
      <w:r>
        <w:rPr>
          <w:rFonts w:ascii="Times New Roman" w:eastAsia="Times New Roman" w:hAnsi="Times New Roman" w:cs="Times New Roman"/>
          <w:sz w:val="24"/>
          <w:szCs w:val="24"/>
          <w:lang w:val="el-GR" w:eastAsia="en-GB"/>
        </w:rPr>
        <w:t>ε</w:t>
      </w:r>
      <w:r w:rsidRPr="0023749A">
        <w:rPr>
          <w:rFonts w:ascii="Times New Roman" w:eastAsia="Times New Roman" w:hAnsi="Times New Roman" w:cs="Times New Roman"/>
          <w:sz w:val="24"/>
          <w:szCs w:val="24"/>
          <w:lang w:eastAsia="en-GB"/>
        </w:rPr>
        <w:t xml:space="preserve"> = 1.0</w:t>
      </w:r>
      <w:r>
        <w:rPr>
          <w:rFonts w:ascii="Times New Roman" w:eastAsia="Times New Roman" w:hAnsi="Times New Roman" w:cs="Times New Roman"/>
          <w:sz w:val="24"/>
          <w:szCs w:val="24"/>
          <w:lang w:eastAsia="en-GB"/>
        </w:rPr>
        <w:t>:</w:t>
      </w:r>
    </w:p>
    <w:p w:rsidR="0023749A" w:rsidRPr="0023749A" w:rsidRDefault="00ED5124"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nary>
            <m:naryPr>
              <m:limLoc m:val="subSup"/>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 2.5σ, 3σ</m:t>
              </m:r>
            </m:sub>
            <m:sup>
              <m:r>
                <w:rPr>
                  <w:rFonts w:ascii="Cambria Math" w:eastAsia="Times New Roman" w:hAnsi="Cambria Math" w:cs="Times New Roman"/>
                  <w:sz w:val="24"/>
                  <w:szCs w:val="24"/>
                  <w:lang w:eastAsia="en-GB"/>
                </w:rPr>
                <m:t>∞</m:t>
              </m:r>
            </m:sup>
            <m:e>
              <m:r>
                <w:rPr>
                  <w:rFonts w:ascii="Cambria Math" w:eastAsia="Times New Roman" w:hAnsi="Cambria Math" w:cs="Times New Roman"/>
                  <w:sz w:val="24"/>
                  <w:szCs w:val="24"/>
                  <w:lang w:val="el-GR" w:eastAsia="en-GB"/>
                </w:rPr>
                <m:t>Φ</m:t>
              </m:r>
              <m:d>
                <m:dPr>
                  <m:ctrlPr>
                    <w:rPr>
                      <w:rFonts w:ascii="Cambria Math" w:eastAsia="Times New Roman" w:hAnsi="Cambria Math" w:cs="Times New Roman"/>
                      <w:i/>
                      <w:sz w:val="24"/>
                      <w:szCs w:val="24"/>
                      <w:lang w:val="el-GR" w:eastAsia="en-GB"/>
                    </w:rPr>
                  </m:ctrlPr>
                </m:dPr>
                <m:e>
                  <m:r>
                    <w:rPr>
                      <w:rFonts w:ascii="Cambria Math" w:eastAsia="Times New Roman" w:hAnsi="Cambria Math" w:cs="Times New Roman"/>
                      <w:sz w:val="24"/>
                      <w:szCs w:val="24"/>
                      <w:lang w:eastAsia="en-GB"/>
                    </w:rPr>
                    <m:t>r</m:t>
                  </m:r>
                  <m:ctrlPr>
                    <w:rPr>
                      <w:rFonts w:ascii="Cambria Math" w:eastAsia="Times New Roman" w:hAnsi="Cambria Math" w:cs="Times New Roman"/>
                      <w:i/>
                      <w:sz w:val="24"/>
                      <w:szCs w:val="24"/>
                      <w:lang w:eastAsia="en-GB"/>
                    </w:rPr>
                  </m:ctrlPr>
                </m:e>
              </m:d>
              <m:r>
                <w:rPr>
                  <w:rFonts w:ascii="Cambria Math" w:eastAsia="Times New Roman" w:hAnsi="Cambria Math" w:cs="Times New Roman"/>
                  <w:sz w:val="24"/>
                  <w:szCs w:val="24"/>
                  <w:lang w:eastAsia="en-GB"/>
                </w:rPr>
                <m:t>dr</m:t>
              </m:r>
            </m:e>
          </m:nary>
          <m:r>
            <w:rPr>
              <w:rFonts w:ascii="Cambria Math" w:eastAsia="Times New Roman" w:hAnsi="Cambria Math" w:cs="Times New Roman"/>
              <w:sz w:val="24"/>
              <w:szCs w:val="24"/>
              <w:lang w:eastAsia="en-GB"/>
            </w:rPr>
            <m:t>=4</m:t>
          </m:r>
          <m:nary>
            <m:naryPr>
              <m:limLoc m:val="subSup"/>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 2.5σ, 3σ</m:t>
              </m:r>
            </m:sub>
            <m:sup>
              <m:r>
                <w:rPr>
                  <w:rFonts w:ascii="Cambria Math" w:eastAsia="Times New Roman" w:hAnsi="Cambria Math" w:cs="Times New Roman"/>
                  <w:sz w:val="24"/>
                  <w:szCs w:val="24"/>
                  <w:lang w:eastAsia="en-GB"/>
                </w:rPr>
                <m:t>∞</m:t>
              </m:r>
            </m:sup>
            <m:e>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val="el-GR" w:eastAsia="en-GB"/>
                    </w:rPr>
                    <m:t>1</m:t>
                  </m:r>
                </m:num>
                <m:den>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val="el-GR" w:eastAsia="en-GB"/>
                        </w:rPr>
                        <m:t>12</m:t>
                      </m:r>
                    </m:sup>
                  </m:sSup>
                </m:den>
              </m:f>
              <m:r>
                <w:rPr>
                  <w:rFonts w:ascii="Cambria Math" w:eastAsia="Times New Roman" w:hAnsi="Cambria Math" w:cs="Times New Roman"/>
                  <w:sz w:val="24"/>
                  <w:szCs w:val="24"/>
                  <w:lang w:val="el-GR" w:eastAsia="en-GB"/>
                </w:rPr>
                <m:t>-</m:t>
              </m:r>
              <m:f>
                <m:fPr>
                  <m:ctrlPr>
                    <w:rPr>
                      <w:rFonts w:ascii="Cambria Math" w:eastAsia="Times New Roman" w:hAnsi="Cambria Math" w:cs="Times New Roman"/>
                      <w:i/>
                      <w:sz w:val="24"/>
                      <w:szCs w:val="24"/>
                      <w:lang w:val="el-GR" w:eastAsia="en-GB"/>
                    </w:rPr>
                  </m:ctrlPr>
                </m:fPr>
                <m:num>
                  <m:r>
                    <w:rPr>
                      <w:rFonts w:ascii="Cambria Math" w:eastAsia="Times New Roman" w:hAnsi="Cambria Math" w:cs="Times New Roman"/>
                      <w:sz w:val="24"/>
                      <w:szCs w:val="24"/>
                      <w:lang w:val="el-GR" w:eastAsia="en-GB"/>
                    </w:rPr>
                    <m:t>1</m:t>
                  </m:r>
                </m:num>
                <m:den>
                  <m:sSup>
                    <m:sSupPr>
                      <m:ctrlPr>
                        <w:rPr>
                          <w:rFonts w:ascii="Cambria Math" w:eastAsia="Times New Roman" w:hAnsi="Cambria Math" w:cs="Times New Roman"/>
                          <w:i/>
                          <w:sz w:val="24"/>
                          <w:szCs w:val="24"/>
                          <w:lang w:val="el-GR"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val="el-GR" w:eastAsia="en-GB"/>
                        </w:rPr>
                        <m:t>6</m:t>
                      </m:r>
                    </m:sup>
                  </m:sSup>
                </m:den>
              </m:f>
              <m:r>
                <w:rPr>
                  <w:rFonts w:ascii="Cambria Math" w:eastAsia="Times New Roman" w:hAnsi="Cambria Math" w:cs="Times New Roman"/>
                  <w:sz w:val="24"/>
                  <w:szCs w:val="24"/>
                  <w:lang w:val="el-GR" w:eastAsia="en-GB"/>
                </w:rPr>
                <m:t xml:space="preserve"> dr</m:t>
              </m:r>
            </m:e>
          </m:nary>
        </m:oMath>
      </m:oMathPara>
    </w:p>
    <w:p w:rsidR="0023749A" w:rsidRDefault="0023749A"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23749A" w:rsidRPr="005B48FF" w:rsidRDefault="00ED5124" w:rsidP="0016241B">
      <w:pPr>
        <w:spacing w:before="100" w:beforeAutospacing="1" w:after="100" w:afterAutospacing="1" w:line="240" w:lineRule="auto"/>
        <w:rPr>
          <w:rFonts w:ascii="Times New Roman" w:eastAsia="Times New Roman" w:hAnsi="Times New Roman" w:cs="Times New Roman"/>
          <w:sz w:val="24"/>
          <w:szCs w:val="24"/>
          <w:lang w:eastAsia="en-GB"/>
        </w:rPr>
      </w:pPr>
      <m:oMathPara>
        <m:oMath>
          <m:nary>
            <m:naryPr>
              <m:limLoc m:val="subSup"/>
              <m:ctrlPr>
                <w:rPr>
                  <w:rFonts w:ascii="Cambria Math" w:eastAsia="Times New Roman" w:hAnsi="Cambria Math" w:cs="Times New Roman"/>
                  <w:i/>
                  <w:sz w:val="24"/>
                  <w:szCs w:val="24"/>
                  <w:lang w:eastAsia="en-GB"/>
                </w:rPr>
              </m:ctrlPr>
            </m:naryPr>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 2.5σ, 3σ</m:t>
              </m:r>
            </m:sub>
            <m:sup>
              <m:r>
                <w:rPr>
                  <w:rFonts w:ascii="Cambria Math" w:eastAsia="Times New Roman" w:hAnsi="Cambria Math" w:cs="Times New Roman"/>
                  <w:sz w:val="24"/>
                  <w:szCs w:val="24"/>
                  <w:lang w:eastAsia="en-GB"/>
                </w:rPr>
                <m:t>∞</m:t>
              </m:r>
            </m:sup>
            <m:e>
              <m:r>
                <w:rPr>
                  <w:rFonts w:ascii="Cambria Math" w:eastAsia="Times New Roman" w:hAnsi="Cambria Math" w:cs="Times New Roman"/>
                  <w:sz w:val="24"/>
                  <w:szCs w:val="24"/>
                  <w:lang w:val="el-GR" w:eastAsia="en-GB"/>
                </w:rPr>
                <m:t>Φ</m:t>
              </m:r>
              <m:d>
                <m:dPr>
                  <m:ctrlPr>
                    <w:rPr>
                      <w:rFonts w:ascii="Cambria Math" w:eastAsia="Times New Roman" w:hAnsi="Cambria Math" w:cs="Times New Roman"/>
                      <w:i/>
                      <w:sz w:val="24"/>
                      <w:szCs w:val="24"/>
                      <w:lang w:val="el-GR" w:eastAsia="en-GB"/>
                    </w:rPr>
                  </m:ctrlPr>
                </m:dPr>
                <m:e>
                  <m:r>
                    <w:rPr>
                      <w:rFonts w:ascii="Cambria Math" w:eastAsia="Times New Roman" w:hAnsi="Cambria Math" w:cs="Times New Roman"/>
                      <w:sz w:val="24"/>
                      <w:szCs w:val="24"/>
                      <w:lang w:eastAsia="en-GB"/>
                    </w:rPr>
                    <m:t>r</m:t>
                  </m:r>
                  <m:ctrlPr>
                    <w:rPr>
                      <w:rFonts w:ascii="Cambria Math" w:eastAsia="Times New Roman" w:hAnsi="Cambria Math" w:cs="Times New Roman"/>
                      <w:i/>
                      <w:sz w:val="24"/>
                      <w:szCs w:val="24"/>
                      <w:lang w:eastAsia="en-GB"/>
                    </w:rPr>
                  </m:ctrlPr>
                </m:e>
              </m:d>
              <m:r>
                <w:rPr>
                  <w:rFonts w:ascii="Cambria Math" w:eastAsia="Times New Roman" w:hAnsi="Cambria Math" w:cs="Times New Roman"/>
                  <w:sz w:val="24"/>
                  <w:szCs w:val="24"/>
                  <w:lang w:eastAsia="en-GB"/>
                </w:rPr>
                <m:t>dr=4[-</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11</m:t>
                  </m:r>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11</m:t>
                      </m:r>
                    </m:sup>
                  </m:sSup>
                </m:den>
              </m:f>
              <m:r>
                <w:rPr>
                  <w:rFonts w:ascii="Cambria Math" w:eastAsia="Times New Roman" w:hAnsi="Cambria Math" w:cs="Times New Roman"/>
                  <w:sz w:val="24"/>
                  <w:szCs w:val="24"/>
                  <w:lang w:eastAsia="en-GB"/>
                </w:rPr>
                <m:t xml:space="preserve">+ </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1</m:t>
                  </m:r>
                </m:num>
                <m:den>
                  <m:r>
                    <w:rPr>
                      <w:rFonts w:ascii="Cambria Math" w:eastAsia="Times New Roman" w:hAnsi="Cambria Math" w:cs="Times New Roman"/>
                      <w:sz w:val="24"/>
                      <w:szCs w:val="24"/>
                      <w:lang w:eastAsia="en-GB"/>
                    </w:rPr>
                    <m:t>5</m:t>
                  </m:r>
                  <m:sSup>
                    <m:sSupPr>
                      <m:ctrlPr>
                        <w:rPr>
                          <w:rFonts w:ascii="Cambria Math" w:eastAsia="Times New Roman" w:hAnsi="Cambria Math" w:cs="Times New Roman"/>
                          <w:i/>
                          <w:sz w:val="24"/>
                          <w:szCs w:val="24"/>
                          <w:lang w:eastAsia="en-GB"/>
                        </w:rPr>
                      </m:ctrlPr>
                    </m:sSupPr>
                    <m:e>
                      <m:r>
                        <w:rPr>
                          <w:rFonts w:ascii="Cambria Math" w:eastAsia="Times New Roman" w:hAnsi="Cambria Math" w:cs="Times New Roman"/>
                          <w:sz w:val="24"/>
                          <w:szCs w:val="24"/>
                          <w:lang w:eastAsia="en-GB"/>
                        </w:rPr>
                        <m:t>r</m:t>
                      </m:r>
                    </m:e>
                    <m:sup>
                      <m:r>
                        <w:rPr>
                          <w:rFonts w:ascii="Cambria Math" w:eastAsia="Times New Roman" w:hAnsi="Cambria Math" w:cs="Times New Roman"/>
                          <w:sz w:val="24"/>
                          <w:szCs w:val="24"/>
                          <w:lang w:eastAsia="en-GB"/>
                        </w:rPr>
                        <m:t>5</m:t>
                      </m:r>
                    </m:sup>
                  </m:sSup>
                </m:den>
              </m:f>
              <m:sSubSup>
                <m:sSubSupPr>
                  <m:ctrlPr>
                    <w:rPr>
                      <w:rFonts w:ascii="Cambria Math" w:eastAsia="Times New Roman" w:hAnsi="Cambria Math" w:cs="Times New Roman"/>
                      <w:i/>
                      <w:sz w:val="24"/>
                      <w:szCs w:val="24"/>
                      <w:lang w:eastAsia="en-GB"/>
                    </w:rPr>
                  </m:ctrlPr>
                </m:sSubSupPr>
                <m:e>
                  <m:r>
                    <w:rPr>
                      <w:rFonts w:ascii="Cambria Math" w:eastAsia="Times New Roman" w:hAnsi="Cambria Math" w:cs="Times New Roman"/>
                      <w:sz w:val="24"/>
                      <w:szCs w:val="24"/>
                      <w:lang w:eastAsia="en-GB"/>
                    </w:rPr>
                    <m:t>]</m:t>
                  </m:r>
                </m:e>
                <m:sub>
                  <m:r>
                    <w:rPr>
                      <w:rFonts w:ascii="Cambria Math" w:eastAsia="Times New Roman" w:hAnsi="Cambria Math" w:cs="Times New Roman"/>
                      <w:sz w:val="24"/>
                      <w:szCs w:val="24"/>
                      <w:lang w:eastAsia="en-GB"/>
                    </w:rPr>
                    <m:t>2</m:t>
                  </m:r>
                  <m:r>
                    <w:rPr>
                      <w:rFonts w:ascii="Cambria Math" w:eastAsia="Times New Roman" w:hAnsi="Cambria Math" w:cs="Times New Roman"/>
                      <w:sz w:val="24"/>
                      <w:szCs w:val="24"/>
                      <w:lang w:val="el-GR" w:eastAsia="en-GB"/>
                    </w:rPr>
                    <m:t>σ,2.5σ,3σ</m:t>
                  </m:r>
                </m:sub>
                <m:sup>
                  <m:r>
                    <w:rPr>
                      <w:rFonts w:ascii="Cambria Math" w:eastAsia="Times New Roman" w:hAnsi="Cambria Math" w:cs="Times New Roman"/>
                      <w:sz w:val="24"/>
                      <w:szCs w:val="24"/>
                      <w:lang w:eastAsia="en-GB"/>
                    </w:rPr>
                    <m:t>∞</m:t>
                  </m:r>
                </m:sup>
              </m:sSubSup>
            </m:e>
          </m:nary>
        </m:oMath>
      </m:oMathPara>
    </w:p>
    <w:p w:rsidR="005B48FF" w:rsidRDefault="005B48FF"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At r = 2</w:t>
      </w:r>
      <w:r>
        <w:rPr>
          <w:rFonts w:ascii="Times New Roman" w:eastAsia="Times New Roman" w:hAnsi="Times New Roman" w:cs="Times New Roman"/>
          <w:sz w:val="24"/>
          <w:szCs w:val="24"/>
          <w:lang w:val="el-GR" w:eastAsia="en-GB"/>
        </w:rPr>
        <w:t>σ</w:t>
      </w:r>
      <w:r w:rsidRPr="005B48F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l-GR" w:eastAsia="en-GB"/>
        </w:rPr>
        <w:t>Φ</w:t>
      </w:r>
      <w:r w:rsidRPr="005B48F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r) = </w:t>
      </w:r>
      <w:r w:rsidR="000C1B81">
        <w:rPr>
          <w:rFonts w:ascii="Times New Roman" w:eastAsia="Times New Roman" w:hAnsi="Times New Roman" w:cs="Times New Roman"/>
          <w:sz w:val="24"/>
          <w:szCs w:val="24"/>
          <w:lang w:eastAsia="en-GB"/>
        </w:rPr>
        <w:t>-0.02482</w:t>
      </w:r>
      <w:r w:rsidR="00F75D3E">
        <w:rPr>
          <w:rFonts w:ascii="Times New Roman" w:eastAsia="Times New Roman" w:hAnsi="Times New Roman" w:cs="Times New Roman"/>
          <w:sz w:val="24"/>
          <w:szCs w:val="24"/>
          <w:lang w:eastAsia="en-GB"/>
        </w:rPr>
        <w:t xml:space="preserve"> eV</w:t>
      </w:r>
    </w:p>
    <w:p w:rsidR="005B48FF" w:rsidRDefault="005B48FF" w:rsidP="005B48F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At r = 2.5</w:t>
      </w:r>
      <w:r>
        <w:rPr>
          <w:rFonts w:ascii="Times New Roman" w:eastAsia="Times New Roman" w:hAnsi="Times New Roman" w:cs="Times New Roman"/>
          <w:sz w:val="24"/>
          <w:szCs w:val="24"/>
          <w:lang w:val="el-GR" w:eastAsia="en-GB"/>
        </w:rPr>
        <w:t>σ</w:t>
      </w:r>
      <w:r w:rsidRPr="005B48F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l-GR" w:eastAsia="en-GB"/>
        </w:rPr>
        <w:t>Φ</w:t>
      </w:r>
      <w:r w:rsidRPr="005B48F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r) = </w:t>
      </w:r>
      <w:r w:rsidR="000C1B81">
        <w:rPr>
          <w:rFonts w:ascii="Times New Roman" w:eastAsia="Times New Roman" w:hAnsi="Times New Roman" w:cs="Times New Roman"/>
          <w:sz w:val="24"/>
          <w:szCs w:val="24"/>
          <w:lang w:eastAsia="en-GB"/>
        </w:rPr>
        <w:t>-0.00817</w:t>
      </w:r>
      <w:r w:rsidR="00F75D3E">
        <w:rPr>
          <w:rFonts w:ascii="Times New Roman" w:eastAsia="Times New Roman" w:hAnsi="Times New Roman" w:cs="Times New Roman"/>
          <w:sz w:val="24"/>
          <w:szCs w:val="24"/>
          <w:lang w:eastAsia="en-GB"/>
        </w:rPr>
        <w:t xml:space="preserve"> eV</w:t>
      </w:r>
    </w:p>
    <w:p w:rsidR="005B48FF" w:rsidRDefault="005B48FF" w:rsidP="005B48F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At r = 3</w:t>
      </w:r>
      <w:r>
        <w:rPr>
          <w:rFonts w:ascii="Times New Roman" w:eastAsia="Times New Roman" w:hAnsi="Times New Roman" w:cs="Times New Roman"/>
          <w:sz w:val="24"/>
          <w:szCs w:val="24"/>
          <w:lang w:val="el-GR" w:eastAsia="en-GB"/>
        </w:rPr>
        <w:t>σ</w:t>
      </w:r>
      <w:r w:rsidRPr="005B48F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l-GR" w:eastAsia="en-GB"/>
        </w:rPr>
        <w:t>Φ</w:t>
      </w:r>
      <w:r w:rsidRPr="005B48F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r) =</w:t>
      </w:r>
      <w:r w:rsidR="000C1B81">
        <w:rPr>
          <w:rFonts w:ascii="Times New Roman" w:eastAsia="Times New Roman" w:hAnsi="Times New Roman" w:cs="Times New Roman"/>
          <w:sz w:val="24"/>
          <w:szCs w:val="24"/>
          <w:lang w:eastAsia="en-GB"/>
        </w:rPr>
        <w:t xml:space="preserve"> </w:t>
      </w:r>
      <w:r w:rsidR="009D7991">
        <w:rPr>
          <w:rFonts w:ascii="Times New Roman" w:eastAsia="Times New Roman" w:hAnsi="Times New Roman" w:cs="Times New Roman"/>
          <w:sz w:val="24"/>
          <w:szCs w:val="24"/>
          <w:lang w:eastAsia="en-GB"/>
        </w:rPr>
        <w:t>-</w:t>
      </w:r>
      <w:r w:rsidR="000C1B81">
        <w:rPr>
          <w:rFonts w:ascii="Times New Roman" w:eastAsia="Times New Roman" w:hAnsi="Times New Roman" w:cs="Times New Roman"/>
          <w:sz w:val="24"/>
          <w:szCs w:val="24"/>
          <w:lang w:eastAsia="en-GB"/>
        </w:rPr>
        <w:t>0.00329</w:t>
      </w:r>
      <w:r w:rsidR="00F75D3E">
        <w:rPr>
          <w:rFonts w:ascii="Times New Roman" w:eastAsia="Times New Roman" w:hAnsi="Times New Roman" w:cs="Times New Roman"/>
          <w:sz w:val="24"/>
          <w:szCs w:val="24"/>
          <w:lang w:eastAsia="en-GB"/>
        </w:rPr>
        <w:t xml:space="preserve"> eV</w:t>
      </w:r>
    </w:p>
    <w:p w:rsidR="005B48FF" w:rsidRDefault="005B48FF"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467FFB" w:rsidRDefault="00467FFB" w:rsidP="0016241B">
      <w:pPr>
        <w:spacing w:before="100" w:beforeAutospacing="1" w:after="100" w:afterAutospacing="1" w:line="240" w:lineRule="auto"/>
        <w:rPr>
          <w:b/>
          <w:bCs/>
        </w:rPr>
      </w:pPr>
      <w:r>
        <w:rPr>
          <w:b/>
          <w:bCs/>
          <w:sz w:val="27"/>
          <w:szCs w:val="27"/>
        </w:rPr>
        <w:t>TASK</w:t>
      </w:r>
      <w:r>
        <w:rPr>
          <w:b/>
          <w:bCs/>
        </w:rPr>
        <w:t xml:space="preserve">: Estimate the number of water molecules in 1ml of water under standard conditions. Estimate the volume of </w:t>
      </w:r>
      <w:r>
        <w:rPr>
          <w:b/>
          <w:bCs/>
          <w:noProof/>
        </w:rPr>
        <w:drawing>
          <wp:inline distT="0" distB="0" distL="0" distR="0">
            <wp:extent cx="502920" cy="160020"/>
            <wp:effectExtent l="0" t="0" r="0" b="0"/>
            <wp:docPr id="24" name="Picture 24" descr="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0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 cy="160020"/>
                    </a:xfrm>
                    <a:prstGeom prst="rect">
                      <a:avLst/>
                    </a:prstGeom>
                    <a:noFill/>
                    <a:ln>
                      <a:noFill/>
                    </a:ln>
                  </pic:spPr>
                </pic:pic>
              </a:graphicData>
            </a:graphic>
          </wp:inline>
        </w:drawing>
      </w:r>
      <w:r>
        <w:rPr>
          <w:b/>
          <w:bCs/>
        </w:rPr>
        <w:t>water molecules under standard conditions.</w:t>
      </w:r>
    </w:p>
    <w:p w:rsidR="00467FFB"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1g H</w:t>
      </w:r>
      <w:r>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 xml:space="preserve">O in 1ml:  </w:t>
      </w:r>
    </w:p>
    <w:p w:rsidR="00467FFB"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1g H</w:t>
      </w:r>
      <w:r>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 xml:space="preserve">O = 0.0555 </w:t>
      </w:r>
      <w:proofErr w:type="spellStart"/>
      <w:r>
        <w:rPr>
          <w:rFonts w:ascii="Times New Roman" w:eastAsia="Times New Roman" w:hAnsi="Times New Roman" w:cs="Times New Roman"/>
          <w:sz w:val="24"/>
          <w:szCs w:val="24"/>
          <w:lang w:eastAsia="en-GB"/>
        </w:rPr>
        <w:t>mol</w:t>
      </w:r>
      <w:proofErr w:type="spellEnd"/>
      <w:r>
        <w:rPr>
          <w:rFonts w:ascii="Times New Roman" w:eastAsia="Times New Roman" w:hAnsi="Times New Roman" w:cs="Times New Roman"/>
          <w:sz w:val="24"/>
          <w:szCs w:val="24"/>
          <w:lang w:eastAsia="en-GB"/>
        </w:rPr>
        <w:t xml:space="preserve"> x 6.022x10</w:t>
      </w:r>
      <w:r>
        <w:rPr>
          <w:rFonts w:ascii="Times New Roman" w:eastAsia="Times New Roman" w:hAnsi="Times New Roman" w:cs="Times New Roman"/>
          <w:sz w:val="24"/>
          <w:szCs w:val="24"/>
          <w:vertAlign w:val="superscript"/>
          <w:lang w:eastAsia="en-GB"/>
        </w:rPr>
        <w:t>23</w:t>
      </w:r>
      <w:r>
        <w:rPr>
          <w:rFonts w:ascii="Times New Roman" w:eastAsia="Times New Roman" w:hAnsi="Times New Roman" w:cs="Times New Roman"/>
          <w:sz w:val="24"/>
          <w:szCs w:val="24"/>
          <w:lang w:eastAsia="en-GB"/>
        </w:rPr>
        <w:t xml:space="preserve"> mol</w:t>
      </w:r>
      <w:r>
        <w:rPr>
          <w:rFonts w:ascii="Times New Roman" w:eastAsia="Times New Roman" w:hAnsi="Times New Roman" w:cs="Times New Roman"/>
          <w:sz w:val="24"/>
          <w:szCs w:val="24"/>
          <w:vertAlign w:val="superscript"/>
          <w:lang w:eastAsia="en-GB"/>
        </w:rPr>
        <w:t>-1</w:t>
      </w:r>
      <w:r>
        <w:rPr>
          <w:rFonts w:ascii="Times New Roman" w:eastAsia="Times New Roman" w:hAnsi="Times New Roman" w:cs="Times New Roman"/>
          <w:sz w:val="24"/>
          <w:szCs w:val="24"/>
          <w:lang w:eastAsia="en-GB"/>
        </w:rPr>
        <w:t xml:space="preserve"> = 3.345x10</w:t>
      </w:r>
      <w:r>
        <w:rPr>
          <w:rFonts w:ascii="Times New Roman" w:eastAsia="Times New Roman" w:hAnsi="Times New Roman" w:cs="Times New Roman"/>
          <w:sz w:val="24"/>
          <w:szCs w:val="24"/>
          <w:vertAlign w:val="superscript"/>
          <w:lang w:eastAsia="en-GB"/>
        </w:rPr>
        <w:t>22</w:t>
      </w:r>
      <w:r>
        <w:rPr>
          <w:rFonts w:ascii="Times New Roman" w:eastAsia="Times New Roman" w:hAnsi="Times New Roman" w:cs="Times New Roman"/>
          <w:sz w:val="24"/>
          <w:szCs w:val="24"/>
          <w:lang w:eastAsia="en-GB"/>
        </w:rPr>
        <w:t xml:space="preserve"> molecules in 1 ml H</w:t>
      </w:r>
      <w:r>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O</w:t>
      </w:r>
    </w:p>
    <w:p w:rsidR="009D7991"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10000 molecules = 10000 /6.022x10</w:t>
      </w:r>
      <w:r>
        <w:rPr>
          <w:rFonts w:ascii="Times New Roman" w:eastAsia="Times New Roman" w:hAnsi="Times New Roman" w:cs="Times New Roman"/>
          <w:sz w:val="24"/>
          <w:szCs w:val="24"/>
          <w:vertAlign w:val="superscript"/>
          <w:lang w:eastAsia="en-GB"/>
        </w:rPr>
        <w:t>23</w:t>
      </w:r>
      <w:r>
        <w:rPr>
          <w:rFonts w:ascii="Times New Roman" w:eastAsia="Times New Roman" w:hAnsi="Times New Roman" w:cs="Times New Roman"/>
          <w:sz w:val="24"/>
          <w:szCs w:val="24"/>
          <w:lang w:eastAsia="en-GB"/>
        </w:rPr>
        <w:t xml:space="preserve"> = 1.66x10</w:t>
      </w:r>
      <w:r>
        <w:rPr>
          <w:rFonts w:ascii="Times New Roman" w:eastAsia="Times New Roman" w:hAnsi="Times New Roman" w:cs="Times New Roman"/>
          <w:sz w:val="24"/>
          <w:szCs w:val="24"/>
          <w:vertAlign w:val="superscript"/>
          <w:lang w:eastAsia="en-GB"/>
        </w:rPr>
        <w:t xml:space="preserve">-20 </w:t>
      </w:r>
      <w:proofErr w:type="spellStart"/>
      <w:r>
        <w:rPr>
          <w:rFonts w:ascii="Times New Roman" w:eastAsia="Times New Roman" w:hAnsi="Times New Roman" w:cs="Times New Roman"/>
          <w:sz w:val="24"/>
          <w:szCs w:val="24"/>
          <w:lang w:eastAsia="en-GB"/>
        </w:rPr>
        <w:t>mol</w:t>
      </w:r>
      <w:proofErr w:type="spellEnd"/>
      <w:r>
        <w:rPr>
          <w:rFonts w:ascii="Times New Roman" w:eastAsia="Times New Roman" w:hAnsi="Times New Roman" w:cs="Times New Roman"/>
          <w:sz w:val="24"/>
          <w:szCs w:val="24"/>
          <w:lang w:eastAsia="en-GB"/>
        </w:rPr>
        <w:t xml:space="preserve"> x 18 g/</w:t>
      </w:r>
      <w:proofErr w:type="spellStart"/>
      <w:r>
        <w:rPr>
          <w:rFonts w:ascii="Times New Roman" w:eastAsia="Times New Roman" w:hAnsi="Times New Roman" w:cs="Times New Roman"/>
          <w:sz w:val="24"/>
          <w:szCs w:val="24"/>
          <w:lang w:eastAsia="en-GB"/>
        </w:rPr>
        <w:t>mol</w:t>
      </w:r>
      <w:proofErr w:type="spellEnd"/>
      <w:r>
        <w:rPr>
          <w:rFonts w:ascii="Times New Roman" w:eastAsia="Times New Roman" w:hAnsi="Times New Roman" w:cs="Times New Roman"/>
          <w:sz w:val="24"/>
          <w:szCs w:val="24"/>
          <w:lang w:eastAsia="en-GB"/>
        </w:rPr>
        <w:t xml:space="preserve"> = 2.989x10</w:t>
      </w:r>
      <w:r>
        <w:rPr>
          <w:rFonts w:ascii="Times New Roman" w:eastAsia="Times New Roman" w:hAnsi="Times New Roman" w:cs="Times New Roman"/>
          <w:sz w:val="24"/>
          <w:szCs w:val="24"/>
          <w:vertAlign w:val="superscript"/>
          <w:lang w:eastAsia="en-GB"/>
        </w:rPr>
        <w:t>-19</w:t>
      </w:r>
      <w:r>
        <w:rPr>
          <w:rFonts w:ascii="Times New Roman" w:eastAsia="Times New Roman" w:hAnsi="Times New Roman" w:cs="Times New Roman"/>
          <w:sz w:val="24"/>
          <w:szCs w:val="24"/>
          <w:lang w:eastAsia="en-GB"/>
        </w:rPr>
        <w:t xml:space="preserve"> g.</w:t>
      </w:r>
    </w:p>
    <w:p w:rsidR="009D7991"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 2.989x10</w:t>
      </w:r>
      <w:r>
        <w:rPr>
          <w:rFonts w:ascii="Times New Roman" w:eastAsia="Times New Roman" w:hAnsi="Times New Roman" w:cs="Times New Roman"/>
          <w:sz w:val="24"/>
          <w:szCs w:val="24"/>
          <w:vertAlign w:val="superscript"/>
          <w:lang w:eastAsia="en-GB"/>
        </w:rPr>
        <w:t>-19</w:t>
      </w:r>
      <w:r>
        <w:rPr>
          <w:rFonts w:ascii="Times New Roman" w:eastAsia="Times New Roman" w:hAnsi="Times New Roman" w:cs="Times New Roman"/>
          <w:sz w:val="24"/>
          <w:szCs w:val="24"/>
          <w:lang w:eastAsia="en-GB"/>
        </w:rPr>
        <w:t xml:space="preserve"> / V</w:t>
      </w:r>
    </w:p>
    <w:p w:rsidR="009D7991" w:rsidRPr="009D7991"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 of 10000 molecules of H</w:t>
      </w:r>
      <w:r>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O = 2.989x10</w:t>
      </w:r>
      <w:r>
        <w:rPr>
          <w:rFonts w:ascii="Times New Roman" w:eastAsia="Times New Roman" w:hAnsi="Times New Roman" w:cs="Times New Roman"/>
          <w:sz w:val="24"/>
          <w:szCs w:val="24"/>
          <w:vertAlign w:val="superscript"/>
          <w:lang w:eastAsia="en-GB"/>
        </w:rPr>
        <w:t>-19</w:t>
      </w:r>
      <w:r>
        <w:rPr>
          <w:rFonts w:ascii="Times New Roman" w:eastAsia="Times New Roman" w:hAnsi="Times New Roman" w:cs="Times New Roman"/>
          <w:sz w:val="24"/>
          <w:szCs w:val="24"/>
          <w:lang w:eastAsia="en-GB"/>
        </w:rPr>
        <w:t xml:space="preserve"> cm</w:t>
      </w:r>
      <w:r>
        <w:rPr>
          <w:rFonts w:ascii="Times New Roman" w:eastAsia="Times New Roman" w:hAnsi="Times New Roman" w:cs="Times New Roman"/>
          <w:sz w:val="24"/>
          <w:szCs w:val="24"/>
          <w:vertAlign w:val="superscript"/>
          <w:lang w:eastAsia="en-GB"/>
        </w:rPr>
        <w:t>-3</w:t>
      </w:r>
    </w:p>
    <w:p w:rsidR="009D7991" w:rsidRPr="009D7991" w:rsidRDefault="009D7991" w:rsidP="0016241B">
      <w:pPr>
        <w:spacing w:before="100" w:beforeAutospacing="1" w:after="100" w:afterAutospacing="1" w:line="240" w:lineRule="auto"/>
        <w:rPr>
          <w:rFonts w:ascii="Times New Roman" w:eastAsia="Times New Roman" w:hAnsi="Times New Roman" w:cs="Times New Roman"/>
          <w:sz w:val="24"/>
          <w:szCs w:val="24"/>
          <w:lang w:eastAsia="en-GB"/>
        </w:rPr>
      </w:pPr>
    </w:p>
    <w:p w:rsidR="00467FFB" w:rsidRPr="00467FFB" w:rsidRDefault="00467FFB" w:rsidP="0016241B">
      <w:pPr>
        <w:spacing w:before="100" w:beforeAutospacing="1" w:after="100" w:afterAutospacing="1" w:line="240" w:lineRule="auto"/>
      </w:pPr>
      <w:r>
        <w:rPr>
          <w:b/>
          <w:bCs/>
          <w:sz w:val="27"/>
          <w:szCs w:val="27"/>
        </w:rPr>
        <w:t>TASK</w:t>
      </w:r>
      <w:r>
        <w:rPr>
          <w:b/>
          <w:bCs/>
        </w:rPr>
        <w:t xml:space="preserve">: Consider an atom at position </w:t>
      </w:r>
      <w:r>
        <w:rPr>
          <w:b/>
          <w:bCs/>
          <w:noProof/>
        </w:rPr>
        <w:drawing>
          <wp:inline distT="0" distB="0" distL="0" distR="0">
            <wp:extent cx="1051560" cy="220980"/>
            <wp:effectExtent l="0" t="0" r="0" b="7620"/>
            <wp:docPr id="28" name="Picture 28" descr="\left(0.5, 0.5, 0.5\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ft(0.5, 0.5, 0.5\righ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r>
        <w:rPr>
          <w:b/>
          <w:bCs/>
        </w:rPr>
        <w:t xml:space="preserve">in a cubic simulation box which runs from </w:t>
      </w:r>
      <w:r>
        <w:rPr>
          <w:b/>
          <w:bCs/>
          <w:noProof/>
        </w:rPr>
        <w:drawing>
          <wp:inline distT="0" distB="0" distL="0" distR="0">
            <wp:extent cx="617220" cy="220980"/>
            <wp:effectExtent l="0" t="0" r="0" b="7620"/>
            <wp:docPr id="27" name="Picture 27" descr="\left(0, 0, 0\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eft(0, 0, 0\righ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inline>
        </w:drawing>
      </w:r>
      <w:r>
        <w:rPr>
          <w:b/>
          <w:bCs/>
        </w:rPr>
        <w:t xml:space="preserve">to </w:t>
      </w:r>
      <w:r>
        <w:rPr>
          <w:b/>
          <w:bCs/>
          <w:noProof/>
        </w:rPr>
        <w:drawing>
          <wp:inline distT="0" distB="0" distL="0" distR="0">
            <wp:extent cx="617220" cy="220980"/>
            <wp:effectExtent l="0" t="0" r="0" b="7620"/>
            <wp:docPr id="26" name="Picture 26" descr="\left(1, 1, 1\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ft(1, 1, 1\righ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inline>
        </w:drawing>
      </w:r>
      <w:r>
        <w:rPr>
          <w:b/>
          <w:bCs/>
        </w:rPr>
        <w:t xml:space="preserve">. In a single timestep, it moves along the vector </w:t>
      </w:r>
      <w:r>
        <w:rPr>
          <w:b/>
          <w:bCs/>
          <w:noProof/>
        </w:rPr>
        <w:drawing>
          <wp:inline distT="0" distB="0" distL="0" distR="0">
            <wp:extent cx="1051560" cy="220980"/>
            <wp:effectExtent l="0" t="0" r="0" b="7620"/>
            <wp:docPr id="25" name="Picture 25" descr="\left(0.7, 0.6, 0.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eft(0.7, 0.6, 0.2\righ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r>
        <w:rPr>
          <w:b/>
          <w:bCs/>
        </w:rPr>
        <w:t xml:space="preserve">. At what point does it end up, </w:t>
      </w:r>
      <w:r>
        <w:rPr>
          <w:b/>
          <w:bCs/>
          <w:i/>
          <w:iCs/>
        </w:rPr>
        <w:t xml:space="preserve">after the periodic boundary conditions have been </w:t>
      </w:r>
      <w:proofErr w:type="gramStart"/>
      <w:r>
        <w:rPr>
          <w:b/>
          <w:bCs/>
          <w:i/>
          <w:iCs/>
        </w:rPr>
        <w:t>applied</w:t>
      </w:r>
      <w:r>
        <w:rPr>
          <w:b/>
          <w:bCs/>
        </w:rPr>
        <w:t>?</w:t>
      </w:r>
      <w:r>
        <w:t>.</w:t>
      </w:r>
      <w:proofErr w:type="gramEnd"/>
    </w:p>
    <w:p w:rsidR="00467FFB" w:rsidRPr="0016241B" w:rsidRDefault="00467FFB" w:rsidP="0016241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When periodic boundary conditions are applied, if the atom reaches the end of the box, it will be transferred back to the beginning. </w:t>
      </w:r>
      <w:proofErr w:type="gramStart"/>
      <w:r>
        <w:rPr>
          <w:rFonts w:ascii="Times New Roman" w:eastAsia="Times New Roman" w:hAnsi="Times New Roman" w:cs="Times New Roman"/>
          <w:sz w:val="24"/>
          <w:szCs w:val="24"/>
          <w:lang w:eastAsia="en-GB"/>
        </w:rPr>
        <w:t>Therefore</w:t>
      </w:r>
      <w:proofErr w:type="gramEnd"/>
      <w:r>
        <w:rPr>
          <w:rFonts w:ascii="Times New Roman" w:eastAsia="Times New Roman" w:hAnsi="Times New Roman" w:cs="Times New Roman"/>
          <w:sz w:val="24"/>
          <w:szCs w:val="24"/>
          <w:lang w:eastAsia="en-GB"/>
        </w:rPr>
        <w:t xml:space="preserve"> the atom will end up in the position (0.2, 0.1, 0.7). </w:t>
      </w:r>
    </w:p>
    <w:p w:rsidR="00467FFB" w:rsidRDefault="00467FFB">
      <w:pPr>
        <w:rPr>
          <w:b/>
          <w:bCs/>
          <w:sz w:val="27"/>
          <w:szCs w:val="27"/>
        </w:rPr>
      </w:pPr>
    </w:p>
    <w:p w:rsidR="00467FFB" w:rsidRPr="00862CA2" w:rsidRDefault="00467FFB">
      <w:pPr>
        <w:rPr>
          <w:b/>
          <w:bCs/>
        </w:rPr>
      </w:pPr>
      <w:r>
        <w:rPr>
          <w:b/>
          <w:bCs/>
          <w:sz w:val="27"/>
          <w:szCs w:val="27"/>
        </w:rPr>
        <w:t>TASK</w:t>
      </w:r>
      <w:r>
        <w:rPr>
          <w:b/>
          <w:bCs/>
        </w:rPr>
        <w:t xml:space="preserve">: The Lennard-Jones parameters for argon are </w:t>
      </w:r>
      <w:r>
        <w:rPr>
          <w:b/>
          <w:bCs/>
          <w:noProof/>
        </w:rPr>
        <w:drawing>
          <wp:inline distT="0" distB="0" distL="0" distR="0">
            <wp:extent cx="2255520" cy="220980"/>
            <wp:effectExtent l="0" t="0" r="0" b="7620"/>
            <wp:docPr id="32" name="Picture 32" descr="\sigma = 0.34\mathrm{nm}, \epsilon\ /\ k_B= 120 \mathr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igma = 0.34\mathrm{nm}, \epsilon\ /\ k_B= 120 \mathrm{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5520" cy="220980"/>
                    </a:xfrm>
                    <a:prstGeom prst="rect">
                      <a:avLst/>
                    </a:prstGeom>
                    <a:noFill/>
                    <a:ln>
                      <a:noFill/>
                    </a:ln>
                  </pic:spPr>
                </pic:pic>
              </a:graphicData>
            </a:graphic>
          </wp:inline>
        </w:drawing>
      </w:r>
      <w:r>
        <w:rPr>
          <w:b/>
          <w:bCs/>
        </w:rPr>
        <w:t xml:space="preserve">. If the LJ </w:t>
      </w:r>
      <w:proofErr w:type="spellStart"/>
      <w:r>
        <w:rPr>
          <w:b/>
          <w:bCs/>
        </w:rPr>
        <w:t>cutoff</w:t>
      </w:r>
      <w:proofErr w:type="spellEnd"/>
      <w:r>
        <w:rPr>
          <w:b/>
          <w:bCs/>
        </w:rPr>
        <w:t xml:space="preserve"> is </w:t>
      </w:r>
      <w:r>
        <w:rPr>
          <w:b/>
          <w:bCs/>
          <w:noProof/>
        </w:rPr>
        <w:drawing>
          <wp:inline distT="0" distB="0" distL="0" distR="0">
            <wp:extent cx="685800" cy="160020"/>
            <wp:effectExtent l="0" t="0" r="0" b="0"/>
            <wp:docPr id="31" name="Picture 31" descr="r^* =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 =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 cy="160020"/>
                    </a:xfrm>
                    <a:prstGeom prst="rect">
                      <a:avLst/>
                    </a:prstGeom>
                    <a:noFill/>
                    <a:ln>
                      <a:noFill/>
                    </a:ln>
                  </pic:spPr>
                </pic:pic>
              </a:graphicData>
            </a:graphic>
          </wp:inline>
        </w:drawing>
      </w:r>
      <w:r>
        <w:rPr>
          <w:b/>
          <w:bCs/>
        </w:rPr>
        <w:t xml:space="preserve">, what is it in real units? What is the well depth in </w:t>
      </w:r>
      <w:r>
        <w:rPr>
          <w:b/>
          <w:bCs/>
          <w:noProof/>
        </w:rPr>
        <w:drawing>
          <wp:inline distT="0" distB="0" distL="0" distR="0">
            <wp:extent cx="762000" cy="190500"/>
            <wp:effectExtent l="0" t="0" r="0" b="0"/>
            <wp:docPr id="30" name="Picture 30" descr="\mathrm{kJ\ m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thrm{kJ\ mol}^{-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r>
        <w:rPr>
          <w:b/>
          <w:bCs/>
        </w:rPr>
        <w:t xml:space="preserve">? What is the reduced temperature </w:t>
      </w:r>
      <w:r>
        <w:rPr>
          <w:b/>
          <w:bCs/>
          <w:noProof/>
        </w:rPr>
        <w:drawing>
          <wp:inline distT="0" distB="0" distL="0" distR="0">
            <wp:extent cx="731520" cy="160020"/>
            <wp:effectExtent l="0" t="0" r="0" b="0"/>
            <wp:docPr id="29" name="Picture 29" descr="T^* =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 =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520" cy="160020"/>
                    </a:xfrm>
                    <a:prstGeom prst="rect">
                      <a:avLst/>
                    </a:prstGeom>
                    <a:noFill/>
                    <a:ln>
                      <a:noFill/>
                    </a:ln>
                  </pic:spPr>
                </pic:pic>
              </a:graphicData>
            </a:graphic>
          </wp:inline>
        </w:drawing>
      </w:r>
      <w:r>
        <w:rPr>
          <w:b/>
          <w:bCs/>
        </w:rPr>
        <w:t>in real units?</w:t>
      </w:r>
    </w:p>
    <w:p w:rsidR="00467FFB" w:rsidRPr="000C1B81" w:rsidRDefault="00467FFB" w:rsidP="00467FFB">
      <w:r w:rsidRPr="00862CA2">
        <w:t>r = r* x σ = 3.2x0.34 =</w:t>
      </w:r>
      <w:r w:rsidR="00772A63" w:rsidRPr="00862CA2">
        <w:t xml:space="preserve"> 1.088 nm</w:t>
      </w:r>
      <w:r w:rsidRPr="00862CA2">
        <w:t xml:space="preserve"> </w:t>
      </w:r>
    </w:p>
    <w:p w:rsidR="00467FFB" w:rsidRPr="00862CA2" w:rsidRDefault="00467FFB">
      <w:r>
        <w:t>E</w:t>
      </w:r>
      <w:r w:rsidRPr="000C1B81">
        <w:t xml:space="preserve"> = 120</w:t>
      </w:r>
      <w:r>
        <w:t>x</w:t>
      </w:r>
      <w:r w:rsidRPr="000C1B81">
        <w:t>1.38064852</w:t>
      </w:r>
      <w:r w:rsidRPr="000C1B81">
        <w:rPr>
          <w:vertAlign w:val="superscript"/>
        </w:rPr>
        <w:t>-23</w:t>
      </w:r>
      <w:r w:rsidRPr="000C1B81">
        <w:t xml:space="preserve"> = 1.656*10</w:t>
      </w:r>
      <w:r w:rsidR="0003087C" w:rsidRPr="000C1B81">
        <w:rPr>
          <w:vertAlign w:val="superscript"/>
        </w:rPr>
        <w:t>-24</w:t>
      </w:r>
      <w:r w:rsidRPr="000C1B81">
        <w:t xml:space="preserve"> </w:t>
      </w:r>
      <w:r>
        <w:t>KJ</w:t>
      </w:r>
      <w:r w:rsidRPr="000C1B81">
        <w:t xml:space="preserve"> * 6.022</w:t>
      </w:r>
      <w:r>
        <w:t>x</w:t>
      </w:r>
      <w:r w:rsidRPr="000C1B81">
        <w:t xml:space="preserve">10^23 = 0.9977 </w:t>
      </w:r>
      <w:r>
        <w:t>KJ</w:t>
      </w:r>
      <w:r w:rsidRPr="000C1B81">
        <w:t>/</w:t>
      </w:r>
      <w:proofErr w:type="spellStart"/>
      <w:r>
        <w:t>mol</w:t>
      </w:r>
      <w:proofErr w:type="spellEnd"/>
    </w:p>
    <w:p w:rsidR="00467FFB" w:rsidRPr="00862CA2" w:rsidRDefault="00772A63">
      <w:r w:rsidRPr="00862CA2">
        <w:t>T = 1.5x120 = 180K</w:t>
      </w:r>
    </w:p>
    <w:p w:rsidR="001A736B" w:rsidRDefault="001A736B">
      <w:pPr>
        <w:rPr>
          <w:b/>
          <w:bCs/>
          <w:sz w:val="27"/>
          <w:szCs w:val="27"/>
        </w:rPr>
      </w:pPr>
    </w:p>
    <w:p w:rsidR="001A736B" w:rsidRDefault="001A736B">
      <w:pPr>
        <w:rPr>
          <w:b/>
          <w:bCs/>
          <w:sz w:val="27"/>
          <w:szCs w:val="27"/>
        </w:rPr>
      </w:pPr>
    </w:p>
    <w:p w:rsidR="001A736B" w:rsidRDefault="001A736B">
      <w:pPr>
        <w:rPr>
          <w:b/>
          <w:bCs/>
          <w:sz w:val="27"/>
          <w:szCs w:val="27"/>
        </w:rPr>
      </w:pPr>
    </w:p>
    <w:p w:rsidR="001A736B" w:rsidRPr="00343C40" w:rsidRDefault="001A736B" w:rsidP="001A736B">
      <w:pPr>
        <w:rPr>
          <w:b/>
          <w:bCs/>
        </w:rPr>
      </w:pPr>
      <w:r>
        <w:rPr>
          <w:b/>
          <w:bCs/>
          <w:sz w:val="27"/>
          <w:szCs w:val="27"/>
        </w:rPr>
        <w:t>TASK</w:t>
      </w:r>
      <w:r>
        <w:rPr>
          <w:b/>
          <w:bCs/>
        </w:rPr>
        <w:t>: Why do you think giving atoms random starting coordinates causes problems in simulations? Hint: what happens if two atoms happen to be generated close together?</w:t>
      </w:r>
    </w:p>
    <w:p w:rsidR="001A736B" w:rsidRDefault="001A736B" w:rsidP="001A736B">
      <w:r>
        <w:t xml:space="preserve">When atoms are generated very close to each other, interatomic potentials and forces between the atoms will be computed to be large which will result in large energy values and hence the value obtained for the energy will not be accurate since the structure is not optimised before measuring the energy. Structure and energy optimisations are necessary before performing molecular dynamics to the system. In this case, the fix </w:t>
      </w:r>
      <w:proofErr w:type="spellStart"/>
      <w:r>
        <w:t>nve</w:t>
      </w:r>
      <w:proofErr w:type="spellEnd"/>
      <w:r>
        <w:t xml:space="preserve">/limit command was used to optimise the structure, and the atoms were generated using the </w:t>
      </w:r>
      <w:proofErr w:type="spellStart"/>
      <w:r>
        <w:t>create_atoms</w:t>
      </w:r>
      <w:proofErr w:type="spellEnd"/>
      <w:r>
        <w:t xml:space="preserve"> command with multiple periodic lattices to ensure that there are no overlapping atoms at the box boundaries.</w:t>
      </w:r>
    </w:p>
    <w:p w:rsidR="00467FFB" w:rsidRPr="001A736B" w:rsidRDefault="00467FFB">
      <w:pPr>
        <w:rPr>
          <w:b/>
          <w:bCs/>
          <w:sz w:val="27"/>
          <w:szCs w:val="27"/>
        </w:rPr>
      </w:pPr>
    </w:p>
    <w:p w:rsidR="003353DF" w:rsidRDefault="003353DF">
      <w:pPr>
        <w:rPr>
          <w:b/>
          <w:bCs/>
        </w:rPr>
      </w:pPr>
      <w:r>
        <w:rPr>
          <w:b/>
          <w:bCs/>
          <w:sz w:val="27"/>
          <w:szCs w:val="27"/>
        </w:rPr>
        <w:t>TASK</w:t>
      </w:r>
      <w:r>
        <w:rPr>
          <w:b/>
          <w:bCs/>
        </w:rPr>
        <w:t xml:space="preserve">: Satisfy yourself that this lattice spacing corresponds to a number density of lattice points of </w:t>
      </w:r>
      <w:r>
        <w:rPr>
          <w:b/>
          <w:bCs/>
          <w:noProof/>
          <w:lang w:eastAsia="en-GB"/>
        </w:rPr>
        <w:drawing>
          <wp:inline distT="0" distB="0" distL="0" distR="0">
            <wp:extent cx="266700" cy="161925"/>
            <wp:effectExtent l="0" t="0" r="0" b="9525"/>
            <wp:docPr id="1" name="Picture 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rPr>
          <w:b/>
          <w:bCs/>
        </w:rPr>
        <w:t>. Consider instead a face-centred cubic lattice with a lattice point number density of 1.2. What is the side length of the cubic unit cell?</w:t>
      </w:r>
    </w:p>
    <w:p w:rsidR="00446AD6" w:rsidRDefault="00446AD6">
      <w:pPr>
        <w:rPr>
          <w:b/>
          <w:bCs/>
        </w:rPr>
      </w:pPr>
    </w:p>
    <w:p w:rsidR="001A736B" w:rsidRPr="001A736B" w:rsidRDefault="001A736B">
      <w:r w:rsidRPr="001A736B">
        <w:t>Atom mass = 1.0 reduced units</w:t>
      </w:r>
    </w:p>
    <w:p w:rsidR="00446AD6" w:rsidRPr="001A736B" w:rsidRDefault="00446AD6">
      <w:r w:rsidRPr="001A736B">
        <w:t>Cell V</w:t>
      </w:r>
      <w:r w:rsidR="001A736B">
        <w:t>olume</w:t>
      </w:r>
      <w:r w:rsidRPr="001A736B">
        <w:t xml:space="preserve"> = </w:t>
      </w:r>
      <w:r w:rsidR="001A736B">
        <w:t>(</w:t>
      </w:r>
      <w:r w:rsidRPr="001A736B">
        <w:t>1.07722</w:t>
      </w:r>
      <w:r w:rsidR="001A736B">
        <w:t>)</w:t>
      </w:r>
      <w:r w:rsidR="001A736B">
        <w:rPr>
          <w:vertAlign w:val="superscript"/>
        </w:rPr>
        <w:t>3</w:t>
      </w:r>
      <w:r w:rsidRPr="001A736B">
        <w:t xml:space="preserve"> = 1.25 r</w:t>
      </w:r>
      <w:r w:rsidR="001A736B">
        <w:t>educed units</w:t>
      </w:r>
    </w:p>
    <w:p w:rsidR="00446AD6" w:rsidRPr="001A736B" w:rsidRDefault="00446AD6">
      <w:r w:rsidRPr="001A736B">
        <w:t>Density = 1/1.25 = 0.8</w:t>
      </w:r>
      <w:r w:rsidR="001A736B">
        <w:t xml:space="preserve"> reduced units</w:t>
      </w:r>
    </w:p>
    <w:p w:rsidR="006C503C" w:rsidRPr="001A736B" w:rsidRDefault="00446AD6">
      <w:r w:rsidRPr="001A736B">
        <w:t xml:space="preserve">FCC has 4 </w:t>
      </w:r>
      <w:r w:rsidR="001A736B">
        <w:t>atoms per lattice cell</w:t>
      </w:r>
      <w:r w:rsidRPr="001A736B">
        <w:t>.</w:t>
      </w:r>
    </w:p>
    <w:p w:rsidR="001A736B" w:rsidRDefault="00446AD6">
      <w:r w:rsidRPr="001A736B">
        <w:t>1.2 = 4/V, V= 3.33</w:t>
      </w:r>
      <w:r w:rsidR="001A736B">
        <w:t xml:space="preserve"> reduced units</w:t>
      </w:r>
      <w:r w:rsidRPr="001A736B">
        <w:t xml:space="preserve"> </w:t>
      </w:r>
    </w:p>
    <w:p w:rsidR="00446AD6" w:rsidRPr="001A736B" w:rsidRDefault="001A736B">
      <w:r>
        <w:t>S</w:t>
      </w:r>
      <w:r w:rsidR="00446AD6" w:rsidRPr="001A736B">
        <w:t xml:space="preserve">ide length = </w:t>
      </w:r>
      <w:r w:rsidR="00053A06" w:rsidRPr="001A736B">
        <w:t>3.33</w:t>
      </w:r>
      <w:r w:rsidR="00053A06">
        <w:rPr>
          <w:vertAlign w:val="superscript"/>
        </w:rPr>
        <w:t>1/3</w:t>
      </w:r>
      <w:r w:rsidR="00053A06">
        <w:t xml:space="preserve"> =</w:t>
      </w:r>
      <w:r w:rsidR="00446AD6" w:rsidRPr="001A736B">
        <w:t>1.49 r</w:t>
      </w:r>
      <w:r>
        <w:t>educed units</w:t>
      </w:r>
    </w:p>
    <w:p w:rsidR="006C503C" w:rsidRDefault="006C503C"/>
    <w:p w:rsidR="00C812BD" w:rsidRDefault="00C812BD">
      <w:pPr>
        <w:rPr>
          <w:b/>
          <w:bCs/>
        </w:rPr>
      </w:pPr>
      <w:r>
        <w:rPr>
          <w:b/>
          <w:bCs/>
          <w:sz w:val="27"/>
          <w:szCs w:val="27"/>
        </w:rPr>
        <w:t>TASK</w:t>
      </w:r>
      <w:r>
        <w:rPr>
          <w:b/>
          <w:bCs/>
        </w:rPr>
        <w:t xml:space="preserve">: Consider again the face-centred cubic lattice from the previous task. How many atoms would be created by the </w:t>
      </w:r>
      <w:proofErr w:type="spellStart"/>
      <w:r>
        <w:rPr>
          <w:b/>
          <w:bCs/>
        </w:rPr>
        <w:t>create_atoms</w:t>
      </w:r>
      <w:proofErr w:type="spellEnd"/>
      <w:r>
        <w:rPr>
          <w:b/>
          <w:bCs/>
        </w:rPr>
        <w:t xml:space="preserve"> command if you had defined that lattice instead?</w:t>
      </w:r>
    </w:p>
    <w:p w:rsidR="00C812BD" w:rsidRDefault="00C812BD">
      <w:pPr>
        <w:rPr>
          <w:b/>
          <w:bCs/>
        </w:rPr>
      </w:pPr>
    </w:p>
    <w:p w:rsidR="00C812BD" w:rsidRDefault="00C812BD">
      <w:r w:rsidRPr="009C2D34">
        <w:t>40</w:t>
      </w:r>
      <w:r w:rsidR="009C2D34">
        <w:rPr>
          <w:vertAlign w:val="superscript"/>
        </w:rPr>
        <w:t>3</w:t>
      </w:r>
      <w:r w:rsidRPr="009C2D34">
        <w:t xml:space="preserve"> = 64000</w:t>
      </w:r>
      <w:r w:rsidR="006D6889">
        <w:t xml:space="preserve"> atoms</w:t>
      </w:r>
    </w:p>
    <w:p w:rsidR="00B27221" w:rsidRPr="009C2D34" w:rsidRDefault="00B27221"/>
    <w:p w:rsidR="00AD2CAD" w:rsidRDefault="00AD2CAD">
      <w:pPr>
        <w:rPr>
          <w:b/>
          <w:bCs/>
        </w:rPr>
      </w:pPr>
    </w:p>
    <w:p w:rsidR="00310AED" w:rsidRDefault="00310AED">
      <w:pPr>
        <w:rPr>
          <w:b/>
          <w:bCs/>
        </w:rPr>
      </w:pPr>
      <w:r>
        <w:rPr>
          <w:b/>
          <w:bCs/>
          <w:sz w:val="27"/>
          <w:szCs w:val="27"/>
        </w:rPr>
        <w:t>TASK</w:t>
      </w:r>
      <w:r>
        <w:rPr>
          <w:b/>
          <w:bCs/>
        </w:rPr>
        <w:t xml:space="preserve">: Using the </w:t>
      </w:r>
      <w:hyperlink r:id="rId29" w:anchor="cmd_5" w:tgtFrame="_blank" w:history="1">
        <w:r>
          <w:rPr>
            <w:rStyle w:val="Hyperlink"/>
            <w:b/>
            <w:bCs/>
          </w:rPr>
          <w:t>LAMMPS manual</w:t>
        </w:r>
      </w:hyperlink>
      <w:r>
        <w:rPr>
          <w:b/>
          <w:bCs/>
        </w:rPr>
        <w:t>, find the purpose of the following commands in the input script:</w:t>
      </w:r>
    </w:p>
    <w:p w:rsidR="00310AED" w:rsidRPr="00310AED" w:rsidRDefault="00310AED" w:rsidP="0031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310AED">
        <w:rPr>
          <w:rFonts w:ascii="Courier New" w:eastAsia="Times New Roman" w:hAnsi="Courier New" w:cs="Courier New"/>
          <w:sz w:val="20"/>
          <w:szCs w:val="20"/>
          <w:lang w:eastAsia="en-GB"/>
        </w:rPr>
        <w:t>mass 1 1.0</w:t>
      </w:r>
    </w:p>
    <w:p w:rsidR="00310AED" w:rsidRPr="00310AED" w:rsidRDefault="00310AED" w:rsidP="0031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roofErr w:type="spellStart"/>
      <w:r w:rsidRPr="00310AED">
        <w:rPr>
          <w:rFonts w:ascii="Courier New" w:eastAsia="Times New Roman" w:hAnsi="Courier New" w:cs="Courier New"/>
          <w:sz w:val="20"/>
          <w:szCs w:val="20"/>
          <w:lang w:eastAsia="en-GB"/>
        </w:rPr>
        <w:t>pair_style</w:t>
      </w:r>
      <w:proofErr w:type="spellEnd"/>
      <w:r w:rsidRPr="00310AED">
        <w:rPr>
          <w:rFonts w:ascii="Courier New" w:eastAsia="Times New Roman" w:hAnsi="Courier New" w:cs="Courier New"/>
          <w:sz w:val="20"/>
          <w:szCs w:val="20"/>
          <w:lang w:eastAsia="en-GB"/>
        </w:rPr>
        <w:t xml:space="preserve"> </w:t>
      </w:r>
      <w:proofErr w:type="spellStart"/>
      <w:r w:rsidRPr="00310AED">
        <w:rPr>
          <w:rFonts w:ascii="Courier New" w:eastAsia="Times New Roman" w:hAnsi="Courier New" w:cs="Courier New"/>
          <w:sz w:val="20"/>
          <w:szCs w:val="20"/>
          <w:lang w:eastAsia="en-GB"/>
        </w:rPr>
        <w:t>lj</w:t>
      </w:r>
      <w:proofErr w:type="spellEnd"/>
      <w:r w:rsidRPr="00310AED">
        <w:rPr>
          <w:rFonts w:ascii="Courier New" w:eastAsia="Times New Roman" w:hAnsi="Courier New" w:cs="Courier New"/>
          <w:sz w:val="20"/>
          <w:szCs w:val="20"/>
          <w:lang w:eastAsia="en-GB"/>
        </w:rPr>
        <w:t>/cut 3.0</w:t>
      </w:r>
    </w:p>
    <w:p w:rsidR="00310AED" w:rsidRPr="00310AED" w:rsidRDefault="00310AED" w:rsidP="0031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roofErr w:type="spellStart"/>
      <w:r w:rsidRPr="00310AED">
        <w:rPr>
          <w:rFonts w:ascii="Courier New" w:eastAsia="Times New Roman" w:hAnsi="Courier New" w:cs="Courier New"/>
          <w:sz w:val="20"/>
          <w:szCs w:val="20"/>
          <w:lang w:eastAsia="en-GB"/>
        </w:rPr>
        <w:t>pair_coeff</w:t>
      </w:r>
      <w:proofErr w:type="spellEnd"/>
      <w:r w:rsidRPr="00310AED">
        <w:rPr>
          <w:rFonts w:ascii="Courier New" w:eastAsia="Times New Roman" w:hAnsi="Courier New" w:cs="Courier New"/>
          <w:sz w:val="20"/>
          <w:szCs w:val="20"/>
          <w:lang w:eastAsia="en-GB"/>
        </w:rPr>
        <w:t xml:space="preserve"> * * 1.0 1.0</w:t>
      </w:r>
    </w:p>
    <w:p w:rsidR="00310AED" w:rsidRDefault="00310AED">
      <w:pPr>
        <w:rPr>
          <w:b/>
          <w:bCs/>
        </w:rPr>
      </w:pPr>
    </w:p>
    <w:p w:rsidR="00310AED" w:rsidRDefault="00310AED">
      <w:pPr>
        <w:rPr>
          <w:b/>
          <w:bCs/>
        </w:rPr>
      </w:pPr>
    </w:p>
    <w:p w:rsidR="00310AED" w:rsidRPr="00B27221" w:rsidRDefault="00C207E8">
      <w:r w:rsidRPr="00B27221">
        <w:lastRenderedPageBreak/>
        <w:t>T</w:t>
      </w:r>
      <w:r w:rsidR="00310AED" w:rsidRPr="00B27221">
        <w:t>he mass command sets the mass of all the atoms in the simulation. 1 corresponds to the type of atom. (in this case only one type of atom is used so all atoms are of type 1).  1.0 is the value set to the mass.</w:t>
      </w:r>
    </w:p>
    <w:p w:rsidR="00310AED" w:rsidRPr="00B27221" w:rsidRDefault="00310AED" w:rsidP="00310AED">
      <w:pPr>
        <w:pStyle w:val="HTMLPreformatted"/>
        <w:rPr>
          <w:rFonts w:asciiTheme="minorHAnsi" w:eastAsiaTheme="minorHAnsi" w:hAnsiTheme="minorHAnsi" w:cstheme="minorBidi"/>
          <w:sz w:val="22"/>
          <w:szCs w:val="22"/>
          <w:lang w:eastAsia="en-US"/>
        </w:rPr>
      </w:pPr>
      <w:r w:rsidRPr="00B27221">
        <w:rPr>
          <w:rFonts w:asciiTheme="minorHAnsi" w:eastAsiaTheme="minorHAnsi" w:hAnsiTheme="minorHAnsi" w:cstheme="minorBidi"/>
          <w:sz w:val="22"/>
          <w:szCs w:val="22"/>
          <w:lang w:eastAsia="en-US"/>
        </w:rPr>
        <w:t xml:space="preserve">The </w:t>
      </w:r>
      <w:proofErr w:type="spellStart"/>
      <w:r w:rsidRPr="00B27221">
        <w:rPr>
          <w:rFonts w:asciiTheme="minorHAnsi" w:eastAsiaTheme="minorHAnsi" w:hAnsiTheme="minorHAnsi" w:cstheme="minorBidi"/>
          <w:sz w:val="22"/>
          <w:szCs w:val="22"/>
          <w:lang w:eastAsia="en-US"/>
        </w:rPr>
        <w:t>pair_style</w:t>
      </w:r>
      <w:proofErr w:type="spellEnd"/>
      <w:r w:rsidRPr="00B27221">
        <w:rPr>
          <w:rFonts w:asciiTheme="minorHAnsi" w:eastAsiaTheme="minorHAnsi" w:hAnsiTheme="minorHAnsi" w:cstheme="minorBidi"/>
          <w:sz w:val="22"/>
          <w:szCs w:val="22"/>
          <w:lang w:eastAsia="en-US"/>
        </w:rPr>
        <w:t xml:space="preserve"> </w:t>
      </w:r>
      <w:proofErr w:type="spellStart"/>
      <w:r w:rsidRPr="00B27221">
        <w:rPr>
          <w:rFonts w:asciiTheme="minorHAnsi" w:eastAsiaTheme="minorHAnsi" w:hAnsiTheme="minorHAnsi" w:cstheme="minorBidi"/>
          <w:sz w:val="22"/>
          <w:szCs w:val="22"/>
          <w:lang w:eastAsia="en-US"/>
        </w:rPr>
        <w:t>lj</w:t>
      </w:r>
      <w:proofErr w:type="spellEnd"/>
      <w:r w:rsidRPr="00B27221">
        <w:rPr>
          <w:rFonts w:asciiTheme="minorHAnsi" w:eastAsiaTheme="minorHAnsi" w:hAnsiTheme="minorHAnsi" w:cstheme="minorBidi"/>
          <w:sz w:val="22"/>
          <w:szCs w:val="22"/>
          <w:lang w:eastAsia="en-US"/>
        </w:rPr>
        <w:t xml:space="preserve"> command instructs a Leonard-Jones interaction between atoms and cut 3.0 sets the global </w:t>
      </w:r>
      <w:proofErr w:type="spellStart"/>
      <w:r w:rsidRPr="00B27221">
        <w:rPr>
          <w:rFonts w:asciiTheme="minorHAnsi" w:eastAsiaTheme="minorHAnsi" w:hAnsiTheme="minorHAnsi" w:cstheme="minorBidi"/>
          <w:sz w:val="22"/>
          <w:szCs w:val="22"/>
          <w:lang w:eastAsia="en-US"/>
        </w:rPr>
        <w:t>cutoff</w:t>
      </w:r>
      <w:proofErr w:type="spellEnd"/>
      <w:r w:rsidRPr="00B27221">
        <w:rPr>
          <w:rFonts w:asciiTheme="minorHAnsi" w:eastAsiaTheme="minorHAnsi" w:hAnsiTheme="minorHAnsi" w:cstheme="minorBidi"/>
          <w:sz w:val="22"/>
          <w:szCs w:val="22"/>
          <w:lang w:eastAsia="en-US"/>
        </w:rPr>
        <w:t xml:space="preserve"> for Lennard Jones interactions (distance).</w:t>
      </w:r>
      <w:r w:rsidR="00C207E8" w:rsidRPr="00B27221">
        <w:rPr>
          <w:rFonts w:asciiTheme="minorHAnsi" w:eastAsiaTheme="minorHAnsi" w:hAnsiTheme="minorHAnsi" w:cstheme="minorBidi"/>
          <w:sz w:val="22"/>
          <w:szCs w:val="22"/>
          <w:lang w:eastAsia="en-US"/>
        </w:rPr>
        <w:t xml:space="preserve"> Atoms with a distance greater than 3.0 reduced units are considered to not interact with each other.</w:t>
      </w:r>
    </w:p>
    <w:p w:rsidR="00C207E8" w:rsidRPr="00B27221" w:rsidRDefault="00C207E8" w:rsidP="00310AED">
      <w:pPr>
        <w:pStyle w:val="HTMLPreformatted"/>
        <w:rPr>
          <w:rFonts w:asciiTheme="minorHAnsi" w:eastAsiaTheme="minorHAnsi" w:hAnsiTheme="minorHAnsi" w:cstheme="minorBidi"/>
          <w:sz w:val="22"/>
          <w:szCs w:val="22"/>
          <w:lang w:eastAsia="en-US"/>
        </w:rPr>
      </w:pPr>
    </w:p>
    <w:p w:rsidR="00310AED" w:rsidRPr="00B27221" w:rsidRDefault="00E357CC" w:rsidP="00310AED">
      <w:pPr>
        <w:pStyle w:val="HTMLPreformatted"/>
        <w:rPr>
          <w:rFonts w:asciiTheme="minorHAnsi" w:eastAsiaTheme="minorHAnsi" w:hAnsiTheme="minorHAnsi" w:cstheme="minorBidi"/>
          <w:sz w:val="22"/>
          <w:szCs w:val="22"/>
          <w:lang w:eastAsia="en-US"/>
        </w:rPr>
      </w:pPr>
      <w:r w:rsidRPr="00B27221">
        <w:rPr>
          <w:rFonts w:asciiTheme="minorHAnsi" w:eastAsiaTheme="minorHAnsi" w:hAnsiTheme="minorHAnsi" w:cstheme="minorBidi"/>
          <w:sz w:val="22"/>
          <w:szCs w:val="22"/>
          <w:lang w:eastAsia="en-US"/>
        </w:rPr>
        <w:t xml:space="preserve">The </w:t>
      </w:r>
      <w:proofErr w:type="spellStart"/>
      <w:r w:rsidRPr="00B27221">
        <w:rPr>
          <w:rFonts w:asciiTheme="minorHAnsi" w:eastAsiaTheme="minorHAnsi" w:hAnsiTheme="minorHAnsi" w:cstheme="minorBidi"/>
          <w:sz w:val="22"/>
          <w:szCs w:val="22"/>
          <w:lang w:eastAsia="en-US"/>
        </w:rPr>
        <w:t>pair_coeff</w:t>
      </w:r>
      <w:proofErr w:type="spellEnd"/>
      <w:r w:rsidRPr="00B27221">
        <w:rPr>
          <w:rFonts w:asciiTheme="minorHAnsi" w:eastAsiaTheme="minorHAnsi" w:hAnsiTheme="minorHAnsi" w:cstheme="minorBidi"/>
          <w:sz w:val="22"/>
          <w:szCs w:val="22"/>
          <w:lang w:eastAsia="en-US"/>
        </w:rPr>
        <w:t xml:space="preserve"> command specifies the forcefield coefficients for one or more pairs of atom types. The first two arguments define the type of atoms, in this case an asterisk is used, instructing to apply the forcefield for all types of atoms. The two 1.0 arguments that follow specify the forcefield values for these atoms. </w:t>
      </w:r>
    </w:p>
    <w:p w:rsidR="00310AED" w:rsidRDefault="00310AED" w:rsidP="00310AED">
      <w:pPr>
        <w:pStyle w:val="HTMLPreformatted"/>
      </w:pPr>
    </w:p>
    <w:p w:rsidR="009C5EC8" w:rsidRDefault="009C5EC8" w:rsidP="00310AED">
      <w:pPr>
        <w:pStyle w:val="HTMLPreformatted"/>
        <w:rPr>
          <w:rFonts w:asciiTheme="minorHAnsi" w:eastAsiaTheme="minorHAnsi" w:hAnsiTheme="minorHAnsi" w:cstheme="minorBidi"/>
          <w:b/>
          <w:bCs/>
          <w:sz w:val="22"/>
          <w:szCs w:val="22"/>
          <w:lang w:eastAsia="en-US"/>
        </w:rPr>
      </w:pPr>
    </w:p>
    <w:p w:rsidR="009C5EC8" w:rsidRDefault="009C5EC8" w:rsidP="00310AED">
      <w:pPr>
        <w:pStyle w:val="HTMLPreformatted"/>
        <w:rPr>
          <w:rFonts w:asciiTheme="minorHAnsi" w:eastAsiaTheme="minorHAnsi" w:hAnsiTheme="minorHAnsi" w:cstheme="minorBidi"/>
          <w:b/>
          <w:bCs/>
          <w:sz w:val="22"/>
          <w:szCs w:val="22"/>
          <w:lang w:eastAsia="en-US"/>
        </w:rPr>
      </w:pPr>
    </w:p>
    <w:p w:rsidR="009C5EC8" w:rsidRPr="009C5EC8" w:rsidRDefault="009C5EC8" w:rsidP="00310AED">
      <w:pPr>
        <w:pStyle w:val="HTMLPreformatted"/>
        <w:rPr>
          <w:rFonts w:asciiTheme="minorHAnsi" w:eastAsiaTheme="minorHAnsi" w:hAnsiTheme="minorHAnsi" w:cstheme="minorBidi"/>
          <w:b/>
          <w:bCs/>
          <w:sz w:val="22"/>
          <w:szCs w:val="22"/>
          <w:lang w:eastAsia="en-US"/>
        </w:rPr>
      </w:pPr>
      <w:r w:rsidRPr="009C5EC8">
        <w:rPr>
          <w:rFonts w:asciiTheme="minorHAnsi" w:eastAsiaTheme="minorHAnsi" w:hAnsiTheme="minorHAnsi" w:cstheme="minorBidi"/>
          <w:b/>
          <w:bCs/>
          <w:sz w:val="22"/>
          <w:szCs w:val="22"/>
          <w:lang w:eastAsia="en-US"/>
        </w:rPr>
        <w:t xml:space="preserve">TASK: Given that we are specifying </w:t>
      </w:r>
      <w:r w:rsidRPr="009C5EC8">
        <w:rPr>
          <w:rFonts w:asciiTheme="minorHAnsi" w:eastAsiaTheme="minorHAnsi" w:hAnsiTheme="minorHAnsi" w:cstheme="minorBidi"/>
          <w:b/>
          <w:bCs/>
          <w:noProof/>
          <w:sz w:val="22"/>
          <w:szCs w:val="22"/>
          <w:lang w:eastAsia="en-US"/>
        </w:rPr>
        <w:drawing>
          <wp:inline distT="0" distB="0" distL="0" distR="0">
            <wp:extent cx="476250" cy="219075"/>
            <wp:effectExtent l="0" t="0" r="0" b="9525"/>
            <wp:docPr id="3" name="Picture 3" descr="\mathbf{x}_i\left(0\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bf{x}_i\left(0\righ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r w:rsidRPr="009C5EC8">
        <w:rPr>
          <w:rFonts w:asciiTheme="minorHAnsi" w:eastAsiaTheme="minorHAnsi" w:hAnsiTheme="minorHAnsi" w:cstheme="minorBidi"/>
          <w:b/>
          <w:bCs/>
          <w:sz w:val="22"/>
          <w:szCs w:val="22"/>
          <w:lang w:eastAsia="en-US"/>
        </w:rPr>
        <w:t xml:space="preserve">and </w:t>
      </w:r>
      <w:r w:rsidRPr="009C5EC8">
        <w:rPr>
          <w:rFonts w:asciiTheme="minorHAnsi" w:eastAsiaTheme="minorHAnsi" w:hAnsiTheme="minorHAnsi" w:cstheme="minorBidi"/>
          <w:b/>
          <w:bCs/>
          <w:noProof/>
          <w:sz w:val="22"/>
          <w:szCs w:val="22"/>
          <w:lang w:eastAsia="en-US"/>
        </w:rPr>
        <w:drawing>
          <wp:inline distT="0" distB="0" distL="0" distR="0">
            <wp:extent cx="476250" cy="219075"/>
            <wp:effectExtent l="0" t="0" r="0" b="9525"/>
            <wp:docPr id="2" name="Picture 2" descr="\mathbf{v}_i\left(0\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bf{v}_i\left(0\righ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r w:rsidRPr="009C5EC8">
        <w:rPr>
          <w:rFonts w:asciiTheme="minorHAnsi" w:eastAsiaTheme="minorHAnsi" w:hAnsiTheme="minorHAnsi" w:cstheme="minorBidi"/>
          <w:b/>
          <w:bCs/>
          <w:sz w:val="22"/>
          <w:szCs w:val="22"/>
          <w:lang w:eastAsia="en-US"/>
        </w:rPr>
        <w:t>, which integration algorithm are we going to use?</w:t>
      </w:r>
    </w:p>
    <w:p w:rsidR="009C5EC8" w:rsidRPr="009C5EC8" w:rsidRDefault="009C5EC8" w:rsidP="00310AED">
      <w:pPr>
        <w:pStyle w:val="HTMLPreformatted"/>
        <w:rPr>
          <w:rFonts w:asciiTheme="minorHAnsi" w:eastAsiaTheme="minorHAnsi" w:hAnsiTheme="minorHAnsi" w:cstheme="minorBidi"/>
          <w:b/>
          <w:bCs/>
          <w:sz w:val="22"/>
          <w:szCs w:val="22"/>
          <w:lang w:eastAsia="en-US"/>
        </w:rPr>
      </w:pPr>
    </w:p>
    <w:p w:rsidR="009C5EC8" w:rsidRPr="00B27221" w:rsidRDefault="00B27221" w:rsidP="00310AED">
      <w:pPr>
        <w:pStyle w:val="HTMLPreformatted"/>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V</w:t>
      </w:r>
      <w:r w:rsidR="009C5EC8" w:rsidRPr="00B27221">
        <w:rPr>
          <w:rFonts w:asciiTheme="minorHAnsi" w:eastAsiaTheme="minorHAnsi" w:hAnsiTheme="minorHAnsi" w:cstheme="minorBidi"/>
          <w:sz w:val="22"/>
          <w:szCs w:val="22"/>
          <w:lang w:eastAsia="en-US"/>
        </w:rPr>
        <w:t>elocity-</w:t>
      </w:r>
      <w:proofErr w:type="spellStart"/>
      <w:r w:rsidR="009C5EC8" w:rsidRPr="00B27221">
        <w:rPr>
          <w:rFonts w:asciiTheme="minorHAnsi" w:eastAsiaTheme="minorHAnsi" w:hAnsiTheme="minorHAnsi" w:cstheme="minorBidi"/>
          <w:sz w:val="22"/>
          <w:szCs w:val="22"/>
          <w:lang w:eastAsia="en-US"/>
        </w:rPr>
        <w:t>Verlet</w:t>
      </w:r>
      <w:proofErr w:type="spellEnd"/>
      <w:r w:rsidR="009C5EC8" w:rsidRPr="00B27221">
        <w:rPr>
          <w:rFonts w:asciiTheme="minorHAnsi" w:eastAsiaTheme="minorHAnsi" w:hAnsiTheme="minorHAnsi" w:cstheme="minorBidi"/>
          <w:sz w:val="22"/>
          <w:szCs w:val="22"/>
          <w:lang w:eastAsia="en-US"/>
        </w:rPr>
        <w:t xml:space="preserve"> algorithm</w:t>
      </w:r>
    </w:p>
    <w:p w:rsidR="009C5EC8" w:rsidRDefault="009C5EC8" w:rsidP="00310AED">
      <w:pPr>
        <w:pStyle w:val="HTMLPreformatted"/>
      </w:pPr>
    </w:p>
    <w:p w:rsidR="00310AED" w:rsidRDefault="00310AED">
      <w:pPr>
        <w:rPr>
          <w:b/>
          <w:bCs/>
        </w:rPr>
      </w:pPr>
    </w:p>
    <w:p w:rsidR="00A565BF" w:rsidRDefault="00A565BF" w:rsidP="00A565BF">
      <w:pPr>
        <w:pStyle w:val="NormalWeb"/>
      </w:pPr>
      <w:r>
        <w:rPr>
          <w:b/>
          <w:bCs/>
          <w:sz w:val="27"/>
          <w:szCs w:val="27"/>
        </w:rPr>
        <w:t>TASK</w:t>
      </w:r>
      <w:r>
        <w:rPr>
          <w:b/>
          <w:bCs/>
        </w:rPr>
        <w:t>: Look at the lines below.</w:t>
      </w:r>
      <w:r>
        <w:t xml:space="preserve"> </w:t>
      </w:r>
    </w:p>
    <w:p w:rsidR="00A565BF" w:rsidRDefault="00A565BF" w:rsidP="00A565BF">
      <w:pPr>
        <w:pStyle w:val="HTMLPreformatted"/>
      </w:pPr>
      <w:r>
        <w:t>### SPECIFY TIMESTEP ###</w:t>
      </w:r>
    </w:p>
    <w:p w:rsidR="00A565BF" w:rsidRDefault="00A565BF" w:rsidP="00A565BF">
      <w:pPr>
        <w:pStyle w:val="HTMLPreformatted"/>
      </w:pPr>
      <w:r>
        <w:t>variable timestep equal 0.001</w:t>
      </w:r>
    </w:p>
    <w:p w:rsidR="00A565BF" w:rsidRDefault="00A565BF" w:rsidP="00A565BF">
      <w:pPr>
        <w:pStyle w:val="HTMLPreformatted"/>
      </w:pPr>
      <w:r>
        <w:t xml:space="preserve">variable </w:t>
      </w:r>
      <w:proofErr w:type="spellStart"/>
      <w:r>
        <w:t>n_steps</w:t>
      </w:r>
      <w:proofErr w:type="spellEnd"/>
      <w:r>
        <w:t xml:space="preserve"> equal floor(100/${timestep})</w:t>
      </w:r>
    </w:p>
    <w:p w:rsidR="00A565BF" w:rsidRDefault="00A565BF" w:rsidP="00A565BF">
      <w:pPr>
        <w:pStyle w:val="HTMLPreformatted"/>
      </w:pPr>
      <w:r>
        <w:t>timestep ${timestep}</w:t>
      </w:r>
    </w:p>
    <w:p w:rsidR="00A565BF" w:rsidRDefault="00A565BF" w:rsidP="00A565BF">
      <w:pPr>
        <w:pStyle w:val="HTMLPreformatted"/>
      </w:pPr>
    </w:p>
    <w:p w:rsidR="00A565BF" w:rsidRDefault="00A565BF" w:rsidP="00A565BF">
      <w:pPr>
        <w:pStyle w:val="HTMLPreformatted"/>
      </w:pPr>
      <w:r>
        <w:t>### RUN SIMULATION ###</w:t>
      </w:r>
    </w:p>
    <w:p w:rsidR="00A565BF" w:rsidRDefault="00A565BF" w:rsidP="00A565BF">
      <w:pPr>
        <w:pStyle w:val="HTMLPreformatted"/>
      </w:pPr>
      <w:r>
        <w:t>run ${</w:t>
      </w:r>
      <w:proofErr w:type="spellStart"/>
      <w:r>
        <w:t>n_steps</w:t>
      </w:r>
      <w:proofErr w:type="spellEnd"/>
      <w:r>
        <w:t>}</w:t>
      </w:r>
    </w:p>
    <w:p w:rsidR="00A565BF" w:rsidRDefault="00A565BF" w:rsidP="00A565BF">
      <w:pPr>
        <w:pStyle w:val="HTMLPreformatted"/>
      </w:pPr>
      <w:r>
        <w:t>run 100000</w:t>
      </w:r>
    </w:p>
    <w:p w:rsidR="00A565BF" w:rsidRDefault="00A565BF" w:rsidP="00A565BF">
      <w:pPr>
        <w:pStyle w:val="NormalWeb"/>
      </w:pPr>
      <w:r>
        <w:rPr>
          <w:b/>
          <w:bCs/>
        </w:rPr>
        <w:t>The second line (starting "variable timestep...") tells LAMMPS that if it encounters the text ${timestep} on a subsequent line, it should replace it by the value given. In this case, the value ${timestep} is always replaced by 0.001. In light of this, what do you think the purpose of these lines is? Why not just write:</w:t>
      </w:r>
      <w:r>
        <w:t xml:space="preserve"> </w:t>
      </w:r>
    </w:p>
    <w:p w:rsidR="00A565BF" w:rsidRDefault="00A565BF" w:rsidP="00A565BF">
      <w:pPr>
        <w:pStyle w:val="HTMLPreformatted"/>
      </w:pPr>
      <w:r>
        <w:t>timestep 0.001</w:t>
      </w:r>
    </w:p>
    <w:p w:rsidR="00A565BF" w:rsidRDefault="00A565BF" w:rsidP="00A565BF">
      <w:pPr>
        <w:pStyle w:val="HTMLPreformatted"/>
      </w:pPr>
      <w:r>
        <w:t>run 100000</w:t>
      </w:r>
    </w:p>
    <w:p w:rsidR="00A41BD3" w:rsidRDefault="00A41BD3"/>
    <w:p w:rsidR="00643C56" w:rsidRDefault="00643C56">
      <w:r>
        <w:t xml:space="preserve">The purpose of these lines is to maintain the same timestep throughout the simulation. Since </w:t>
      </w:r>
      <w:r w:rsidR="00137708">
        <w:t>LAMMPS</w:t>
      </w:r>
      <w:r>
        <w:t xml:space="preserve"> reads the code one line at a time, if the timestep changes later in the code, it will be replaced by the new value. By defining and forcing a timestep throughout the calculation, a constant timestep is ensured. Also, this command can save a lot of time by </w:t>
      </w:r>
      <w:r w:rsidR="00C207E8">
        <w:t xml:space="preserve">just calling the variable every time it is needed rather than having to write the actual value of the timestep </w:t>
      </w:r>
      <w:r w:rsidR="005F2AA2">
        <w:t>every time.</w:t>
      </w:r>
    </w:p>
    <w:p w:rsidR="000220DD" w:rsidRDefault="000220DD"/>
    <w:p w:rsidR="000220DD" w:rsidRDefault="000220DD"/>
    <w:p w:rsidR="000220DD" w:rsidRDefault="000220DD"/>
    <w:p w:rsidR="000220DD" w:rsidRDefault="000220DD">
      <w:pPr>
        <w:rPr>
          <w:b/>
          <w:bCs/>
        </w:rPr>
      </w:pPr>
      <w:r>
        <w:rPr>
          <w:b/>
          <w:bCs/>
          <w:sz w:val="27"/>
          <w:szCs w:val="27"/>
        </w:rPr>
        <w:lastRenderedPageBreak/>
        <w:t>TASK</w:t>
      </w:r>
      <w:r>
        <w:rPr>
          <w:b/>
          <w:bCs/>
        </w:rPr>
        <w:t xml:space="preserve">: make plots of the energy, temperature, and pressure, against time for the 0.001 timestep experiment (attach a picture to your report). Does the simulation reach equilibrium? How long does this take? When you have done this, make a single plot which shows the energy versus time for </w:t>
      </w:r>
      <w:proofErr w:type="gramStart"/>
      <w:r>
        <w:rPr>
          <w:b/>
          <w:bCs/>
        </w:rPr>
        <w:t>all of</w:t>
      </w:r>
      <w:proofErr w:type="gramEnd"/>
      <w:r>
        <w:rPr>
          <w:b/>
          <w:bCs/>
        </w:rPr>
        <w:t xml:space="preserve"> the timesteps (again, attach a picture to your report). Choosing a timestep is a balancing act: the shorter the timestep, the more accurately the results of your simulation will reflect the physical reality; short timesteps, however, mean that the same number of simulation steps cover a shorter amount of actual time, and this is very unhelpful if the process you want to study requires observation over a long time. Of the five timesteps that you used, which is the largest to give acceptable results? Which one of the five is a </w:t>
      </w:r>
      <w:r>
        <w:rPr>
          <w:b/>
          <w:bCs/>
          <w:i/>
          <w:iCs/>
        </w:rPr>
        <w:t>particularly</w:t>
      </w:r>
      <w:r>
        <w:rPr>
          <w:b/>
          <w:bCs/>
        </w:rPr>
        <w:t xml:space="preserve"> bad choice? Why?</w:t>
      </w:r>
    </w:p>
    <w:p w:rsidR="000220DD" w:rsidRDefault="000220DD"/>
    <w:p w:rsidR="000220DD" w:rsidRDefault="000220DD">
      <w:r>
        <w:t>Answered in the report</w:t>
      </w:r>
      <w:r w:rsidR="00E55BDB">
        <w:t xml:space="preserve"> (See Results and Discussion section)</w:t>
      </w:r>
    </w:p>
    <w:p w:rsidR="00E55BDB" w:rsidRDefault="00E55BDB" w:rsidP="00E55BDB">
      <w:pPr>
        <w:rPr>
          <w:b/>
          <w:bCs/>
          <w:sz w:val="27"/>
          <w:szCs w:val="27"/>
        </w:rPr>
      </w:pPr>
    </w:p>
    <w:p w:rsidR="00E55BDB" w:rsidRDefault="00E55BDB" w:rsidP="00E55BDB">
      <w:pPr>
        <w:rPr>
          <w:b/>
          <w:bCs/>
        </w:rPr>
      </w:pPr>
      <w:r>
        <w:rPr>
          <w:b/>
          <w:bCs/>
          <w:sz w:val="27"/>
          <w:szCs w:val="27"/>
        </w:rPr>
        <w:t>TASK</w:t>
      </w:r>
      <w:r>
        <w:rPr>
          <w:b/>
          <w:bCs/>
        </w:rPr>
        <w:t xml:space="preserve">: Choose 5 temperatures (above the critical temperature </w:t>
      </w:r>
      <w:r>
        <w:rPr>
          <w:b/>
          <w:bCs/>
          <w:noProof/>
        </w:rPr>
        <w:drawing>
          <wp:inline distT="0" distB="0" distL="0" distR="0">
            <wp:extent cx="731520" cy="160020"/>
            <wp:effectExtent l="0" t="0" r="0" b="0"/>
            <wp:docPr id="34" name="Picture 34" descr="T^* =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 =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520" cy="160020"/>
                    </a:xfrm>
                    <a:prstGeom prst="rect">
                      <a:avLst/>
                    </a:prstGeom>
                    <a:noFill/>
                    <a:ln>
                      <a:noFill/>
                    </a:ln>
                  </pic:spPr>
                </pic:pic>
              </a:graphicData>
            </a:graphic>
          </wp:inline>
        </w:drawing>
      </w:r>
      <w:r>
        <w:rPr>
          <w:b/>
          <w:bCs/>
        </w:rPr>
        <w:t xml:space="preserve">), and two pressures (you can get a good idea of what a reasonable pressure is in Lennard-Jones units by looking at the average pressure of your simulations from the last section). This gives ten phase points — five temperatures at each pressure. Create 10 copies of npt.in, and modify each to run a simulation at one of your chosen </w:t>
      </w:r>
      <w:r>
        <w:rPr>
          <w:b/>
          <w:bCs/>
          <w:noProof/>
        </w:rPr>
        <w:drawing>
          <wp:inline distT="0" distB="0" distL="0" distR="0">
            <wp:extent cx="480060" cy="220980"/>
            <wp:effectExtent l="0" t="0" r="0" b="7620"/>
            <wp:docPr id="33" name="Picture 33" descr="\left(p, T\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eft(p, T\righ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0060" cy="220980"/>
                    </a:xfrm>
                    <a:prstGeom prst="rect">
                      <a:avLst/>
                    </a:prstGeom>
                    <a:noFill/>
                    <a:ln>
                      <a:noFill/>
                    </a:ln>
                  </pic:spPr>
                </pic:pic>
              </a:graphicData>
            </a:graphic>
          </wp:inline>
        </w:drawing>
      </w:r>
      <w:r>
        <w:rPr>
          <w:b/>
          <w:bCs/>
        </w:rPr>
        <w:t>points. You should be able to use the results of the previous section to choose a timestep. Submit these ten jobs to the HPC portal. While you wait for them to finish, you should read the next section.</w:t>
      </w:r>
    </w:p>
    <w:p w:rsidR="00E55BDB" w:rsidRDefault="00E55BDB" w:rsidP="00E55BDB"/>
    <w:p w:rsidR="00E55BDB" w:rsidRPr="00E55BDB" w:rsidRDefault="00E55BDB" w:rsidP="00E55BDB">
      <w:pPr>
        <w:rPr>
          <w:b/>
          <w:bCs/>
        </w:rPr>
      </w:pPr>
      <w:r>
        <w:t>Answered in the report (See Method section).</w:t>
      </w:r>
    </w:p>
    <w:p w:rsidR="00E55BDB" w:rsidRDefault="00E55BDB" w:rsidP="0029239C">
      <w:pPr>
        <w:pStyle w:val="NormalWeb"/>
        <w:rPr>
          <w:b/>
          <w:bCs/>
          <w:sz w:val="27"/>
          <w:szCs w:val="27"/>
        </w:rPr>
      </w:pPr>
    </w:p>
    <w:p w:rsidR="0029239C" w:rsidRDefault="0029239C" w:rsidP="0029239C">
      <w:pPr>
        <w:pStyle w:val="NormalWeb"/>
      </w:pPr>
      <w:r>
        <w:rPr>
          <w:b/>
          <w:bCs/>
          <w:sz w:val="27"/>
          <w:szCs w:val="27"/>
        </w:rPr>
        <w:t>TASK</w:t>
      </w:r>
      <w:r>
        <w:rPr>
          <w:b/>
          <w:bCs/>
        </w:rPr>
        <w:t xml:space="preserve">: We need to choose </w:t>
      </w:r>
      <w:r>
        <w:rPr>
          <w:b/>
          <w:bCs/>
          <w:noProof/>
        </w:rPr>
        <w:drawing>
          <wp:inline distT="0" distB="0" distL="0" distR="0">
            <wp:extent cx="161925" cy="161925"/>
            <wp:effectExtent l="0" t="0" r="9525" b="9525"/>
            <wp:docPr id="9" name="Picture 9"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m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b/>
          <w:bCs/>
        </w:rPr>
        <w:t xml:space="preserve">so that the temperature is correct </w:t>
      </w:r>
      <w:r>
        <w:rPr>
          <w:b/>
          <w:bCs/>
          <w:noProof/>
        </w:rPr>
        <w:drawing>
          <wp:inline distT="0" distB="0" distL="0" distR="0">
            <wp:extent cx="542925" cy="161925"/>
            <wp:effectExtent l="0" t="0" r="9525" b="9525"/>
            <wp:docPr id="8" name="Picture 8" descr="T = \mathfr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 \mathfrak{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925" cy="161925"/>
                    </a:xfrm>
                    <a:prstGeom prst="rect">
                      <a:avLst/>
                    </a:prstGeom>
                    <a:noFill/>
                    <a:ln>
                      <a:noFill/>
                    </a:ln>
                  </pic:spPr>
                </pic:pic>
              </a:graphicData>
            </a:graphic>
          </wp:inline>
        </w:drawing>
      </w:r>
      <w:r>
        <w:rPr>
          <w:b/>
          <w:bCs/>
        </w:rPr>
        <w:t xml:space="preserve">if we multiply every velocity </w:t>
      </w:r>
      <w:r>
        <w:rPr>
          <w:b/>
          <w:bCs/>
          <w:noProof/>
        </w:rPr>
        <w:drawing>
          <wp:inline distT="0" distB="0" distL="0" distR="0">
            <wp:extent cx="161925" cy="161925"/>
            <wp:effectExtent l="0" t="0" r="9525" b="9525"/>
            <wp:docPr id="7" name="Picture 7"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m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b/>
          <w:bCs/>
        </w:rPr>
        <w:t>. We can write two equations:</w:t>
      </w:r>
      <w:r>
        <w:t xml:space="preserve"> </w:t>
      </w:r>
    </w:p>
    <w:p w:rsidR="0029239C" w:rsidRDefault="0029239C" w:rsidP="0029239C">
      <w:pPr>
        <w:pStyle w:val="NormalWeb"/>
      </w:pPr>
      <w:r>
        <w:rPr>
          <w:noProof/>
        </w:rPr>
        <w:drawing>
          <wp:inline distT="0" distB="0" distL="0" distR="0">
            <wp:extent cx="1714500" cy="457200"/>
            <wp:effectExtent l="0" t="0" r="0" b="0"/>
            <wp:docPr id="6" name="Picture 6" descr="\frac{1}{2}\sum_i m_i v_i^2 = \frac{3}{2} N k_B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c{1}{2}\sum_i m_i v_i^2 = \frac{3}{2} N k_B 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p w:rsidR="0029239C" w:rsidRDefault="0029239C" w:rsidP="0029239C">
      <w:pPr>
        <w:pStyle w:val="NormalWeb"/>
      </w:pPr>
      <w:r>
        <w:rPr>
          <w:noProof/>
        </w:rPr>
        <w:drawing>
          <wp:inline distT="0" distB="0" distL="0" distR="0">
            <wp:extent cx="2076450" cy="495300"/>
            <wp:effectExtent l="0" t="0" r="0" b="0"/>
            <wp:docPr id="5" name="Picture 5" descr="\frac{1}{2}\sum_i m_i \left(\gamma v_i\right)^2 = \frac{3}{2} N k_B \mathfr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c{1}{2}\sum_i m_i \left(\gamma v_i\right)^2 = \frac{3}{2} N k_B \mathfrak{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76450" cy="495300"/>
                    </a:xfrm>
                    <a:prstGeom prst="rect">
                      <a:avLst/>
                    </a:prstGeom>
                    <a:noFill/>
                    <a:ln>
                      <a:noFill/>
                    </a:ln>
                  </pic:spPr>
                </pic:pic>
              </a:graphicData>
            </a:graphic>
          </wp:inline>
        </w:drawing>
      </w:r>
    </w:p>
    <w:p w:rsidR="0029239C" w:rsidRDefault="0029239C" w:rsidP="0029239C">
      <w:pPr>
        <w:pStyle w:val="NormalWeb"/>
      </w:pPr>
      <w:r>
        <w:rPr>
          <w:b/>
          <w:bCs/>
        </w:rPr>
        <w:t xml:space="preserve">Solve these to determine </w:t>
      </w:r>
      <w:r>
        <w:rPr>
          <w:b/>
          <w:bCs/>
          <w:noProof/>
        </w:rPr>
        <w:drawing>
          <wp:inline distT="0" distB="0" distL="0" distR="0">
            <wp:extent cx="161925" cy="161925"/>
            <wp:effectExtent l="0" t="0" r="9525" b="9525"/>
            <wp:docPr id="4" name="Picture 4"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m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b/>
          <w:bCs/>
        </w:rPr>
        <w:t>.</w:t>
      </w:r>
      <w:r>
        <w:t xml:space="preserve"> </w:t>
      </w:r>
    </w:p>
    <w:p w:rsidR="00E55BDB" w:rsidRDefault="00E55BDB"/>
    <w:p w:rsidR="005F2AA2" w:rsidRPr="005F2AA2" w:rsidRDefault="005F2AA2">
      <w:r>
        <w:t xml:space="preserve">When </w:t>
      </w:r>
      <w:r>
        <w:rPr>
          <w:b/>
          <w:bCs/>
          <w:noProof/>
        </w:rPr>
        <w:drawing>
          <wp:inline distT="0" distB="0" distL="0" distR="0" wp14:anchorId="6F0E23F7" wp14:editId="0C86A4AF">
            <wp:extent cx="542925" cy="161925"/>
            <wp:effectExtent l="0" t="0" r="9525" b="9525"/>
            <wp:docPr id="10" name="Picture 10" descr="T = \mathfr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 \mathfrak{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925" cy="161925"/>
                    </a:xfrm>
                    <a:prstGeom prst="rect">
                      <a:avLst/>
                    </a:prstGeom>
                    <a:noFill/>
                    <a:ln>
                      <a:noFill/>
                    </a:ln>
                  </pic:spPr>
                </pic:pic>
              </a:graphicData>
            </a:graphic>
          </wp:inline>
        </w:drawing>
      </w:r>
      <w:r>
        <w:t>, the left-hand sides of both equations must be equal. By observation</w:t>
      </w:r>
      <w:r w:rsidR="00D755FF">
        <w:t>,</w:t>
      </w:r>
      <w:r>
        <w:t xml:space="preserve"> the value at which this is true is </w:t>
      </w:r>
      <w:r w:rsidR="00E55BDB">
        <w:t>when</w:t>
      </w:r>
      <w:r>
        <w:t xml:space="preserve"> </w:t>
      </w:r>
      <w:r>
        <w:rPr>
          <w:lang w:val="el-GR"/>
        </w:rPr>
        <w:t>γ</w:t>
      </w:r>
      <w:r w:rsidRPr="005F2AA2">
        <w:t xml:space="preserve"> = </w:t>
      </w:r>
      <w:r>
        <w:t>1.</w:t>
      </w:r>
    </w:p>
    <w:p w:rsidR="005F2AA2" w:rsidRDefault="005F2AA2"/>
    <w:p w:rsidR="0002110B" w:rsidRDefault="0002110B"/>
    <w:p w:rsidR="005F2AA2" w:rsidRDefault="005F2AA2"/>
    <w:p w:rsidR="00E55BDB" w:rsidRDefault="00E55BDB" w:rsidP="00E55BDB">
      <w:pPr>
        <w:pStyle w:val="NormalWeb"/>
      </w:pPr>
      <w:r>
        <w:t xml:space="preserve">Now look at the lines near the end of the file: </w:t>
      </w:r>
    </w:p>
    <w:p w:rsidR="00E55BDB" w:rsidRDefault="00E55BDB" w:rsidP="00E55BDB">
      <w:pPr>
        <w:pStyle w:val="HTMLPreformatted"/>
      </w:pPr>
      <w:r>
        <w:t>### MEASURE SYSTEM STATE ###</w:t>
      </w:r>
    </w:p>
    <w:p w:rsidR="00E55BDB" w:rsidRDefault="00E55BDB" w:rsidP="00E55BDB">
      <w:pPr>
        <w:pStyle w:val="HTMLPreformatted"/>
      </w:pPr>
      <w:proofErr w:type="spellStart"/>
      <w:r>
        <w:t>thermo_style</w:t>
      </w:r>
      <w:proofErr w:type="spellEnd"/>
      <w:r>
        <w:t xml:space="preserve"> custom step </w:t>
      </w:r>
      <w:proofErr w:type="spellStart"/>
      <w:r>
        <w:t>etotal</w:t>
      </w:r>
      <w:proofErr w:type="spellEnd"/>
      <w:r>
        <w:t xml:space="preserve"> temp press density</w:t>
      </w:r>
    </w:p>
    <w:p w:rsidR="00E55BDB" w:rsidRDefault="00E55BDB" w:rsidP="00E55BDB">
      <w:pPr>
        <w:pStyle w:val="HTMLPreformatted"/>
      </w:pPr>
      <w:r>
        <w:t>variable dens equal density</w:t>
      </w:r>
    </w:p>
    <w:p w:rsidR="00E55BDB" w:rsidRDefault="00E55BDB" w:rsidP="00E55BDB">
      <w:pPr>
        <w:pStyle w:val="HTMLPreformatted"/>
      </w:pPr>
      <w:r>
        <w:t>variable dens2 equal density*density</w:t>
      </w:r>
    </w:p>
    <w:p w:rsidR="00E55BDB" w:rsidRDefault="00E55BDB" w:rsidP="00E55BDB">
      <w:pPr>
        <w:pStyle w:val="HTMLPreformatted"/>
      </w:pPr>
      <w:r>
        <w:t>variable temp equal temp</w:t>
      </w:r>
    </w:p>
    <w:p w:rsidR="00E55BDB" w:rsidRDefault="00E55BDB" w:rsidP="00E55BDB">
      <w:pPr>
        <w:pStyle w:val="HTMLPreformatted"/>
      </w:pPr>
      <w:r>
        <w:t>variable temp2 equal temp*temp</w:t>
      </w:r>
    </w:p>
    <w:p w:rsidR="00E55BDB" w:rsidRDefault="00E55BDB" w:rsidP="00E55BDB">
      <w:pPr>
        <w:pStyle w:val="HTMLPreformatted"/>
      </w:pPr>
      <w:r>
        <w:t>variable press equal press</w:t>
      </w:r>
    </w:p>
    <w:p w:rsidR="00E55BDB" w:rsidRDefault="00E55BDB" w:rsidP="00E55BDB">
      <w:pPr>
        <w:pStyle w:val="HTMLPreformatted"/>
      </w:pPr>
      <w:r>
        <w:t>variable press2 equal press*press</w:t>
      </w:r>
    </w:p>
    <w:p w:rsidR="00E55BDB" w:rsidRDefault="00E55BDB" w:rsidP="00E55BDB">
      <w:pPr>
        <w:pStyle w:val="HTMLPreformatted"/>
      </w:pPr>
      <w:r>
        <w:t xml:space="preserve">fix </w:t>
      </w:r>
      <w:proofErr w:type="spellStart"/>
      <w:r>
        <w:t>aves</w:t>
      </w:r>
      <w:proofErr w:type="spellEnd"/>
      <w:r>
        <w:t xml:space="preserve"> all </w:t>
      </w:r>
      <w:proofErr w:type="spellStart"/>
      <w:r>
        <w:t>ave</w:t>
      </w:r>
      <w:proofErr w:type="spellEnd"/>
      <w:r>
        <w:t xml:space="preserve">/time 100 1000 100000 </w:t>
      </w:r>
      <w:proofErr w:type="spellStart"/>
      <w:r>
        <w:t>v_dens</w:t>
      </w:r>
      <w:proofErr w:type="spellEnd"/>
      <w:r>
        <w:t xml:space="preserve"> </w:t>
      </w:r>
      <w:proofErr w:type="spellStart"/>
      <w:r>
        <w:t>v_temp</w:t>
      </w:r>
      <w:proofErr w:type="spellEnd"/>
      <w:r>
        <w:t xml:space="preserve"> </w:t>
      </w:r>
      <w:proofErr w:type="spellStart"/>
      <w:r>
        <w:t>v_press</w:t>
      </w:r>
      <w:proofErr w:type="spellEnd"/>
      <w:r>
        <w:t xml:space="preserve"> v_dens2 v_temp2 v_press2</w:t>
      </w:r>
    </w:p>
    <w:p w:rsidR="00E55BDB" w:rsidRDefault="00E55BDB" w:rsidP="00E55BDB">
      <w:pPr>
        <w:pStyle w:val="HTMLPreformatted"/>
      </w:pPr>
      <w:r>
        <w:t>run 100000</w:t>
      </w:r>
    </w:p>
    <w:p w:rsidR="00E55BDB" w:rsidRDefault="00E55BDB" w:rsidP="00E55BDB">
      <w:r>
        <w:t xml:space="preserve"> </w:t>
      </w:r>
    </w:p>
    <w:p w:rsidR="00E55BDB" w:rsidRDefault="00E55BDB" w:rsidP="00E55BDB">
      <w:pPr>
        <w:rPr>
          <w:b/>
          <w:bCs/>
        </w:rPr>
      </w:pPr>
      <w:r>
        <w:rPr>
          <w:b/>
          <w:bCs/>
          <w:sz w:val="27"/>
          <w:szCs w:val="27"/>
        </w:rPr>
        <w:t>TASK</w:t>
      </w:r>
      <w:r>
        <w:rPr>
          <w:b/>
          <w:bCs/>
        </w:rPr>
        <w:t xml:space="preserve">: Use the </w:t>
      </w:r>
      <w:hyperlink r:id="rId37" w:tgtFrame="_blank" w:history="1">
        <w:r>
          <w:rPr>
            <w:rStyle w:val="Hyperlink"/>
            <w:b/>
            <w:bCs/>
          </w:rPr>
          <w:t>manual page</w:t>
        </w:r>
      </w:hyperlink>
      <w:r>
        <w:rPr>
          <w:b/>
          <w:bCs/>
        </w:rPr>
        <w:t xml:space="preserve"> to find out the importance of the three numbers </w:t>
      </w:r>
      <w:r>
        <w:rPr>
          <w:b/>
          <w:bCs/>
          <w:i/>
          <w:iCs/>
        </w:rPr>
        <w:t>100 1000 100000</w:t>
      </w:r>
      <w:r>
        <w:rPr>
          <w:b/>
          <w:bCs/>
        </w:rPr>
        <w:t>. How often will values of the temperature, etc., be sampled for the average? How many measurements contribute to the average? Looking to the following line, how much time will you simulate?</w:t>
      </w:r>
    </w:p>
    <w:p w:rsidR="00E55BDB" w:rsidRDefault="00E55BDB" w:rsidP="00E55BDB">
      <w:r>
        <w:t xml:space="preserve">Use input values every 100 timesteps. Use input values to calculate averages every 1000 timesteps. Calculate averages every 100000 timesteps. Since the simulation will proceed for 100000 timesteps, </w:t>
      </w:r>
      <w:r w:rsidR="005757E4">
        <w:t>the average thermodynamic properties of the system will</w:t>
      </w:r>
      <w:r>
        <w:t xml:space="preserve"> be calculated once.  The timestep is 0.0025</w:t>
      </w:r>
      <w:r w:rsidR="008A637A">
        <w:t xml:space="preserve"> </w:t>
      </w:r>
      <w:proofErr w:type="spellStart"/>
      <w:r w:rsidR="00C34C16">
        <w:t>p</w:t>
      </w:r>
      <w:r w:rsidR="008A637A">
        <w:t>s</w:t>
      </w:r>
      <w:proofErr w:type="spellEnd"/>
      <w:r w:rsidR="008A637A">
        <w:t xml:space="preserve"> and </w:t>
      </w:r>
      <w:r>
        <w:t xml:space="preserve">100000 </w:t>
      </w:r>
      <w:r w:rsidR="00D755FF">
        <w:t xml:space="preserve">steps </w:t>
      </w:r>
      <w:r w:rsidR="008A637A">
        <w:t xml:space="preserve">will be simulated therefore the total simulation time is 0.0025x100000 </w:t>
      </w:r>
      <w:r>
        <w:t xml:space="preserve">= 250 </w:t>
      </w:r>
      <w:r w:rsidR="00C34C16">
        <w:t>p</w:t>
      </w:r>
      <w:r>
        <w:t>s.</w:t>
      </w:r>
    </w:p>
    <w:p w:rsidR="008503DD" w:rsidRDefault="008503DD" w:rsidP="00E55BDB"/>
    <w:p w:rsidR="008503DD" w:rsidRDefault="008503DD" w:rsidP="00E55BDB">
      <w:pPr>
        <w:rPr>
          <w:b/>
          <w:bCs/>
        </w:rPr>
      </w:pPr>
      <w:r>
        <w:rPr>
          <w:b/>
          <w:bCs/>
          <w:sz w:val="27"/>
          <w:szCs w:val="27"/>
        </w:rPr>
        <w:t>TASK</w:t>
      </w:r>
      <w:r>
        <w:rPr>
          <w:b/>
          <w:bCs/>
        </w:rPr>
        <w:t xml:space="preserve">: When your simulations have finished, download the log files as before. At the end of the log file, LAMMPS will output the values and errors for the pressure, temperature, and density </w:t>
      </w:r>
      <w:r>
        <w:rPr>
          <w:b/>
          <w:bCs/>
          <w:noProof/>
        </w:rPr>
        <w:drawing>
          <wp:inline distT="0" distB="0" distL="0" distR="0">
            <wp:extent cx="480060" cy="426720"/>
            <wp:effectExtent l="0" t="0" r="0" b="0"/>
            <wp:docPr id="35" name="Picture 35" descr="\left(\frac{N}{V}\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eft(\frac{N}{V}\righ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 cy="426720"/>
                    </a:xfrm>
                    <a:prstGeom prst="rect">
                      <a:avLst/>
                    </a:prstGeom>
                    <a:noFill/>
                    <a:ln>
                      <a:noFill/>
                    </a:ln>
                  </pic:spPr>
                </pic:pic>
              </a:graphicData>
            </a:graphic>
          </wp:inline>
        </w:drawing>
      </w:r>
      <w:r>
        <w:rPr>
          <w:b/>
          <w:bCs/>
        </w:rPr>
        <w:t xml:space="preserve">. Use software of your choice to plot the density as a function of temperature for </w:t>
      </w:r>
      <w:proofErr w:type="gramStart"/>
      <w:r>
        <w:rPr>
          <w:b/>
          <w:bCs/>
        </w:rPr>
        <w:t>both of the pressures</w:t>
      </w:r>
      <w:proofErr w:type="gramEnd"/>
      <w:r>
        <w:rPr>
          <w:b/>
          <w:bCs/>
        </w:rPr>
        <w:t xml:space="preserve"> that you simulated. Your graph(s) should include error bars in both the x and y directions. You should also include a line corresponding to the density predicted by the ideal gas law at that pressure. Is your simulated density lower or higher? Justify this. Does the discrepancy increase or decrease with pressure?</w:t>
      </w:r>
    </w:p>
    <w:p w:rsidR="008503DD" w:rsidRDefault="008503DD" w:rsidP="00E55BDB"/>
    <w:p w:rsidR="008503DD" w:rsidRDefault="008503DD" w:rsidP="00E55BDB">
      <w:r>
        <w:t>Answered in the report (See Results and Discussion section).</w:t>
      </w:r>
      <w:r w:rsidR="005757E4">
        <w:t xml:space="preserve"> Error bars were plotted in both </w:t>
      </w:r>
      <w:proofErr w:type="gramStart"/>
      <w:r w:rsidR="005757E4">
        <w:t>directions</w:t>
      </w:r>
      <w:proofErr w:type="gramEnd"/>
      <w:r w:rsidR="005757E4">
        <w:t xml:space="preserve"> but some are very small and might not be easily visible.</w:t>
      </w:r>
    </w:p>
    <w:p w:rsidR="0002110B" w:rsidRDefault="0002110B" w:rsidP="0002110B"/>
    <w:p w:rsidR="007C63F9" w:rsidRDefault="008503DD" w:rsidP="0002110B">
      <w:pPr>
        <w:rPr>
          <w:b/>
          <w:bCs/>
        </w:rPr>
      </w:pPr>
      <w:r>
        <w:rPr>
          <w:b/>
          <w:bCs/>
          <w:sz w:val="27"/>
          <w:szCs w:val="27"/>
        </w:rPr>
        <w:t>TASK</w:t>
      </w:r>
      <w:r>
        <w:rPr>
          <w:b/>
          <w:bCs/>
        </w:rPr>
        <w:t xml:space="preserve">: As in the last section, you need to run simulations at ten phase points. In this section, we will be in density-temperature </w:t>
      </w:r>
      <w:r>
        <w:rPr>
          <w:b/>
          <w:bCs/>
          <w:noProof/>
        </w:rPr>
        <w:drawing>
          <wp:inline distT="0" distB="0" distL="0" distR="0">
            <wp:extent cx="640080" cy="220980"/>
            <wp:effectExtent l="0" t="0" r="7620" b="7620"/>
            <wp:docPr id="41" name="Picture 41" descr="\left(\rho^*, T^*\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eft(\rho^*, T^*\righ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0080" cy="220980"/>
                    </a:xfrm>
                    <a:prstGeom prst="rect">
                      <a:avLst/>
                    </a:prstGeom>
                    <a:noFill/>
                    <a:ln>
                      <a:noFill/>
                    </a:ln>
                  </pic:spPr>
                </pic:pic>
              </a:graphicData>
            </a:graphic>
          </wp:inline>
        </w:drawing>
      </w:r>
      <w:r>
        <w:rPr>
          <w:b/>
          <w:bCs/>
        </w:rPr>
        <w:t xml:space="preserve">phase space, rather than pressure-temperature phase space. The two densities required at </w:t>
      </w:r>
      <w:r>
        <w:rPr>
          <w:b/>
          <w:bCs/>
          <w:noProof/>
        </w:rPr>
        <w:drawing>
          <wp:inline distT="0" distB="0" distL="0" distR="0">
            <wp:extent cx="266700" cy="160020"/>
            <wp:effectExtent l="0" t="0" r="0" b="0"/>
            <wp:docPr id="40" name="Picture 4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0.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rPr>
          <w:b/>
          <w:bCs/>
        </w:rPr>
        <w:t xml:space="preserve">and </w:t>
      </w:r>
      <w:r>
        <w:rPr>
          <w:b/>
          <w:bCs/>
          <w:noProof/>
        </w:rPr>
        <w:drawing>
          <wp:inline distT="0" distB="0" distL="0" distR="0">
            <wp:extent cx="266700" cy="160020"/>
            <wp:effectExtent l="0" t="0" r="0" b="0"/>
            <wp:docPr id="39" name="Picture 3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0.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rPr>
          <w:b/>
          <w:bCs/>
        </w:rPr>
        <w:t xml:space="preserve">, and the temperature range is </w:t>
      </w:r>
      <w:r>
        <w:rPr>
          <w:b/>
          <w:bCs/>
          <w:noProof/>
        </w:rPr>
        <w:drawing>
          <wp:inline distT="0" distB="0" distL="0" distR="0">
            <wp:extent cx="1554480" cy="205740"/>
            <wp:effectExtent l="0" t="0" r="7620" b="3810"/>
            <wp:docPr id="38" name="Picture 38" descr="2.0, 2.2, 2.4, 2.6,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0, 2.2, 2.4, 2.6,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54480" cy="205740"/>
                    </a:xfrm>
                    <a:prstGeom prst="rect">
                      <a:avLst/>
                    </a:prstGeom>
                    <a:noFill/>
                    <a:ln>
                      <a:noFill/>
                    </a:ln>
                  </pic:spPr>
                </pic:pic>
              </a:graphicData>
            </a:graphic>
          </wp:inline>
        </w:drawing>
      </w:r>
      <w:r>
        <w:rPr>
          <w:b/>
          <w:bCs/>
        </w:rPr>
        <w:t xml:space="preserve">. Plot </w:t>
      </w:r>
      <w:r>
        <w:rPr>
          <w:b/>
          <w:bCs/>
          <w:noProof/>
        </w:rPr>
        <w:drawing>
          <wp:inline distT="0" distB="0" distL="0" distR="0">
            <wp:extent cx="502920" cy="220980"/>
            <wp:effectExtent l="0" t="0" r="0" b="7620"/>
            <wp:docPr id="37" name="Picture 37" descr="C_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_V/V"/>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2920" cy="220980"/>
                    </a:xfrm>
                    <a:prstGeom prst="rect">
                      <a:avLst/>
                    </a:prstGeom>
                    <a:noFill/>
                    <a:ln>
                      <a:noFill/>
                    </a:ln>
                  </pic:spPr>
                </pic:pic>
              </a:graphicData>
            </a:graphic>
          </wp:inline>
        </w:drawing>
      </w:r>
      <w:r>
        <w:rPr>
          <w:b/>
          <w:bCs/>
        </w:rPr>
        <w:t xml:space="preserve">as a function of temperature, where </w:t>
      </w:r>
      <w:r>
        <w:rPr>
          <w:b/>
          <w:bCs/>
          <w:noProof/>
        </w:rPr>
        <w:drawing>
          <wp:inline distT="0" distB="0" distL="0" distR="0">
            <wp:extent cx="175260" cy="160020"/>
            <wp:effectExtent l="0" t="0" r="0" b="0"/>
            <wp:docPr id="36" name="Picture 36"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Pr>
          <w:b/>
          <w:bCs/>
        </w:rPr>
        <w:t xml:space="preserve">is the volume of </w:t>
      </w:r>
      <w:r>
        <w:rPr>
          <w:b/>
          <w:bCs/>
        </w:rPr>
        <w:lastRenderedPageBreak/>
        <w:t>the simulation cell, for both of your densities (on the same graph). Is the trend the one you would expect? Attach an example of one of your input scripts to your report.</w:t>
      </w:r>
    </w:p>
    <w:p w:rsidR="008503DD" w:rsidRDefault="008503DD" w:rsidP="0002110B"/>
    <w:p w:rsidR="008503DD" w:rsidRDefault="008503DD" w:rsidP="008503DD">
      <w:r>
        <w:t>Answered in the report (See Method, Results and Discussion sections).</w:t>
      </w:r>
    </w:p>
    <w:p w:rsidR="00B21AB8" w:rsidRDefault="00B21AB8" w:rsidP="008503DD"/>
    <w:p w:rsidR="00B21AB8" w:rsidRDefault="00B21AB8" w:rsidP="008503DD">
      <w:r>
        <w:rPr>
          <w:b/>
          <w:bCs/>
          <w:sz w:val="27"/>
          <w:szCs w:val="27"/>
        </w:rPr>
        <w:t>TASK</w:t>
      </w:r>
      <w:r>
        <w:rPr>
          <w:b/>
          <w:bCs/>
        </w:rPr>
        <w:t xml:space="preserve">: perform simulations of the Lennard-Jones system in the three phases. When each is complete, download the trajectory and calculate </w:t>
      </w:r>
      <w:r>
        <w:rPr>
          <w:b/>
          <w:bCs/>
          <w:noProof/>
        </w:rPr>
        <w:drawing>
          <wp:inline distT="0" distB="0" distL="0" distR="0">
            <wp:extent cx="365760" cy="220980"/>
            <wp:effectExtent l="0" t="0" r="0" b="7620"/>
            <wp:docPr id="43" name="Picture 43"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b/>
          <w:bCs/>
        </w:rPr>
        <w:t xml:space="preserve">and </w:t>
      </w:r>
      <w:r>
        <w:rPr>
          <w:b/>
          <w:bCs/>
          <w:noProof/>
        </w:rPr>
        <w:drawing>
          <wp:inline distT="0" distB="0" distL="0" distR="0">
            <wp:extent cx="784860" cy="449580"/>
            <wp:effectExtent l="0" t="0" r="0" b="7620"/>
            <wp:docPr id="42" name="Picture 42" descr="\int g(r)\mathrm{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t g(r)\mathrm{d}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84860" cy="449580"/>
                    </a:xfrm>
                    <a:prstGeom prst="rect">
                      <a:avLst/>
                    </a:prstGeom>
                    <a:noFill/>
                    <a:ln>
                      <a:noFill/>
                    </a:ln>
                  </pic:spPr>
                </pic:pic>
              </a:graphicData>
            </a:graphic>
          </wp:inline>
        </w:drawing>
      </w:r>
      <w:r>
        <w:rPr>
          <w:b/>
          <w:bCs/>
        </w:rPr>
        <w:t>. Plot the RDFs for the three systems on the same axes, and attach a copy to your report. Discuss qualitatively the differences between the three RDFs, and what this tells you about the structure of the system in each phase. In the solid case, illustrate which lattice sites the first three peaks correspond to. What is the lattice spacing? What is the coordination number for each of the first three peaks?</w:t>
      </w:r>
    </w:p>
    <w:p w:rsidR="00B21AB8" w:rsidRDefault="00B21AB8" w:rsidP="00B21AB8"/>
    <w:p w:rsidR="00B21AB8" w:rsidRDefault="00B21AB8" w:rsidP="00B21AB8">
      <w:r>
        <w:t>Answered in the report (See Method, Results and Discussion sections).</w:t>
      </w:r>
    </w:p>
    <w:p w:rsidR="00825959" w:rsidRDefault="00EC73CB" w:rsidP="00B21AB8">
      <w:r>
        <w:t>FCC l</w:t>
      </w:r>
      <w:r w:rsidR="00825959">
        <w:t>attice parameter calculation (lattice parameter = 2a):</w:t>
      </w:r>
    </w:p>
    <w:p w:rsidR="00825959" w:rsidRDefault="00825959" w:rsidP="00B21AB8">
      <w:r>
        <w:t xml:space="preserve">Using Pythagoras’s theorem: </w:t>
      </w:r>
    </w:p>
    <w:p w:rsidR="00825959" w:rsidRPr="00825959" w:rsidRDefault="00825959" w:rsidP="00B21AB8">
      <w:pPr>
        <w:rPr>
          <w:vertAlign w:val="superscript"/>
        </w:rPr>
      </w:pPr>
      <w:r>
        <w:t>(distance of first peak)</w:t>
      </w:r>
      <w:r>
        <w:rPr>
          <w:vertAlign w:val="superscript"/>
        </w:rPr>
        <w:t>2</w:t>
      </w:r>
      <w:r>
        <w:t xml:space="preserve"> = 2a</w:t>
      </w:r>
      <w:r>
        <w:rPr>
          <w:vertAlign w:val="superscript"/>
        </w:rPr>
        <w:t>2</w:t>
      </w:r>
    </w:p>
    <w:p w:rsidR="008503DD" w:rsidRDefault="00825959" w:rsidP="0002110B">
      <w:r>
        <w:t>1.025</w:t>
      </w:r>
      <w:r>
        <w:rPr>
          <w:vertAlign w:val="superscript"/>
        </w:rPr>
        <w:t>2</w:t>
      </w:r>
      <w:r>
        <w:t xml:space="preserve"> = 2a</w:t>
      </w:r>
      <w:r>
        <w:rPr>
          <w:vertAlign w:val="superscript"/>
        </w:rPr>
        <w:t>2</w:t>
      </w:r>
    </w:p>
    <w:p w:rsidR="00825959" w:rsidRDefault="00825959" w:rsidP="0002110B">
      <w:r>
        <w:t xml:space="preserve">a= 0.7247 </w:t>
      </w:r>
      <w:r w:rsidR="00C34C16">
        <w:t>Å</w:t>
      </w:r>
    </w:p>
    <w:p w:rsidR="00825959" w:rsidRPr="00825959" w:rsidRDefault="00825959" w:rsidP="0002110B">
      <w:r>
        <w:t>2a = 1.45</w:t>
      </w:r>
      <w:r w:rsidR="004B7270">
        <w:t>Å</w:t>
      </w:r>
    </w:p>
    <w:p w:rsidR="00B21AB8" w:rsidRDefault="00B67108" w:rsidP="0002110B">
      <w:pPr>
        <w:rPr>
          <w:b/>
          <w:bCs/>
        </w:rPr>
      </w:pPr>
      <w:r>
        <w:rPr>
          <w:b/>
          <w:bCs/>
          <w:sz w:val="27"/>
          <w:szCs w:val="27"/>
        </w:rPr>
        <w:t>TASK</w:t>
      </w:r>
      <w:r>
        <w:rPr>
          <w:b/>
          <w:bCs/>
        </w:rPr>
        <w:t xml:space="preserve">: In the D subfolder, there is a file </w:t>
      </w:r>
      <w:r>
        <w:rPr>
          <w:b/>
          <w:bCs/>
          <w:i/>
          <w:iCs/>
        </w:rPr>
        <w:t>liq.in</w:t>
      </w:r>
      <w:r>
        <w:rPr>
          <w:b/>
          <w:bCs/>
        </w:rPr>
        <w:t xml:space="preserve"> that will run a simulation at specified density and temperature to calculate the mean squared displacement and velocity autocorrelation function of your system. Run one of these simulations for a vapour, liquid, and solid. You have also been given some simulated data from much larger systems (approximately one million atoms). You will need these files later.</w:t>
      </w:r>
    </w:p>
    <w:p w:rsidR="00B67108" w:rsidRDefault="00B67108" w:rsidP="0002110B"/>
    <w:p w:rsidR="00B67108" w:rsidRDefault="00B67108" w:rsidP="0002110B">
      <w:r>
        <w:t>Answered in the report (See Method section)</w:t>
      </w:r>
      <w:r w:rsidR="00EC530C">
        <w:t>.</w:t>
      </w:r>
    </w:p>
    <w:p w:rsidR="00EC530C" w:rsidRDefault="00EC530C" w:rsidP="0002110B"/>
    <w:p w:rsidR="00EC530C" w:rsidRDefault="00EC530C" w:rsidP="0002110B">
      <w:pPr>
        <w:rPr>
          <w:b/>
          <w:bCs/>
        </w:rPr>
      </w:pPr>
      <w:r>
        <w:rPr>
          <w:b/>
          <w:bCs/>
          <w:sz w:val="27"/>
          <w:szCs w:val="27"/>
        </w:rPr>
        <w:t>TASK</w:t>
      </w:r>
      <w:r>
        <w:rPr>
          <w:b/>
          <w:bCs/>
        </w:rPr>
        <w:t xml:space="preserve">: make a plot for each of your simulations (solid, liquid, and gas), showing the mean squared displacement (the "total" MSD) as a function of timestep. Are these as you would expect? Estimate </w:t>
      </w:r>
      <w:r>
        <w:rPr>
          <w:b/>
          <w:bCs/>
          <w:noProof/>
        </w:rPr>
        <w:drawing>
          <wp:inline distT="0" distB="0" distL="0" distR="0">
            <wp:extent cx="220980" cy="160020"/>
            <wp:effectExtent l="0" t="0" r="0" b="0"/>
            <wp:docPr id="44" name="Picture 4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Pr>
          <w:b/>
          <w:bCs/>
        </w:rPr>
        <w:t>in each case. Be careful with the units! Repeat this procedure for the MSD data that you were given from the one million atom simulations.</w:t>
      </w:r>
    </w:p>
    <w:p w:rsidR="00EC530C" w:rsidRDefault="00EC530C" w:rsidP="0002110B"/>
    <w:p w:rsidR="00EC530C" w:rsidRDefault="00EC530C" w:rsidP="0002110B">
      <w:r>
        <w:t>Answered in the report (See Results and Discussion section).</w:t>
      </w:r>
    </w:p>
    <w:p w:rsidR="00A009EB" w:rsidRDefault="00A009EB" w:rsidP="0002110B">
      <w:r>
        <w:t>Plots for MSD for 1000000 atoms not included in the report and are shown here:</w:t>
      </w:r>
      <w:bookmarkStart w:id="0" w:name="_GoBack"/>
      <w:bookmarkEnd w:id="0"/>
    </w:p>
    <w:p w:rsidR="00A009EB" w:rsidRDefault="00941EB0" w:rsidP="0002110B">
      <w:r>
        <w:rPr>
          <w:noProof/>
        </w:rPr>
        <w:lastRenderedPageBreak/>
        <w:drawing>
          <wp:inline distT="0" distB="0" distL="0" distR="0">
            <wp:extent cx="5722620" cy="34366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22620" cy="3436620"/>
                    </a:xfrm>
                    <a:prstGeom prst="rect">
                      <a:avLst/>
                    </a:prstGeom>
                    <a:noFill/>
                    <a:ln>
                      <a:noFill/>
                    </a:ln>
                  </pic:spPr>
                </pic:pic>
              </a:graphicData>
            </a:graphic>
          </wp:inline>
        </w:drawing>
      </w:r>
      <w:r w:rsidR="00A009EB">
        <w:rPr>
          <w:noProof/>
        </w:rPr>
        <w:drawing>
          <wp:inline distT="0" distB="0" distL="0" distR="0">
            <wp:extent cx="5722620" cy="34366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22620" cy="3436620"/>
                    </a:xfrm>
                    <a:prstGeom prst="rect">
                      <a:avLst/>
                    </a:prstGeom>
                    <a:noFill/>
                    <a:ln>
                      <a:noFill/>
                    </a:ln>
                  </pic:spPr>
                </pic:pic>
              </a:graphicData>
            </a:graphic>
          </wp:inline>
        </w:drawing>
      </w:r>
      <w:r>
        <w:rPr>
          <w:noProof/>
        </w:rPr>
        <w:lastRenderedPageBreak/>
        <w:drawing>
          <wp:inline distT="0" distB="0" distL="0" distR="0">
            <wp:extent cx="5722620" cy="34366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2620" cy="3436620"/>
                    </a:xfrm>
                    <a:prstGeom prst="rect">
                      <a:avLst/>
                    </a:prstGeom>
                    <a:noFill/>
                    <a:ln>
                      <a:noFill/>
                    </a:ln>
                  </pic:spPr>
                </pic:pic>
              </a:graphicData>
            </a:graphic>
          </wp:inline>
        </w:drawing>
      </w:r>
    </w:p>
    <w:p w:rsidR="00A009EB" w:rsidRDefault="00A009EB" w:rsidP="0002110B"/>
    <w:p w:rsidR="000238D8" w:rsidRDefault="000238D8" w:rsidP="000238D8">
      <w:pPr>
        <w:pStyle w:val="NormalWeb"/>
      </w:pPr>
      <w:r>
        <w:rPr>
          <w:b/>
          <w:bCs/>
          <w:sz w:val="27"/>
          <w:szCs w:val="27"/>
        </w:rPr>
        <w:t>TASK</w:t>
      </w:r>
      <w:r>
        <w:rPr>
          <w:b/>
          <w:bCs/>
        </w:rPr>
        <w:t>: In the theoretical section at the beginning, the equation for the evolution of the position of a 1D harmonic oscillator as a function of time was given. Using this, evaluate the normalised velocity autocorrelation function for a 1D harmonic oscillator (it is analytic!):</w:t>
      </w:r>
      <w:r>
        <w:t xml:space="preserve"> </w:t>
      </w:r>
    </w:p>
    <w:p w:rsidR="000238D8" w:rsidRDefault="000238D8" w:rsidP="000238D8">
      <w:pPr>
        <w:pStyle w:val="NormalWeb"/>
      </w:pPr>
      <w:r>
        <w:rPr>
          <w:noProof/>
        </w:rPr>
        <w:drawing>
          <wp:inline distT="0" distB="0" distL="0" distR="0">
            <wp:extent cx="2362200" cy="548640"/>
            <wp:effectExtent l="0" t="0" r="0" b="3810"/>
            <wp:docPr id="47" name="Picture 47" descr="C\left(\tau\right) = \frac{\int_{-\infty}^{\infty} v\left(t\right)v\left(t + \tau\right)\mathrm{d}t}{\int_{-\infty}^{\infty} v^2\left(t\right)\mathrm{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left(\tau\right) = \frac{\int_{-\infty}^{\infty} v\left(t\right)v\left(t + \tau\right)\mathrm{d}t}{\int_{-\infty}^{\infty} v^2\left(t\right)\mathrm{d}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62200" cy="548640"/>
                    </a:xfrm>
                    <a:prstGeom prst="rect">
                      <a:avLst/>
                    </a:prstGeom>
                    <a:noFill/>
                    <a:ln>
                      <a:noFill/>
                    </a:ln>
                  </pic:spPr>
                </pic:pic>
              </a:graphicData>
            </a:graphic>
          </wp:inline>
        </w:drawing>
      </w:r>
    </w:p>
    <w:p w:rsidR="000238D8" w:rsidRDefault="000238D8" w:rsidP="000238D8">
      <w:pPr>
        <w:pStyle w:val="NormalWeb"/>
      </w:pPr>
      <w:r>
        <w:rPr>
          <w:b/>
          <w:bCs/>
        </w:rPr>
        <w:t xml:space="preserve">Be sure to show your working in your writeup. On the same graph, with x range 0 to 500, plot </w:t>
      </w:r>
      <w:r>
        <w:rPr>
          <w:b/>
          <w:bCs/>
          <w:noProof/>
        </w:rPr>
        <w:drawing>
          <wp:inline distT="0" distB="0" distL="0" distR="0">
            <wp:extent cx="457200" cy="220980"/>
            <wp:effectExtent l="0" t="0" r="0" b="7620"/>
            <wp:docPr id="46" name="Picture 46" descr="C\left(\tau\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left(\tau\righ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r>
        <w:rPr>
          <w:b/>
          <w:bCs/>
        </w:rPr>
        <w:t xml:space="preserve">with </w:t>
      </w:r>
      <w:r>
        <w:rPr>
          <w:b/>
          <w:bCs/>
          <w:noProof/>
        </w:rPr>
        <w:drawing>
          <wp:inline distT="0" distB="0" distL="0" distR="0">
            <wp:extent cx="807720" cy="220980"/>
            <wp:effectExtent l="0" t="0" r="0" b="7620"/>
            <wp:docPr id="45" name="Picture 45" descr="\omega = 1/2\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omega = 1/2\pi"/>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07720" cy="220980"/>
                    </a:xfrm>
                    <a:prstGeom prst="rect">
                      <a:avLst/>
                    </a:prstGeom>
                    <a:noFill/>
                    <a:ln>
                      <a:noFill/>
                    </a:ln>
                  </pic:spPr>
                </pic:pic>
              </a:graphicData>
            </a:graphic>
          </wp:inline>
        </w:drawing>
      </w:r>
      <w:r>
        <w:rPr>
          <w:b/>
          <w:bCs/>
        </w:rPr>
        <w:t>and the VACFs from your liquid and solid simulations. What do the minima in the VACFs for the liquid and solid system represent? Discuss the origin of the differences between the liquid and solid VACFs. The harmonic oscillator VACF is very different to the Lennard Jones solid and liquid. Why is this? Attach a copy of your plot to your writeup.</w:t>
      </w:r>
      <w:r>
        <w:t xml:space="preserve"> </w:t>
      </w:r>
    </w:p>
    <w:p w:rsidR="00143159" w:rsidRPr="004D282E" w:rsidRDefault="00143159" w:rsidP="000238D8">
      <w:pPr>
        <w:rPr>
          <w:b/>
        </w:rPr>
      </w:pPr>
      <w:r w:rsidRPr="004D282E">
        <w:rPr>
          <w:b/>
        </w:rPr>
        <w:t>Normalised velocity autocorrelation function:</w:t>
      </w:r>
    </w:p>
    <w:p w:rsidR="00143159" w:rsidRPr="00143159" w:rsidRDefault="00143159" w:rsidP="000238D8">
      <w:pPr>
        <w:rPr>
          <w:rFonts w:eastAsiaTheme="minorEastAsia"/>
          <w:i/>
          <w:lang w:val="el-GR"/>
        </w:rPr>
      </w:pPr>
      <m:oMathPara>
        <m:oMath>
          <m:r>
            <w:rPr>
              <w:rFonts w:ascii="Cambria Math" w:eastAsiaTheme="minorEastAsia" w:hAnsi="Cambria Math"/>
            </w:rPr>
            <m:t>x=Acos(</m:t>
          </m:r>
          <m:r>
            <w:rPr>
              <w:rFonts w:ascii="Cambria Math" w:eastAsiaTheme="minorEastAsia" w:hAnsi="Cambria Math"/>
              <w:lang w:val="el-GR"/>
            </w:rPr>
            <m:t>ω</m:t>
          </m:r>
          <m:r>
            <w:rPr>
              <w:rFonts w:ascii="Cambria Math" w:eastAsiaTheme="minorEastAsia" w:hAnsi="Cambria Math"/>
            </w:rPr>
            <m:t>t+</m:t>
          </m:r>
          <m:r>
            <w:rPr>
              <w:rFonts w:ascii="Cambria Math" w:eastAsiaTheme="minorEastAsia" w:hAnsi="Cambria Math"/>
              <w:lang w:val="el-GR"/>
            </w:rPr>
            <m:t>Φ)</m:t>
          </m:r>
        </m:oMath>
      </m:oMathPara>
    </w:p>
    <w:p w:rsidR="00143159" w:rsidRPr="00143159" w:rsidRDefault="00143159" w:rsidP="000238D8">
      <w:pPr>
        <w:rPr>
          <w:rFonts w:eastAsiaTheme="minorEastAsia"/>
          <w:i/>
          <w:lang w:val="el-GR"/>
        </w:rPr>
      </w:pPr>
      <m:oMathPara>
        <m:oMath>
          <m:r>
            <w:rPr>
              <w:rFonts w:ascii="Cambria Math" w:eastAsiaTheme="minorEastAsia" w:hAnsi="Cambria Math"/>
            </w:rPr>
            <m:t xml:space="preserve">v= </m:t>
          </m:r>
          <m:f>
            <m:fPr>
              <m:ctrlPr>
                <w:rPr>
                  <w:rFonts w:ascii="Cambria Math" w:eastAsiaTheme="minorEastAsia" w:hAnsi="Cambria Math"/>
                  <w:i/>
                </w:rPr>
              </m:ctrlPr>
            </m:fPr>
            <m:num>
              <m:r>
                <w:rPr>
                  <w:rFonts w:ascii="Cambria Math" w:eastAsiaTheme="minorEastAsia" w:hAnsi="Cambria Math"/>
                </w:rPr>
                <m:t>dx</m:t>
              </m:r>
            </m:num>
            <m:den>
              <m:r>
                <w:rPr>
                  <w:rFonts w:ascii="Cambria Math" w:eastAsiaTheme="minorEastAsia" w:hAnsi="Cambria Math"/>
                </w:rPr>
                <m:t>dt</m:t>
              </m:r>
            </m:den>
          </m:f>
          <m:r>
            <w:rPr>
              <w:rFonts w:ascii="Cambria Math" w:eastAsiaTheme="minorEastAsia" w:hAnsi="Cambria Math"/>
            </w:rPr>
            <m:t>=-Α</m:t>
          </m:r>
          <m:r>
            <w:rPr>
              <w:rFonts w:ascii="Cambria Math" w:eastAsiaTheme="minorEastAsia" w:hAnsi="Cambria Math"/>
              <w:lang w:val="el-GR"/>
            </w:rPr>
            <m:t>ω</m:t>
          </m:r>
          <m:r>
            <m:rPr>
              <m:sty m:val="p"/>
            </m:rPr>
            <w:rPr>
              <w:rFonts w:ascii="Cambria Math" w:eastAsiaTheme="minorEastAsia" w:hAnsi="Cambria Math"/>
            </w:rPr>
            <m:t>sin⁡</m:t>
          </m:r>
          <m:r>
            <w:rPr>
              <w:rFonts w:ascii="Cambria Math" w:eastAsiaTheme="minorEastAsia" w:hAnsi="Cambria Math"/>
            </w:rPr>
            <m:t>(</m:t>
          </m:r>
          <m:r>
            <w:rPr>
              <w:rFonts w:ascii="Cambria Math" w:eastAsiaTheme="minorEastAsia" w:hAnsi="Cambria Math"/>
              <w:lang w:val="el-GR"/>
            </w:rPr>
            <m:t>ω</m:t>
          </m:r>
          <m:r>
            <w:rPr>
              <w:rFonts w:ascii="Cambria Math" w:eastAsiaTheme="minorEastAsia" w:hAnsi="Cambria Math"/>
            </w:rPr>
            <m:t>t+</m:t>
          </m:r>
          <m:r>
            <w:rPr>
              <w:rFonts w:ascii="Cambria Math" w:eastAsiaTheme="minorEastAsia" w:hAnsi="Cambria Math"/>
              <w:lang w:val="el-GR"/>
            </w:rPr>
            <m:t>Φ)</m:t>
          </m:r>
        </m:oMath>
      </m:oMathPara>
    </w:p>
    <w:p w:rsidR="00143159" w:rsidRDefault="002C72C0" w:rsidP="000238D8">
      <m:oMathPara>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r>
                    <w:rPr>
                      <w:rFonts w:ascii="Cambria Math" w:hAnsi="Cambria Math"/>
                      <w:lang w:val="el-GR"/>
                    </w:rPr>
                    <m:t>*</m:t>
                  </m:r>
                  <m:func>
                    <m:funcPr>
                      <m:ctrlPr>
                        <w:rPr>
                          <w:rFonts w:ascii="Cambria Math" w:hAnsi="Cambria Math"/>
                          <w:i/>
                        </w:rPr>
                      </m:ctrlPr>
                    </m:funcPr>
                    <m:fName>
                      <m:r>
                        <m:rPr>
                          <m:sty m:val="p"/>
                        </m:rPr>
                        <w:rPr>
                          <w:rFonts w:ascii="Cambria Math" w:hAnsi="Cambria Math"/>
                        </w:rPr>
                        <m:t>sin</m:t>
                      </m:r>
                      <m:ctrlPr>
                        <w:rPr>
                          <w:rFonts w:ascii="Cambria Math" w:hAnsi="Cambria Math"/>
                          <w:i/>
                          <w:lang w:val="el-GR"/>
                        </w:rPr>
                      </m:ctrlPr>
                    </m:fName>
                    <m:e>
                      <m:d>
                        <m:dPr>
                          <m:ctrlPr>
                            <w:rPr>
                              <w:rFonts w:ascii="Cambria Math" w:hAnsi="Cambria Math"/>
                              <w:i/>
                            </w:rPr>
                          </m:ctrlPr>
                        </m:dPr>
                        <m:e>
                          <m:r>
                            <w:rPr>
                              <w:rFonts w:ascii="Cambria Math" w:hAnsi="Cambria Math"/>
                              <w:lang w:val="el-GR"/>
                            </w:rPr>
                            <m:t>ω</m:t>
                          </m:r>
                          <m:d>
                            <m:dPr>
                              <m:ctrlPr>
                                <w:rPr>
                                  <w:rFonts w:ascii="Cambria Math" w:hAnsi="Cambria Math"/>
                                  <w:i/>
                                  <w:lang w:val="el-GR"/>
                                </w:rPr>
                              </m:ctrlPr>
                            </m:dPr>
                            <m:e>
                              <m:r>
                                <w:rPr>
                                  <w:rFonts w:ascii="Cambria Math" w:hAnsi="Cambria Math"/>
                                </w:rPr>
                                <m:t>t+</m:t>
                              </m:r>
                              <m:r>
                                <w:rPr>
                                  <w:rFonts w:ascii="Cambria Math" w:hAnsi="Cambria Math"/>
                                  <w:lang w:val="el-GR"/>
                                </w:rPr>
                                <m:t>τ</m:t>
                              </m:r>
                            </m:e>
                          </m:d>
                          <m:r>
                            <w:rPr>
                              <w:rFonts w:ascii="Cambria Math" w:hAnsi="Cambria Math"/>
                              <w:lang w:val="el-GR"/>
                            </w:rPr>
                            <m:t>+Φ</m:t>
                          </m:r>
                          <m:ctrlPr>
                            <w:rPr>
                              <w:rFonts w:ascii="Cambria Math" w:hAnsi="Cambria Math"/>
                              <w:i/>
                              <w:lang w:val="el-GR"/>
                            </w:rPr>
                          </m:ctrlPr>
                        </m:e>
                      </m:d>
                    </m:e>
                  </m:func>
                  <m:r>
                    <w:rPr>
                      <w:rFonts w:ascii="Cambria Math" w:hAnsi="Cambria Math"/>
                    </w:rPr>
                    <m:t>dt</m:t>
                  </m:r>
                </m:e>
              </m:nary>
            </m:num>
            <m:den>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r>
                    <w:rPr>
                      <w:rFonts w:ascii="Cambria Math" w:hAnsi="Cambria Math"/>
                      <w:lang w:val="el-GR"/>
                    </w:rPr>
                    <m:t xml:space="preserve"> </m:t>
                  </m:r>
                  <m:r>
                    <w:rPr>
                      <w:rFonts w:ascii="Cambria Math" w:hAnsi="Cambria Math"/>
                    </w:rPr>
                    <m:t>dt</m:t>
                  </m:r>
                </m:e>
              </m:nary>
            </m:den>
          </m:f>
        </m:oMath>
      </m:oMathPara>
    </w:p>
    <w:p w:rsidR="00143159" w:rsidRDefault="00143159" w:rsidP="000238D8"/>
    <w:p w:rsidR="004616F7" w:rsidRPr="004D282E" w:rsidRDefault="004616F7" w:rsidP="000238D8">
      <w:pPr>
        <w:rPr>
          <w:b/>
        </w:rPr>
      </w:pPr>
      <w:r w:rsidRPr="004D282E">
        <w:rPr>
          <w:b/>
        </w:rPr>
        <w:lastRenderedPageBreak/>
        <w:t>Denominator:</w:t>
      </w:r>
    </w:p>
    <w:p w:rsidR="00143159" w:rsidRDefault="00ED5124" w:rsidP="000238D8">
      <m:oMathPara>
        <m:oMath>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r>
                <w:rPr>
                  <w:rFonts w:ascii="Cambria Math" w:hAnsi="Cambria Math"/>
                  <w:lang w:val="el-GR"/>
                </w:rPr>
                <m:t xml:space="preserve"> </m:t>
              </m:r>
              <m:r>
                <w:rPr>
                  <w:rFonts w:ascii="Cambria Math" w:hAnsi="Cambria Math"/>
                </w:rPr>
                <m:t>dt</m:t>
              </m:r>
            </m:e>
          </m:nary>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
                <m:fPr>
                  <m:ctrlPr>
                    <w:rPr>
                      <w:rFonts w:ascii="Cambria Math" w:hAnsi="Cambria Math"/>
                      <w:i/>
                      <w:lang w:val="el-GR"/>
                    </w:rPr>
                  </m:ctrlPr>
                </m:fPr>
                <m:num>
                  <m:r>
                    <w:rPr>
                      <w:rFonts w:ascii="Cambria Math" w:hAnsi="Cambria Math"/>
                    </w:rPr>
                    <m:t>1-cos</m:t>
                  </m:r>
                  <m:d>
                    <m:dPr>
                      <m:ctrlPr>
                        <w:rPr>
                          <w:rFonts w:ascii="Cambria Math" w:hAnsi="Cambria Math"/>
                          <w:i/>
                        </w:rPr>
                      </m:ctrlPr>
                    </m:dPr>
                    <m:e>
                      <m:r>
                        <w:rPr>
                          <w:rFonts w:ascii="Cambria Math" w:hAnsi="Cambria Math"/>
                          <w:lang w:val="el-GR"/>
                        </w:rPr>
                        <m:t>2ω</m:t>
                      </m:r>
                      <m:r>
                        <w:rPr>
                          <w:rFonts w:ascii="Cambria Math" w:hAnsi="Cambria Math"/>
                        </w:rPr>
                        <m:t>t+2</m:t>
                      </m:r>
                      <m:r>
                        <w:rPr>
                          <w:rFonts w:ascii="Cambria Math" w:hAnsi="Cambria Math"/>
                          <w:lang w:val="el-GR"/>
                        </w:rPr>
                        <m:t>Φ</m:t>
                      </m:r>
                      <m:ctrlPr>
                        <w:rPr>
                          <w:rFonts w:ascii="Cambria Math" w:hAnsi="Cambria Math"/>
                          <w:i/>
                          <w:lang w:val="el-GR"/>
                        </w:rPr>
                      </m:ctrlPr>
                    </m:e>
                  </m:d>
                </m:num>
                <m:den>
                  <m:r>
                    <w:rPr>
                      <w:rFonts w:ascii="Cambria Math" w:hAnsi="Cambria Math"/>
                      <w:lang w:val="el-GR"/>
                    </w:rPr>
                    <m:t>2</m:t>
                  </m:r>
                </m:den>
              </m:f>
              <m:r>
                <w:rPr>
                  <w:rFonts w:ascii="Cambria Math" w:hAnsi="Cambria Math"/>
                  <w:lang w:val="el-GR"/>
                </w:rPr>
                <m:t xml:space="preserve"> </m:t>
              </m:r>
              <m:r>
                <w:rPr>
                  <w:rFonts w:ascii="Cambria Math" w:hAnsi="Cambria Math"/>
                </w:rPr>
                <m:t>dt</m:t>
              </m:r>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 xml:space="preserve">dt - </m:t>
              </m:r>
            </m:e>
          </m:nary>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nary>
            <m:naryPr>
              <m:limLoc m:val="subSup"/>
              <m:ctrlPr>
                <w:rPr>
                  <w:rFonts w:ascii="Cambria Math" w:hAnsi="Cambria Math"/>
                  <w:i/>
                </w:rPr>
              </m:ctrlPr>
            </m:naryPr>
            <m:sub>
              <m:r>
                <w:rPr>
                  <w:rFonts w:ascii="Cambria Math" w:hAnsi="Cambria Math"/>
                </w:rPr>
                <m:t>-∞</m:t>
              </m:r>
            </m:sub>
            <m:sup>
              <m:r>
                <w:rPr>
                  <w:rFonts w:ascii="Cambria Math" w:hAnsi="Cambria Math"/>
                </w:rPr>
                <m:t>∞</m:t>
              </m:r>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2</m:t>
                      </m:r>
                      <m:r>
                        <w:rPr>
                          <w:rFonts w:ascii="Cambria Math" w:hAnsi="Cambria Math"/>
                          <w:lang w:val="el-GR"/>
                        </w:rPr>
                        <m:t>ω</m:t>
                      </m:r>
                      <m:r>
                        <w:rPr>
                          <w:rFonts w:ascii="Cambria Math" w:hAnsi="Cambria Math"/>
                        </w:rPr>
                        <m:t>t+2</m:t>
                      </m:r>
                      <m:r>
                        <w:rPr>
                          <w:rFonts w:ascii="Cambria Math" w:hAnsi="Cambria Math"/>
                          <w:lang w:val="el-GR"/>
                        </w:rPr>
                        <m:t>Φ</m:t>
                      </m:r>
                      <m:ctrlPr>
                        <w:rPr>
                          <w:rFonts w:ascii="Cambria Math" w:hAnsi="Cambria Math"/>
                          <w:i/>
                          <w:lang w:val="el-GR"/>
                        </w:rPr>
                      </m:ctrlPr>
                    </m:e>
                  </m:d>
                </m:e>
              </m:func>
              <m:r>
                <w:rPr>
                  <w:rFonts w:ascii="Cambria Math" w:hAnsi="Cambria Math"/>
                </w:rPr>
                <m:t>dt</m:t>
              </m:r>
            </m:e>
          </m:nary>
        </m:oMath>
      </m:oMathPara>
    </w:p>
    <w:p w:rsidR="00143159" w:rsidRDefault="004616F7" w:rsidP="000238D8">
      <w:r>
        <w:t>Evaluating the integral for the denominator:</w:t>
      </w:r>
    </w:p>
    <w:p w:rsidR="004616F7" w:rsidRDefault="00ED5124" w:rsidP="000238D8">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d>
            <m:dPr>
              <m:begChr m:val="["/>
              <m:endChr m:val="]"/>
              <m:ctrlPr>
                <w:rPr>
                  <w:rFonts w:ascii="Cambria Math" w:hAnsi="Cambria Math"/>
                  <w:i/>
                </w:rPr>
              </m:ctrlPr>
            </m:dPr>
            <m:e>
              <m:r>
                <w:rPr>
                  <w:rFonts w:ascii="Cambria Math" w:hAnsi="Cambria Math"/>
                </w:rPr>
                <m:t xml:space="preserve">t- </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lang w:val="el-GR"/>
                    </w:rPr>
                    <m:t>ω</m:t>
                  </m:r>
                </m:den>
              </m:f>
              <m:r>
                <m:rPr>
                  <m:sty m:val="p"/>
                </m:rPr>
                <w:rPr>
                  <w:rFonts w:ascii="Cambria Math" w:hAnsi="Cambria Math"/>
                </w:rPr>
                <m:t>sin⁡</m:t>
              </m:r>
              <m:r>
                <w:rPr>
                  <w:rFonts w:ascii="Cambria Math" w:hAnsi="Cambria Math"/>
                </w:rPr>
                <m:t>(2</m:t>
              </m:r>
              <m:d>
                <m:dPr>
                  <m:ctrlPr>
                    <w:rPr>
                      <w:rFonts w:ascii="Cambria Math" w:hAnsi="Cambria Math"/>
                      <w:i/>
                      <w:lang w:val="el-GR"/>
                    </w:rPr>
                  </m:ctrlPr>
                </m:dPr>
                <m:e>
                  <m:r>
                    <w:rPr>
                      <w:rFonts w:ascii="Cambria Math" w:hAnsi="Cambria Math"/>
                      <w:lang w:val="el-GR"/>
                    </w:rPr>
                    <m:t>ω</m:t>
                  </m:r>
                  <m:r>
                    <w:rPr>
                      <w:rFonts w:ascii="Cambria Math" w:hAnsi="Cambria Math"/>
                    </w:rPr>
                    <m:t>t+</m:t>
                  </m:r>
                  <m:r>
                    <w:rPr>
                      <w:rFonts w:ascii="Cambria Math" w:hAnsi="Cambria Math"/>
                      <w:lang w:val="el-GR"/>
                    </w:rPr>
                    <m:t>Φ</m:t>
                  </m:r>
                </m:e>
              </m:d>
              <m:r>
                <w:rPr>
                  <w:rFonts w:ascii="Cambria Math" w:hAnsi="Cambria Math"/>
                  <w:lang w:val="el-GR"/>
                </w:rPr>
                <m:t>)</m:t>
              </m:r>
            </m:e>
          </m:d>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
        </m:oMath>
      </m:oMathPara>
    </w:p>
    <w:p w:rsidR="00143159" w:rsidRDefault="004616F7" w:rsidP="004616F7">
      <w:pPr>
        <w:spacing w:before="240"/>
      </w:pPr>
      <w:r>
        <w:t>At -</w:t>
      </w:r>
      <w:r>
        <w:rPr>
          <w:rFonts w:cstheme="minorHAnsi"/>
        </w:rPr>
        <w:t>∞</w:t>
      </w:r>
      <w:r>
        <w:t xml:space="preserve"> and </w:t>
      </w:r>
      <w:proofErr w:type="gramStart"/>
      <w:r>
        <w:rPr>
          <w:rFonts w:cstheme="minorHAnsi"/>
        </w:rPr>
        <w:t>∞</w:t>
      </w:r>
      <w:r>
        <w:t xml:space="preserve"> </w:t>
      </w:r>
      <w:r w:rsidR="004D282E">
        <w:t>,</w:t>
      </w:r>
      <w:proofErr w:type="gramEnd"/>
      <w:r w:rsidR="004D282E">
        <w:t xml:space="preserve"> </w:t>
      </w:r>
      <w:r>
        <w:t>sin is 0, therefore this is simplified to:</w:t>
      </w:r>
    </w:p>
    <w:p w:rsidR="004616F7" w:rsidRPr="004616F7" w:rsidRDefault="00ED5124" w:rsidP="004616F7">
      <w:pPr>
        <w:spacing w:before="240"/>
        <w:rPr>
          <w:i/>
        </w:rPr>
      </w:pPr>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r>
            <w:rPr>
              <w:rFonts w:ascii="Cambria Math" w:hAnsi="Cambria Math"/>
            </w:rPr>
            <m:t>t</m:t>
          </m:r>
        </m:oMath>
      </m:oMathPara>
    </w:p>
    <w:p w:rsidR="00143159" w:rsidRDefault="00143159" w:rsidP="000238D8"/>
    <w:p w:rsidR="004D282E" w:rsidRDefault="004D282E" w:rsidP="000238D8">
      <w:pPr>
        <w:rPr>
          <w:b/>
        </w:rPr>
      </w:pPr>
    </w:p>
    <w:p w:rsidR="004D282E" w:rsidRDefault="004D282E" w:rsidP="000238D8">
      <w:pPr>
        <w:rPr>
          <w:b/>
        </w:rPr>
      </w:pPr>
    </w:p>
    <w:p w:rsidR="004D282E" w:rsidRDefault="004D282E" w:rsidP="000238D8">
      <w:pPr>
        <w:rPr>
          <w:b/>
        </w:rPr>
      </w:pPr>
    </w:p>
    <w:p w:rsidR="004D282E" w:rsidRDefault="004D282E" w:rsidP="000238D8">
      <w:pPr>
        <w:rPr>
          <w:b/>
        </w:rPr>
      </w:pPr>
    </w:p>
    <w:p w:rsidR="00143159" w:rsidRPr="004D282E" w:rsidRDefault="004616F7" w:rsidP="000238D8">
      <w:pPr>
        <w:rPr>
          <w:b/>
        </w:rPr>
      </w:pPr>
      <w:r w:rsidRPr="004D282E">
        <w:rPr>
          <w:b/>
        </w:rPr>
        <w:t>Numerator:</w:t>
      </w:r>
    </w:p>
    <w:p w:rsidR="004616F7" w:rsidRDefault="00ED5124" w:rsidP="000238D8">
      <m:oMathPara>
        <m:oMath>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r>
                <w:rPr>
                  <w:rFonts w:ascii="Cambria Math" w:hAnsi="Cambria Math"/>
                  <w:lang w:val="el-GR"/>
                </w:rPr>
                <m:t>*</m:t>
              </m:r>
              <m:func>
                <m:funcPr>
                  <m:ctrlPr>
                    <w:rPr>
                      <w:rFonts w:ascii="Cambria Math" w:hAnsi="Cambria Math"/>
                      <w:i/>
                    </w:rPr>
                  </m:ctrlPr>
                </m:funcPr>
                <m:fName>
                  <m:r>
                    <m:rPr>
                      <m:sty m:val="p"/>
                    </m:rPr>
                    <w:rPr>
                      <w:rFonts w:ascii="Cambria Math" w:hAnsi="Cambria Math"/>
                    </w:rPr>
                    <m:t>sin</m:t>
                  </m:r>
                  <m:ctrlPr>
                    <w:rPr>
                      <w:rFonts w:ascii="Cambria Math" w:hAnsi="Cambria Math"/>
                      <w:i/>
                      <w:lang w:val="el-GR"/>
                    </w:rPr>
                  </m:ctrlPr>
                </m:fName>
                <m:e>
                  <m:d>
                    <m:dPr>
                      <m:ctrlPr>
                        <w:rPr>
                          <w:rFonts w:ascii="Cambria Math" w:hAnsi="Cambria Math"/>
                          <w:i/>
                        </w:rPr>
                      </m:ctrlPr>
                    </m:dPr>
                    <m:e>
                      <m:r>
                        <w:rPr>
                          <w:rFonts w:ascii="Cambria Math" w:hAnsi="Cambria Math"/>
                          <w:lang w:val="el-GR"/>
                        </w:rPr>
                        <m:t>ω</m:t>
                      </m:r>
                      <m:d>
                        <m:dPr>
                          <m:ctrlPr>
                            <w:rPr>
                              <w:rFonts w:ascii="Cambria Math" w:hAnsi="Cambria Math"/>
                              <w:i/>
                              <w:lang w:val="el-GR"/>
                            </w:rPr>
                          </m:ctrlPr>
                        </m:dPr>
                        <m:e>
                          <m:r>
                            <w:rPr>
                              <w:rFonts w:ascii="Cambria Math" w:hAnsi="Cambria Math"/>
                            </w:rPr>
                            <m:t>t+</m:t>
                          </m:r>
                          <m:r>
                            <w:rPr>
                              <w:rFonts w:ascii="Cambria Math" w:hAnsi="Cambria Math"/>
                              <w:lang w:val="el-GR"/>
                            </w:rPr>
                            <m:t>τ</m:t>
                          </m:r>
                        </m:e>
                      </m:d>
                      <m:r>
                        <w:rPr>
                          <w:rFonts w:ascii="Cambria Math" w:hAnsi="Cambria Math"/>
                          <w:lang w:val="el-GR"/>
                        </w:rPr>
                        <m:t>+Φ</m:t>
                      </m:r>
                      <m:ctrlPr>
                        <w:rPr>
                          <w:rFonts w:ascii="Cambria Math" w:hAnsi="Cambria Math"/>
                          <w:i/>
                          <w:lang w:val="el-GR"/>
                        </w:rPr>
                      </m:ctrlPr>
                    </m:e>
                  </m:d>
                </m:e>
              </m:func>
              <m:r>
                <w:rPr>
                  <w:rFonts w:ascii="Cambria Math" w:hAnsi="Cambria Math"/>
                </w:rPr>
                <m:t>dt</m:t>
              </m:r>
            </m:e>
          </m:nary>
        </m:oMath>
      </m:oMathPara>
    </w:p>
    <w:p w:rsidR="00A220F9" w:rsidRDefault="00A220F9" w:rsidP="000238D8"/>
    <w:p w:rsidR="00143159" w:rsidRDefault="00A220F9" w:rsidP="000238D8">
      <w:r>
        <w:t>Using sin(</w:t>
      </w:r>
      <w:proofErr w:type="spellStart"/>
      <w:r>
        <w:t>a+b</w:t>
      </w:r>
      <w:proofErr w:type="spellEnd"/>
      <w:r>
        <w:t xml:space="preserve">) = sin(a)cos(b)-sin(b)cos(a), where a = </w:t>
      </w:r>
      <w:r>
        <w:rPr>
          <w:lang w:val="el-GR"/>
        </w:rPr>
        <w:t>ω</w:t>
      </w:r>
      <w:r>
        <w:t xml:space="preserve">t and b = </w:t>
      </w:r>
      <w:r>
        <w:rPr>
          <w:lang w:val="el-GR"/>
        </w:rPr>
        <w:t>ωτ</w:t>
      </w:r>
      <w:r>
        <w:t>:</w:t>
      </w:r>
    </w:p>
    <w:p w:rsidR="00A220F9" w:rsidRDefault="00ED5124" w:rsidP="00A220F9">
      <m:oMathPara>
        <m:oMath>
          <m:nary>
            <m:naryPr>
              <m:limLoc m:val="subSup"/>
              <m:ctrlPr>
                <w:rPr>
                  <w:rFonts w:ascii="Cambria Math" w:hAnsi="Cambria Math"/>
                  <w:i/>
                </w:rPr>
              </m:ctrlPr>
            </m:naryPr>
            <m:sub>
              <m:r>
                <w:rPr>
                  <w:rFonts w:ascii="Cambria Math" w:hAnsi="Cambria Math"/>
                </w:rPr>
                <m:t>-∞</m:t>
              </m:r>
            </m:sub>
            <m:sup>
              <m:r>
                <w:rPr>
                  <w:rFonts w:ascii="Cambria Math" w:hAnsi="Cambria Math"/>
                </w:rPr>
                <m:t>∞</m:t>
              </m:r>
            </m:sup>
            <m:e>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r>
                <w:rPr>
                  <w:rFonts w:ascii="Cambria Math" w:hAnsi="Cambria Math"/>
                  <w:lang w:val="el-GR"/>
                </w:rPr>
                <m:t>*</m:t>
              </m:r>
              <m:func>
                <m:funcPr>
                  <m:ctrlPr>
                    <w:rPr>
                      <w:rFonts w:ascii="Cambria Math" w:hAnsi="Cambria Math"/>
                      <w:i/>
                    </w:rPr>
                  </m:ctrlPr>
                </m:funcPr>
                <m:fName>
                  <m:r>
                    <m:rPr>
                      <m:sty m:val="p"/>
                    </m:rPr>
                    <w:rPr>
                      <w:rFonts w:ascii="Cambria Math" w:hAnsi="Cambria Math"/>
                    </w:rPr>
                    <m:t>(sin</m:t>
                  </m:r>
                  <m:ctrlPr>
                    <w:rPr>
                      <w:rFonts w:ascii="Cambria Math" w:hAnsi="Cambria Math"/>
                      <w:i/>
                      <w:lang w:val="el-GR"/>
                    </w:rPr>
                  </m:ctrlP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func>
                    <m:funcPr>
                      <m:ctrlPr>
                        <w:rPr>
                          <w:rFonts w:ascii="Cambria Math" w:hAnsi="Cambria Math"/>
                          <w:i/>
                          <w:lang w:val="el-GR"/>
                        </w:rPr>
                      </m:ctrlPr>
                    </m:funcPr>
                    <m:fName>
                      <m:r>
                        <m:rPr>
                          <m:sty m:val="p"/>
                        </m:rPr>
                        <w:rPr>
                          <w:rFonts w:ascii="Cambria Math" w:hAnsi="Cambria Math"/>
                          <w:lang w:val="el-GR"/>
                        </w:rPr>
                        <m:t>cos</m:t>
                      </m:r>
                    </m:fName>
                    <m:e>
                      <m:d>
                        <m:dPr>
                          <m:ctrlPr>
                            <w:rPr>
                              <w:rFonts w:ascii="Cambria Math" w:hAnsi="Cambria Math"/>
                              <w:i/>
                              <w:lang w:val="el-GR"/>
                            </w:rPr>
                          </m:ctrlPr>
                        </m:dPr>
                        <m:e>
                          <m:r>
                            <w:rPr>
                              <w:rFonts w:ascii="Cambria Math" w:hAnsi="Cambria Math"/>
                              <w:lang w:val="el-GR"/>
                            </w:rPr>
                            <m:t>ωτ</m:t>
                          </m:r>
                        </m:e>
                      </m:d>
                    </m:e>
                  </m:func>
                  <m:r>
                    <w:rPr>
                      <w:rFonts w:ascii="Cambria Math" w:hAnsi="Cambria Math"/>
                      <w:lang w:val="el-GR"/>
                    </w:rPr>
                    <m:t>-</m:t>
                  </m:r>
                  <m:func>
                    <m:funcPr>
                      <m:ctrlPr>
                        <w:rPr>
                          <w:rFonts w:ascii="Cambria Math" w:hAnsi="Cambria Math"/>
                        </w:rPr>
                      </m:ctrlPr>
                    </m:funcPr>
                    <m:fName>
                      <m:r>
                        <m:rPr>
                          <m:sty m:val="p"/>
                        </m:rPr>
                        <w:rPr>
                          <w:rFonts w:ascii="Cambria Math" w:hAnsi="Cambria Math"/>
                        </w:rPr>
                        <m:t>cos</m:t>
                      </m:r>
                      <m:ctrlPr>
                        <w:rPr>
                          <w:rFonts w:ascii="Cambria Math" w:hAnsi="Cambria Math"/>
                          <w:i/>
                          <w:lang w:val="el-GR"/>
                        </w:rPr>
                      </m:ctrlP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r>
                    <m:rPr>
                      <m:sty m:val="p"/>
                    </m:rPr>
                    <w:rPr>
                      <w:rFonts w:ascii="Cambria Math" w:hAnsi="Cambria Math"/>
                    </w:rPr>
                    <m:t>sin⁡</m:t>
                  </m:r>
                  <m:r>
                    <w:rPr>
                      <w:rFonts w:ascii="Cambria Math" w:hAnsi="Cambria Math"/>
                    </w:rPr>
                    <m:t>(</m:t>
                  </m:r>
                  <m:r>
                    <w:rPr>
                      <w:rFonts w:ascii="Cambria Math" w:hAnsi="Cambria Math"/>
                      <w:lang w:val="el-GR"/>
                    </w:rPr>
                    <m:t>ωτ))</m:t>
                  </m:r>
                </m:e>
              </m:func>
              <m:r>
                <w:rPr>
                  <w:rFonts w:ascii="Cambria Math" w:hAnsi="Cambria Math"/>
                </w:rPr>
                <m:t>dt</m:t>
              </m:r>
            </m:e>
          </m:nary>
        </m:oMath>
      </m:oMathPara>
    </w:p>
    <w:p w:rsidR="00A220F9" w:rsidRDefault="00ED5124" w:rsidP="00A220F9">
      <m:oMathPara>
        <m:oMath>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i/>
                  <w:lang w:val="el-GR"/>
                </w:rPr>
              </m:ctrlPr>
            </m:funcPr>
            <m:fName>
              <m:r>
                <m:rPr>
                  <m:sty m:val="p"/>
                </m:rPr>
                <w:rPr>
                  <w:rFonts w:ascii="Cambria Math" w:hAnsi="Cambria Math"/>
                  <w:lang w:val="el-GR"/>
                </w:rPr>
                <m:t>cos</m:t>
              </m:r>
            </m:fName>
            <m:e>
              <m:d>
                <m:dPr>
                  <m:ctrlPr>
                    <w:rPr>
                      <w:rFonts w:ascii="Cambria Math" w:hAnsi="Cambria Math"/>
                      <w:i/>
                      <w:lang w:val="el-GR"/>
                    </w:rPr>
                  </m:ctrlPr>
                </m:dPr>
                <m:e>
                  <m:r>
                    <w:rPr>
                      <w:rFonts w:ascii="Cambria Math" w:hAnsi="Cambria Math"/>
                      <w:lang w:val="el-GR"/>
                    </w:rPr>
                    <m:t>ωτ</m:t>
                  </m:r>
                </m:e>
              </m:d>
            </m:e>
          </m:func>
          <m:nary>
            <m:naryPr>
              <m:limLoc m:val="subSup"/>
              <m:ctrlPr>
                <w:rPr>
                  <w:rFonts w:ascii="Cambria Math" w:hAnsi="Cambria Math"/>
                  <w:i/>
                </w:rPr>
              </m:ctrlPr>
            </m:naryPr>
            <m:sub>
              <m:r>
                <w:rPr>
                  <w:rFonts w:ascii="Cambria Math" w:hAnsi="Cambria Math"/>
                </w:rPr>
                <m:t>-∞</m:t>
              </m:r>
            </m:sub>
            <m:sup>
              <m:r>
                <w:rPr>
                  <w:rFonts w:ascii="Cambria Math" w:hAnsi="Cambria Math"/>
                </w:rPr>
                <m:t>∞</m:t>
              </m:r>
            </m:sup>
            <m:e>
              <m:func>
                <m:funcPr>
                  <m:ctrlPr>
                    <w:rPr>
                      <w:rFonts w:ascii="Cambria Math" w:hAnsi="Cambria Math"/>
                    </w:rPr>
                  </m:ctrlPr>
                </m:funcPr>
                <m:fName>
                  <m:sSup>
                    <m:sSupPr>
                      <m:ctrlPr>
                        <w:rPr>
                          <w:rFonts w:ascii="Cambria Math" w:hAnsi="Cambria Math"/>
                        </w:rPr>
                      </m:ctrlPr>
                    </m:sSupPr>
                    <m:e>
                      <m:r>
                        <w:rPr>
                          <w:rFonts w:ascii="Cambria Math" w:hAnsi="Cambria Math"/>
                        </w:rPr>
                        <m:t>sin</m:t>
                      </m:r>
                    </m:e>
                    <m:sup>
                      <m:r>
                        <w:rPr>
                          <w:rFonts w:ascii="Cambria Math" w:hAnsi="Cambria Math"/>
                        </w:rPr>
                        <m:t>2</m:t>
                      </m:r>
                    </m:sup>
                  </m:sSup>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r>
                    <w:rPr>
                      <w:rFonts w:ascii="Cambria Math" w:hAnsi="Cambria Math"/>
                    </w:rPr>
                    <m:t xml:space="preserve">dt </m:t>
                  </m:r>
                </m:e>
              </m:func>
              <m:func>
                <m:funcPr>
                  <m:ctrlPr>
                    <w:rPr>
                      <w:rFonts w:ascii="Cambria Math" w:hAnsi="Cambria Math"/>
                      <w:i/>
                    </w:rPr>
                  </m:ctrlPr>
                </m:funcPr>
                <m:fName>
                  <m:r>
                    <m:rPr>
                      <m:sty m:val="p"/>
                    </m:rPr>
                    <w:rPr>
                      <w:rFonts w:ascii="Cambria Math" w:hAnsi="Cambria Math"/>
                    </w:rPr>
                    <m:t>-</m:t>
                  </m:r>
                  <m:ctrlPr>
                    <w:rPr>
                      <w:rFonts w:ascii="Cambria Math" w:hAnsi="Cambria Math"/>
                      <w:i/>
                      <w:lang w:val="el-GR"/>
                    </w:rPr>
                  </m:ctrlPr>
                </m:fName>
                <m:e>
                  <m:func>
                    <m:funcPr>
                      <m:ctrlPr>
                        <w:rPr>
                          <w:rFonts w:ascii="Cambria Math" w:hAnsi="Cambria Math"/>
                        </w:rPr>
                      </m:ctrlPr>
                    </m:funcPr>
                    <m:fName>
                      <m:r>
                        <m:rPr>
                          <m:sty m:val="p"/>
                        </m:rP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i/>
                              <w:lang w:val="el-GR"/>
                            </w:rPr>
                          </m:ctrlPr>
                        </m:funcPr>
                        <m:fName>
                          <m:r>
                            <m:rPr>
                              <m:sty m:val="p"/>
                            </m:rPr>
                            <w:rPr>
                              <w:rFonts w:ascii="Cambria Math" w:hAnsi="Cambria Math"/>
                              <w:lang w:val="el-GR"/>
                            </w:rPr>
                            <m:t>sin</m:t>
                          </m:r>
                        </m:fName>
                        <m:e>
                          <m:d>
                            <m:dPr>
                              <m:ctrlPr>
                                <w:rPr>
                                  <w:rFonts w:ascii="Cambria Math" w:hAnsi="Cambria Math"/>
                                  <w:i/>
                                  <w:lang w:val="el-GR"/>
                                </w:rPr>
                              </m:ctrlPr>
                            </m:dPr>
                            <m:e>
                              <m:r>
                                <w:rPr>
                                  <w:rFonts w:ascii="Cambria Math" w:hAnsi="Cambria Math"/>
                                  <w:lang w:val="el-GR"/>
                                </w:rPr>
                                <m:t>ωτ</m:t>
                              </m:r>
                            </m:e>
                          </m:d>
                          <m:nary>
                            <m:naryPr>
                              <m:limLoc m:val="subSup"/>
                              <m:ctrlPr>
                                <w:rPr>
                                  <w:rFonts w:ascii="Cambria Math" w:hAnsi="Cambria Math"/>
                                  <w:i/>
                                  <w:lang w:val="el-GR"/>
                                </w:rPr>
                              </m:ctrlPr>
                            </m:naryPr>
                            <m:sub>
                              <m:r>
                                <w:rPr>
                                  <w:rFonts w:ascii="Cambria Math" w:hAnsi="Cambria Math"/>
                                  <w:lang w:val="el-GR"/>
                                </w:rPr>
                                <m:t>-∞</m:t>
                              </m:r>
                            </m:sub>
                            <m:sup>
                              <m:r>
                                <w:rPr>
                                  <w:rFonts w:ascii="Cambria Math" w:hAnsi="Cambria Math"/>
                                  <w:lang w:val="el-GR"/>
                                </w:rPr>
                                <m:t>∞</m:t>
                              </m:r>
                            </m:sup>
                            <m:e>
                              <m:r>
                                <m:rPr>
                                  <m:sty m:val="p"/>
                                </m:rPr>
                                <w:rPr>
                                  <w:rFonts w:ascii="Cambria Math" w:hAnsi="Cambria Math"/>
                                  <w:lang w:val="el-GR"/>
                                </w:rPr>
                                <m:t>sin⁡</m:t>
                              </m:r>
                              <m:r>
                                <w:rPr>
                                  <w:rFonts w:ascii="Cambria Math" w:hAnsi="Cambria Math"/>
                                  <w:lang w:val="el-GR"/>
                                </w:rPr>
                                <m:t>(ω</m:t>
                              </m:r>
                              <m:r>
                                <w:rPr>
                                  <w:rFonts w:ascii="Cambria Math" w:hAnsi="Cambria Math"/>
                                </w:rPr>
                                <m:t>t+</m:t>
                              </m:r>
                              <m:r>
                                <w:rPr>
                                  <w:rFonts w:ascii="Cambria Math" w:hAnsi="Cambria Math"/>
                                  <w:lang w:val="el-GR"/>
                                </w:rPr>
                                <m:t>Φ)</m:t>
                              </m:r>
                            </m:e>
                          </m:nary>
                        </m:e>
                      </m:func>
                      <m:r>
                        <m:rPr>
                          <m:sty m:val="p"/>
                        </m:rPr>
                        <w:rPr>
                          <w:rFonts w:ascii="Cambria Math" w:hAnsi="Cambria Math"/>
                        </w:rPr>
                        <m:t>cos</m:t>
                      </m:r>
                      <m:ctrlPr>
                        <w:rPr>
                          <w:rFonts w:ascii="Cambria Math" w:hAnsi="Cambria Math"/>
                          <w:i/>
                          <w:lang w:val="el-GR"/>
                        </w:rPr>
                      </m:ctrlPr>
                    </m:fName>
                    <m:e>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e>
              </m:func>
              <m:r>
                <w:rPr>
                  <w:rFonts w:ascii="Cambria Math" w:hAnsi="Cambria Math"/>
                </w:rPr>
                <m:t>dt</m:t>
              </m:r>
            </m:e>
          </m:nary>
        </m:oMath>
      </m:oMathPara>
    </w:p>
    <w:p w:rsidR="00AB39B9" w:rsidRDefault="00AB39B9" w:rsidP="000238D8"/>
    <w:p w:rsidR="00A220F9" w:rsidRDefault="00AB39B9" w:rsidP="000238D8">
      <w:r>
        <w:t>From the solution above:</w:t>
      </w:r>
    </w:p>
    <w:p w:rsidR="00AB39B9" w:rsidRPr="00AB39B9" w:rsidRDefault="00ED5124" w:rsidP="000238D8">
      <w:pPr>
        <w:rPr>
          <w:i/>
          <w:lang w:val="el-GR"/>
        </w:rPr>
      </w:pPr>
      <m:oMathPara>
        <m:oMath>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lang w:val="el-GR"/>
                    </w:rPr>
                    <m:t>ωτ</m:t>
                  </m:r>
                  <m:ctrlPr>
                    <w:rPr>
                      <w:rFonts w:ascii="Cambria Math" w:hAnsi="Cambria Math"/>
                      <w:i/>
                      <w:lang w:val="el-GR"/>
                    </w:rPr>
                  </m:ctrlPr>
                </m:e>
              </m:d>
            </m:e>
          </m:func>
          <m:nary>
            <m:naryPr>
              <m:limLoc m:val="subSup"/>
              <m:ctrlPr>
                <w:rPr>
                  <w:rFonts w:ascii="Cambria Math" w:hAnsi="Cambria Math"/>
                  <w:i/>
                  <w:lang w:val="el-GR"/>
                </w:rPr>
              </m:ctrlPr>
            </m:naryPr>
            <m:sub>
              <m:r>
                <w:rPr>
                  <w:rFonts w:ascii="Cambria Math" w:hAnsi="Cambria Math"/>
                  <w:lang w:val="el-GR"/>
                </w:rPr>
                <m:t>-∞</m:t>
              </m:r>
            </m:sub>
            <m:sup>
              <m:r>
                <w:rPr>
                  <w:rFonts w:ascii="Cambria Math" w:hAnsi="Cambria Math"/>
                  <w:lang w:val="el-GR"/>
                </w:rPr>
                <m:t>∞</m:t>
              </m:r>
            </m:sup>
            <m:e>
              <m:sSup>
                <m:sSupPr>
                  <m:ctrlPr>
                    <w:rPr>
                      <w:rFonts w:ascii="Cambria Math" w:hAnsi="Cambria Math"/>
                      <w:i/>
                    </w:rPr>
                  </m:ctrlPr>
                </m:sSupPr>
                <m:e>
                  <m:r>
                    <w:rPr>
                      <w:rFonts w:ascii="Cambria Math" w:hAnsi="Cambria Math"/>
                    </w:rPr>
                    <m:t>sin</m:t>
                  </m:r>
                </m:e>
                <m:sup>
                  <m:r>
                    <w:rPr>
                      <w:rFonts w:ascii="Cambria Math" w:hAnsi="Cambria Math"/>
                    </w:rPr>
                    <m:t>2</m:t>
                  </m:r>
                </m:sup>
              </m:sSup>
              <m:d>
                <m:dPr>
                  <m:ctrlPr>
                    <w:rPr>
                      <w:rFonts w:ascii="Cambria Math" w:hAnsi="Cambria Math"/>
                      <w:i/>
                    </w:rPr>
                  </m:ctrlPr>
                </m:dPr>
                <m:e>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r>
                <w:rPr>
                  <w:rFonts w:ascii="Cambria Math" w:hAnsi="Cambria Math"/>
                </w:rPr>
                <m:t>dt=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lang w:val="el-GR"/>
                            </w:rPr>
                            <m:t>ωτ</m:t>
                          </m:r>
                          <m:ctrlPr>
                            <w:rPr>
                              <w:rFonts w:ascii="Cambria Math" w:hAnsi="Cambria Math"/>
                              <w:i/>
                              <w:lang w:val="el-GR"/>
                            </w:rPr>
                          </m:ctrlPr>
                        </m:e>
                      </m:d>
                    </m:e>
                  </m:func>
                </m:num>
                <m:den>
                  <m:r>
                    <w:rPr>
                      <w:rFonts w:ascii="Cambria Math" w:hAnsi="Cambria Math"/>
                    </w:rPr>
                    <m:t>2</m:t>
                  </m:r>
                </m:den>
              </m:f>
              <m:r>
                <w:rPr>
                  <w:rFonts w:ascii="Cambria Math" w:hAnsi="Cambria Math"/>
                </w:rPr>
                <m:t xml:space="preserve"> </m:t>
              </m:r>
              <m:d>
                <m:dPr>
                  <m:begChr m:val="["/>
                  <m:endChr m:val="]"/>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lang w:val="el-GR"/>
                        </w:rPr>
                        <m:t>ω</m:t>
                      </m:r>
                    </m:den>
                  </m:f>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m:t>
                          </m:r>
                          <m:r>
                            <w:rPr>
                              <w:rFonts w:ascii="Cambria Math" w:hAnsi="Cambria Math"/>
                              <w:lang w:val="el-GR"/>
                            </w:rPr>
                            <m:t>ω</m:t>
                          </m:r>
                          <m:r>
                            <w:rPr>
                              <w:rFonts w:ascii="Cambria Math" w:hAnsi="Cambria Math"/>
                            </w:rPr>
                            <m:t>t+</m:t>
                          </m:r>
                          <m:r>
                            <w:rPr>
                              <w:rFonts w:ascii="Cambria Math" w:hAnsi="Cambria Math"/>
                              <w:lang w:val="el-GR"/>
                            </w:rPr>
                            <m:t>Φ</m:t>
                          </m:r>
                          <m:ctrlPr>
                            <w:rPr>
                              <w:rFonts w:ascii="Cambria Math" w:hAnsi="Cambria Math"/>
                              <w:i/>
                              <w:lang w:val="el-GR"/>
                            </w:rPr>
                          </m:ctrlPr>
                        </m:e>
                      </m:d>
                    </m:e>
                  </m:func>
                </m:e>
              </m:d>
            </m:e>
          </m:nary>
          <m:m>
            <m:mPr>
              <m:mcs>
                <m:mc>
                  <m:mcPr>
                    <m:count m:val="1"/>
                    <m:mcJc m:val="center"/>
                  </m:mcPr>
                </m:mc>
              </m:mcs>
              <m:ctrlPr>
                <w:rPr>
                  <w:rFonts w:ascii="Cambria Math" w:eastAsiaTheme="minorEastAsia" w:hAnsi="Cambria Math"/>
                  <w:i/>
                  <w:lang w:val="el-GR"/>
                </w:rPr>
              </m:ctrlPr>
            </m:mPr>
            <m:mr>
              <m:e>
                <m:r>
                  <w:rPr>
                    <w:rFonts w:ascii="Cambria Math" w:eastAsiaTheme="minorEastAsia" w:hAnsi="Cambria Math"/>
                    <w:lang w:val="el-GR"/>
                  </w:rPr>
                  <m:t>∞</m:t>
                </m:r>
              </m:e>
            </m:mr>
            <m:mr>
              <m:e>
                <m:r>
                  <w:rPr>
                    <w:rFonts w:ascii="Cambria Math" w:eastAsiaTheme="minorEastAsia" w:hAnsi="Cambria Math"/>
                    <w:lang w:val="el-GR"/>
                  </w:rPr>
                  <m:t>-∞</m:t>
                </m:r>
              </m:e>
            </m:mr>
          </m:m>
          <m:r>
            <w:rPr>
              <w:rFonts w:ascii="Cambria Math" w:eastAsiaTheme="minorEastAsia" w:hAnsi="Cambria Math"/>
              <w:lang w:val="el-GR"/>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lang w:val="el-GR"/>
                        </w:rPr>
                        <m:t>ωτ</m:t>
                      </m:r>
                      <m:ctrlPr>
                        <w:rPr>
                          <w:rFonts w:ascii="Cambria Math" w:hAnsi="Cambria Math"/>
                          <w:i/>
                          <w:lang w:val="el-GR"/>
                        </w:rPr>
                      </m:ctrlPr>
                    </m:e>
                  </m:d>
                </m:e>
              </m:func>
            </m:num>
            <m:den>
              <m:r>
                <w:rPr>
                  <w:rFonts w:ascii="Cambria Math" w:hAnsi="Cambria Math"/>
                </w:rPr>
                <m:t>2</m:t>
              </m:r>
            </m:den>
          </m:f>
          <m:r>
            <w:rPr>
              <w:rFonts w:ascii="Cambria Math" w:hAnsi="Cambria Math"/>
            </w:rPr>
            <m:t>t</m:t>
          </m:r>
        </m:oMath>
      </m:oMathPara>
    </w:p>
    <w:p w:rsidR="00143159" w:rsidRDefault="00143159" w:rsidP="000238D8"/>
    <w:p w:rsidR="004244D7" w:rsidRDefault="004244D7" w:rsidP="000238D8">
      <w:r>
        <w:t>Using integration by parts:</w:t>
      </w:r>
    </w:p>
    <w:p w:rsidR="004244D7" w:rsidRDefault="00ED5124" w:rsidP="000238D8">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lang w:val="el-GR"/>
                    </w:rPr>
                    <m:t>ω</m:t>
                  </m:r>
                </m:e>
                <m:sup>
                  <m:r>
                    <w:rPr>
                      <w:rFonts w:ascii="Cambria Math" w:eastAsiaTheme="minorEastAsia" w:hAnsi="Cambria Math"/>
                    </w:rPr>
                    <m:t>2</m:t>
                  </m:r>
                </m:sup>
              </m:sSup>
              <m:r>
                <w:rPr>
                  <w:rFonts w:ascii="Cambria Math" w:eastAsiaTheme="minorEastAsia" w:hAnsi="Cambria Math"/>
                </w:rPr>
                <m:t>sin(</m:t>
              </m:r>
              <m:r>
                <w:rPr>
                  <w:rFonts w:ascii="Cambria Math" w:eastAsiaTheme="minorEastAsia" w:hAnsi="Cambria Math"/>
                  <w:lang w:val="el-GR"/>
                </w:rPr>
                <m:t>ωτ)</m:t>
              </m:r>
            </m:num>
            <m:den>
              <m:r>
                <w:rPr>
                  <w:rFonts w:ascii="Cambria Math" w:eastAsiaTheme="minorEastAsia" w:hAnsi="Cambria Math"/>
                </w:rPr>
                <m:t>2</m:t>
              </m:r>
            </m:den>
          </m:f>
          <m:nary>
            <m:naryPr>
              <m:limLoc m:val="subSup"/>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func>
                <m:funcPr>
                  <m:ctrlPr>
                    <w:rPr>
                      <w:rFonts w:ascii="Cambria Math" w:hAnsi="Cambria Math"/>
                      <w:i/>
                    </w:rPr>
                  </m:ctrlPr>
                </m:funcPr>
                <m:fName>
                  <m:r>
                    <m:rPr>
                      <m:sty m:val="p"/>
                    </m:rPr>
                    <w:rPr>
                      <w:rFonts w:ascii="Cambria Math" w:hAnsi="Cambria Math"/>
                    </w:rPr>
                    <m:t>sin</m:t>
                  </m:r>
                  <m:ctrlPr>
                    <w:rPr>
                      <w:rFonts w:ascii="Cambria Math" w:hAnsi="Cambria Math"/>
                      <w:i/>
                      <w:lang w:val="el-GR"/>
                    </w:rPr>
                  </m:ctrlPr>
                </m:fName>
                <m:e>
                  <m:d>
                    <m:dPr>
                      <m:ctrlPr>
                        <w:rPr>
                          <w:rFonts w:ascii="Cambria Math" w:hAnsi="Cambria Math"/>
                          <w:i/>
                        </w:rPr>
                      </m:ctrlPr>
                    </m:dPr>
                    <m:e>
                      <m:r>
                        <w:rPr>
                          <w:rFonts w:ascii="Cambria Math" w:hAnsi="Cambria Math"/>
                          <w:lang w:val="el-GR"/>
                        </w:rPr>
                        <m:t>ωt+Φ</m:t>
                      </m:r>
                      <m:ctrlPr>
                        <w:rPr>
                          <w:rFonts w:ascii="Cambria Math" w:hAnsi="Cambria Math"/>
                          <w:i/>
                          <w:lang w:val="el-GR"/>
                        </w:rPr>
                      </m:ctrlPr>
                    </m:e>
                  </m:d>
                  <m:r>
                    <m:rPr>
                      <m:sty m:val="p"/>
                    </m:rPr>
                    <w:rPr>
                      <w:rFonts w:ascii="Cambria Math" w:hAnsi="Cambria Math"/>
                      <w:lang w:val="el-GR"/>
                    </w:rPr>
                    <m:t>cos</m:t>
                  </m:r>
                  <m:r>
                    <w:rPr>
                      <w:rFonts w:ascii="Cambria Math" w:hAnsi="Cambria Math"/>
                      <w:lang w:val="el-GR"/>
                    </w:rPr>
                    <m:t>(ω</m:t>
                  </m:r>
                  <m:r>
                    <w:rPr>
                      <w:rFonts w:ascii="Cambria Math" w:hAnsi="Cambria Math"/>
                    </w:rPr>
                    <m:t>t+</m:t>
                  </m:r>
                  <m:r>
                    <w:rPr>
                      <w:rFonts w:ascii="Cambria Math" w:hAnsi="Cambria Math"/>
                      <w:lang w:val="el-GR"/>
                    </w:rPr>
                    <m:t>Φ)</m:t>
                  </m:r>
                </m:e>
              </m:func>
              <m:r>
                <w:rPr>
                  <w:rFonts w:ascii="Cambria Math" w:hAnsi="Cambria Math"/>
                </w:rPr>
                <m:t>dt</m:t>
              </m:r>
            </m:e>
          </m:nary>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lang w:val="el-GR"/>
                </w:rPr>
                <m:t>ω</m:t>
              </m:r>
              <m:r>
                <w:rPr>
                  <w:rFonts w:ascii="Cambria Math" w:eastAsiaTheme="minorEastAsia" w:hAnsi="Cambria Math"/>
                </w:rPr>
                <m:t>sin(</m:t>
              </m:r>
              <m:r>
                <w:rPr>
                  <w:rFonts w:ascii="Cambria Math" w:eastAsiaTheme="minorEastAsia" w:hAnsi="Cambria Math"/>
                  <w:lang w:val="el-GR"/>
                </w:rPr>
                <m:t>ωτ)</m:t>
              </m:r>
            </m:num>
            <m:den>
              <m:r>
                <w:rPr>
                  <w:rFonts w:ascii="Cambria Math" w:eastAsiaTheme="minorEastAsia" w:hAnsi="Cambria Math"/>
                </w:rPr>
                <m:t>2</m:t>
              </m:r>
            </m:den>
          </m:f>
          <m:nary>
            <m:naryPr>
              <m:limLoc m:val="subSup"/>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r>
                <w:rPr>
                  <w:rFonts w:ascii="Cambria Math" w:hAnsi="Cambria Math"/>
                </w:rPr>
                <m:t>u du</m:t>
              </m:r>
            </m:e>
          </m:nary>
        </m:oMath>
      </m:oMathPara>
    </w:p>
    <w:p w:rsidR="007949CD" w:rsidRDefault="007949CD" w:rsidP="000238D8"/>
    <w:p w:rsidR="00143159" w:rsidRDefault="007949CD" w:rsidP="000238D8">
      <w:r>
        <w:t>Where u = sin(</w:t>
      </w:r>
      <w:r>
        <w:rPr>
          <w:lang w:val="el-GR"/>
        </w:rPr>
        <w:t>ω</w:t>
      </w:r>
      <w:r>
        <w:t>t</w:t>
      </w:r>
      <w:r w:rsidRPr="007949CD">
        <w:t>+</w:t>
      </w:r>
      <w:r>
        <w:rPr>
          <w:lang w:val="el-GR"/>
        </w:rPr>
        <w:t>Φ</w:t>
      </w:r>
      <w:r w:rsidRPr="007949CD">
        <w:t xml:space="preserve">), </w:t>
      </w:r>
      <w:r>
        <w:t>du/</w:t>
      </w:r>
      <w:proofErr w:type="spellStart"/>
      <w:r>
        <w:t>dt</w:t>
      </w:r>
      <w:proofErr w:type="spellEnd"/>
      <w:r>
        <w:t xml:space="preserve"> = </w:t>
      </w:r>
      <w:r>
        <w:rPr>
          <w:lang w:val="el-GR"/>
        </w:rPr>
        <w:t>ω</w:t>
      </w:r>
      <w:r>
        <w:t>cos(</w:t>
      </w:r>
      <w:r>
        <w:rPr>
          <w:lang w:val="el-GR"/>
        </w:rPr>
        <w:t>ω</w:t>
      </w:r>
      <w:r>
        <w:t>t+</w:t>
      </w:r>
      <w:r>
        <w:rPr>
          <w:lang w:val="el-GR"/>
        </w:rPr>
        <w:t>Φ</w:t>
      </w:r>
      <w:r>
        <w:t>)</w:t>
      </w:r>
      <w:r w:rsidRPr="007949CD">
        <w:t xml:space="preserve"> </w:t>
      </w:r>
    </w:p>
    <w:p w:rsidR="007949CD" w:rsidRDefault="007949CD" w:rsidP="000238D8">
      <w:r>
        <w:t>Evaluating the integral:</w:t>
      </w:r>
    </w:p>
    <w:p w:rsidR="007949CD" w:rsidRPr="007949CD" w:rsidRDefault="00ED5124" w:rsidP="000238D8">
      <w:pPr>
        <w:rPr>
          <w:rFonts w:eastAsiaTheme="minorEastAsia"/>
          <w:i/>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lang w:val="el-GR"/>
                </w:rPr>
                <m:t>ω</m:t>
              </m:r>
              <m:r>
                <w:rPr>
                  <w:rFonts w:ascii="Cambria Math" w:eastAsiaTheme="minorEastAsia" w:hAnsi="Cambria Math"/>
                </w:rPr>
                <m:t>sin(</m:t>
              </m:r>
              <m:r>
                <w:rPr>
                  <w:rFonts w:ascii="Cambria Math" w:eastAsiaTheme="minorEastAsia" w:hAnsi="Cambria Math"/>
                  <w:lang w:val="el-GR"/>
                </w:rPr>
                <m:t>ωτ)</m:t>
              </m:r>
            </m:num>
            <m:den>
              <m:r>
                <w:rPr>
                  <w:rFonts w:ascii="Cambria Math" w:eastAsiaTheme="minorEastAsia" w:hAnsi="Cambria Math"/>
                </w:rPr>
                <m:t>2</m:t>
              </m:r>
            </m:den>
          </m:f>
          <m:d>
            <m:dPr>
              <m:begChr m:val="["/>
              <m:endChr m:val="]"/>
              <m:ctrlPr>
                <w:rPr>
                  <w:rFonts w:ascii="Cambria Math" w:hAnsi="Cambria Math"/>
                  <w:i/>
                </w:rPr>
              </m:ctrlPr>
            </m:dPr>
            <m:e>
              <m:sSup>
                <m:sSupPr>
                  <m:ctrlPr>
                    <w:rPr>
                      <w:rFonts w:ascii="Cambria Math" w:hAnsi="Cambria Math"/>
                    </w:rPr>
                  </m:ctrlPr>
                </m:sSupPr>
                <m:e>
                  <m:r>
                    <w:rPr>
                      <w:rFonts w:ascii="Cambria Math" w:hAnsi="Cambria Math"/>
                    </w:rPr>
                    <m:t>sin</m:t>
                  </m:r>
                </m:e>
                <m:sup>
                  <m:r>
                    <w:rPr>
                      <w:rFonts w:ascii="Cambria Math" w:hAnsi="Cambria Math"/>
                    </w:rPr>
                    <m:t>2</m:t>
                  </m:r>
                </m:sup>
              </m:sSup>
              <m:r>
                <w:rPr>
                  <w:rFonts w:ascii="Cambria Math" w:hAnsi="Cambria Math"/>
                </w:rPr>
                <m:t>(</m:t>
              </m:r>
              <m:r>
                <w:rPr>
                  <w:rFonts w:ascii="Cambria Math" w:hAnsi="Cambria Math"/>
                  <w:lang w:val="el-GR"/>
                </w:rPr>
                <m:t>ω</m:t>
              </m:r>
              <m:r>
                <w:rPr>
                  <w:rFonts w:ascii="Cambria Math" w:hAnsi="Cambria Math"/>
                </w:rPr>
                <m:t>t+</m:t>
              </m:r>
              <m:r>
                <w:rPr>
                  <w:rFonts w:ascii="Cambria Math" w:hAnsi="Cambria Math"/>
                  <w:lang w:val="el-GR"/>
                </w:rPr>
                <m:t>Φ)</m:t>
              </m:r>
            </m:e>
          </m:d>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
        </m:oMath>
      </m:oMathPara>
    </w:p>
    <w:p w:rsidR="003E1953" w:rsidRDefault="007949CD" w:rsidP="000238D8">
      <w:r>
        <w:t>At -</w:t>
      </w:r>
      <w:r>
        <w:rPr>
          <w:rFonts w:cstheme="minorHAnsi"/>
        </w:rPr>
        <w:t>∞</w:t>
      </w:r>
      <w:r>
        <w:t xml:space="preserve">, </w:t>
      </w:r>
      <w:r>
        <w:rPr>
          <w:rFonts w:cstheme="minorHAnsi"/>
        </w:rPr>
        <w:t>∞</w:t>
      </w:r>
      <w:r>
        <w:t>, sin is 0 which simplifies to</w:t>
      </w:r>
      <w:r w:rsidR="008753F5">
        <w:t xml:space="preserve"> 0.</w:t>
      </w:r>
    </w:p>
    <w:p w:rsidR="003E1953" w:rsidRPr="004D282E" w:rsidRDefault="003E1953" w:rsidP="000238D8">
      <w:pPr>
        <w:rPr>
          <w:b/>
        </w:rPr>
      </w:pPr>
      <w:r w:rsidRPr="004D282E">
        <w:rPr>
          <w:b/>
        </w:rPr>
        <w:t>Putting the parts together:</w:t>
      </w:r>
    </w:p>
    <w:p w:rsidR="003E1953" w:rsidRPr="0023533F" w:rsidRDefault="003E1953" w:rsidP="000238D8">
      <w:pPr>
        <w:rPr>
          <w:i/>
          <w:lang w:val="el-GR"/>
        </w:rPr>
      </w:pPr>
      <m:oMathPara>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lang w:val="el-GR"/>
                            </w:rPr>
                            <m:t>ωτ</m:t>
                          </m:r>
                          <m:ctrlPr>
                            <w:rPr>
                              <w:rFonts w:ascii="Cambria Math" w:hAnsi="Cambria Math"/>
                              <w:i/>
                              <w:lang w:val="el-GR"/>
                            </w:rPr>
                          </m:ctrlPr>
                        </m:e>
                      </m:d>
                    </m:e>
                  </m:func>
                  <m:r>
                    <w:rPr>
                      <w:rFonts w:ascii="Cambria Math" w:hAnsi="Cambria Math"/>
                    </w:rPr>
                    <m:t>*t</m:t>
                  </m:r>
                </m:num>
                <m:den>
                  <m:r>
                    <w:rPr>
                      <w:rFonts w:ascii="Cambria Math" w:hAnsi="Cambria Math"/>
                    </w:rPr>
                    <m:t>2</m:t>
                  </m:r>
                </m:den>
              </m:f>
            </m:num>
            <m:den>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lang w:val="el-GR"/>
                        </w:rPr>
                        <m:t>ω</m:t>
                      </m:r>
                    </m:e>
                    <m:sup>
                      <m:r>
                        <w:rPr>
                          <w:rFonts w:ascii="Cambria Math" w:hAnsi="Cambria Math"/>
                        </w:rPr>
                        <m:t>2</m:t>
                      </m:r>
                    </m:sup>
                  </m:sSup>
                  <m:r>
                    <w:rPr>
                      <w:rFonts w:ascii="Cambria Math" w:hAnsi="Cambria Math"/>
                    </w:rPr>
                    <m:t>t</m:t>
                  </m:r>
                </m:num>
                <m:den>
                  <m:r>
                    <w:rPr>
                      <w:rFonts w:ascii="Cambria Math" w:hAnsi="Cambria Math"/>
                    </w:rPr>
                    <m:t>2</m:t>
                  </m:r>
                </m:den>
              </m:f>
            </m:den>
          </m:f>
          <m:r>
            <w:rPr>
              <w:rFonts w:ascii="Cambria Math" w:eastAsiaTheme="minorEastAsia" w:hAnsi="Cambria Math"/>
            </w:rPr>
            <m:t>=</m:t>
          </m:r>
          <m:r>
            <m:rPr>
              <m:sty m:val="p"/>
            </m:rPr>
            <w:rPr>
              <w:rFonts w:ascii="Cambria Math" w:eastAsiaTheme="minorEastAsia" w:hAnsi="Cambria Math"/>
            </w:rPr>
            <m:t>cos⁡</m:t>
          </m:r>
          <m:r>
            <w:rPr>
              <w:rFonts w:ascii="Cambria Math" w:eastAsiaTheme="minorEastAsia" w:hAnsi="Cambria Math"/>
            </w:rPr>
            <m:t>(</m:t>
          </m:r>
          <m:r>
            <w:rPr>
              <w:rFonts w:ascii="Cambria Math" w:eastAsiaTheme="minorEastAsia" w:hAnsi="Cambria Math"/>
              <w:lang w:val="el-GR"/>
            </w:rPr>
            <m:t>ωτ)</m:t>
          </m:r>
        </m:oMath>
      </m:oMathPara>
    </w:p>
    <w:p w:rsidR="00143159" w:rsidRDefault="00143159" w:rsidP="000238D8"/>
    <w:p w:rsidR="00143159" w:rsidRDefault="00143159" w:rsidP="000238D8"/>
    <w:p w:rsidR="00143159" w:rsidRDefault="00143159" w:rsidP="000238D8"/>
    <w:p w:rsidR="00143159" w:rsidRDefault="00143159" w:rsidP="000238D8"/>
    <w:p w:rsidR="00143159" w:rsidRDefault="00143159" w:rsidP="000238D8"/>
    <w:p w:rsidR="000238D8" w:rsidRDefault="000238D8" w:rsidP="000238D8">
      <w:r>
        <w:t>Answered in the report (See Results and Discussion section).</w:t>
      </w:r>
    </w:p>
    <w:p w:rsidR="000238D8" w:rsidRDefault="000238D8" w:rsidP="0002110B"/>
    <w:p w:rsidR="000238D8" w:rsidRDefault="000238D8" w:rsidP="0002110B">
      <w:r>
        <w:rPr>
          <w:b/>
          <w:bCs/>
          <w:sz w:val="27"/>
          <w:szCs w:val="27"/>
        </w:rPr>
        <w:t>TASK</w:t>
      </w:r>
      <w:r>
        <w:rPr>
          <w:b/>
          <w:bCs/>
        </w:rPr>
        <w:t xml:space="preserve">: Use the trapezium rule to approximate the integral under the velocity autocorrelation function for the solid, liquid, and gas, and use these values to estimate </w:t>
      </w:r>
      <w:r>
        <w:rPr>
          <w:b/>
          <w:bCs/>
          <w:noProof/>
        </w:rPr>
        <w:drawing>
          <wp:inline distT="0" distB="0" distL="0" distR="0">
            <wp:extent cx="220980" cy="160020"/>
            <wp:effectExtent l="0" t="0" r="0" b="0"/>
            <wp:docPr id="48" name="Picture 4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980" cy="160020"/>
                    </a:xfrm>
                    <a:prstGeom prst="rect">
                      <a:avLst/>
                    </a:prstGeom>
                    <a:noFill/>
                    <a:ln>
                      <a:noFill/>
                    </a:ln>
                  </pic:spPr>
                </pic:pic>
              </a:graphicData>
            </a:graphic>
          </wp:inline>
        </w:drawing>
      </w:r>
      <w:r>
        <w:rPr>
          <w:b/>
          <w:bCs/>
        </w:rPr>
        <w:t>in each case. You should make a plot of the running integral in each case. Are they as you expect? Repeat this procedure for the VACF data that you were given from the one million atom simulations. What do you think is the largest source of error in your estimates of D from the VACF?</w:t>
      </w:r>
    </w:p>
    <w:p w:rsidR="00EC530C" w:rsidRDefault="00EC530C" w:rsidP="0002110B"/>
    <w:p w:rsidR="000238D8" w:rsidRDefault="00ED5124" w:rsidP="0002110B">
      <w:r>
        <w:t>Errors discussed in the report. Evaluation of the integrals:</w:t>
      </w:r>
    </w:p>
    <w:p w:rsidR="00ED5124" w:rsidRDefault="00ED5124" w:rsidP="0002110B">
      <w:r>
        <w:t>Trapezium rule: the area under the curve from point x</w:t>
      </w:r>
      <w:r>
        <w:rPr>
          <w:vertAlign w:val="subscript"/>
        </w:rPr>
        <w:t>0</w:t>
      </w:r>
      <w:r>
        <w:t xml:space="preserve"> to </w:t>
      </w:r>
      <w:proofErr w:type="spellStart"/>
      <w:r>
        <w:t>x</w:t>
      </w:r>
      <w:r>
        <w:rPr>
          <w:vertAlign w:val="subscript"/>
        </w:rPr>
        <w:t>n</w:t>
      </w:r>
      <w:proofErr w:type="spellEnd"/>
      <w:r>
        <w:t xml:space="preserve"> is given by:  </w:t>
      </w:r>
    </w:p>
    <w:p w:rsidR="00ED5124" w:rsidRDefault="00ED5124" w:rsidP="0002110B">
      <w:r>
        <w:t>h/2*((y</w:t>
      </w:r>
      <w:r>
        <w:rPr>
          <w:vertAlign w:val="subscript"/>
        </w:rPr>
        <w:t>0</w:t>
      </w:r>
      <w:r>
        <w:t>+y</w:t>
      </w:r>
      <w:r>
        <w:rPr>
          <w:vertAlign w:val="subscript"/>
        </w:rPr>
        <w:t>n</w:t>
      </w:r>
      <w:r>
        <w:t xml:space="preserve"> +2*(y</w:t>
      </w:r>
      <w:r>
        <w:rPr>
          <w:vertAlign w:val="subscript"/>
        </w:rPr>
        <w:t>1</w:t>
      </w:r>
      <w:r>
        <w:t>+y</w:t>
      </w:r>
      <w:r>
        <w:rPr>
          <w:vertAlign w:val="subscript"/>
        </w:rPr>
        <w:t>2</w:t>
      </w:r>
      <w:r>
        <w:t>+…+y</w:t>
      </w:r>
      <w:r>
        <w:rPr>
          <w:vertAlign w:val="subscript"/>
        </w:rPr>
        <w:t>n-1</w:t>
      </w:r>
      <w:r>
        <w:t>))</w:t>
      </w:r>
    </w:p>
    <w:p w:rsidR="00ED5124" w:rsidRDefault="00ED5124" w:rsidP="0002110B">
      <w:r>
        <w:t xml:space="preserve">where h= (b-a)/n          </w:t>
      </w:r>
    </w:p>
    <w:p w:rsidR="00ED5124" w:rsidRDefault="00ED5124" w:rsidP="0002110B">
      <w:r>
        <w:t>h = distance (in terms of x) between the strips</w:t>
      </w:r>
    </w:p>
    <w:p w:rsidR="00ED5124" w:rsidRDefault="00ED5124" w:rsidP="0002110B">
      <w:r>
        <w:t>b = upper integration limit</w:t>
      </w:r>
    </w:p>
    <w:p w:rsidR="00ED5124" w:rsidRDefault="00ED5124" w:rsidP="0002110B">
      <w:r>
        <w:t>a = lower integration limit</w:t>
      </w:r>
    </w:p>
    <w:p w:rsidR="00ED5124" w:rsidRDefault="00ED5124" w:rsidP="0002110B">
      <w:r>
        <w:t>n = number of trapeziums the curve is split to</w:t>
      </w:r>
    </w:p>
    <w:p w:rsidR="00ED5124" w:rsidRDefault="00ED5124" w:rsidP="0002110B"/>
    <w:p w:rsidR="00ED5124" w:rsidRDefault="00ED5124" w:rsidP="0002110B">
      <w:r>
        <w:t>Gas phase with 8000 and 1000000 molecules:</w:t>
      </w:r>
    </w:p>
    <w:p w:rsidR="00ED5124" w:rsidRDefault="00ED5124" w:rsidP="0002110B"/>
    <w:p w:rsidR="00ED5124" w:rsidRDefault="00ED5124" w:rsidP="0002110B">
      <w:r>
        <w:rPr>
          <w:noProof/>
        </w:rPr>
        <w:drawing>
          <wp:inline distT="0" distB="0" distL="0" distR="0" wp14:anchorId="3FC2B021" wp14:editId="2AEBACB2">
            <wp:extent cx="4572000" cy="2743200"/>
            <wp:effectExtent l="0" t="0" r="0" b="0"/>
            <wp:docPr id="50" name="Chart 50">
              <a:extLst xmlns:a="http://schemas.openxmlformats.org/drawingml/2006/main">
                <a:ext uri="{FF2B5EF4-FFF2-40B4-BE49-F238E27FC236}">
                  <a16:creationId xmlns:a16="http://schemas.microsoft.com/office/drawing/2014/main" id="{CC00BF11-A55D-44B8-86C1-30B56BBF8C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D5124" w:rsidRDefault="00ED5124" w:rsidP="0002110B"/>
    <w:p w:rsidR="00ED5124" w:rsidRDefault="00ED5124" w:rsidP="0002110B"/>
    <w:p w:rsidR="00ED5124" w:rsidRDefault="00ED5124" w:rsidP="0002110B"/>
    <w:p w:rsidR="00ED5124" w:rsidRDefault="00ED5124" w:rsidP="0002110B">
      <w:r>
        <w:rPr>
          <w:noProof/>
        </w:rPr>
        <w:drawing>
          <wp:inline distT="0" distB="0" distL="0" distR="0" wp14:anchorId="265F9875" wp14:editId="3C688B0F">
            <wp:extent cx="4572000" cy="2743200"/>
            <wp:effectExtent l="0" t="0" r="0" b="0"/>
            <wp:docPr id="51" name="Chart 51">
              <a:extLst xmlns:a="http://schemas.openxmlformats.org/drawingml/2006/main">
                <a:ext uri="{FF2B5EF4-FFF2-40B4-BE49-F238E27FC236}">
                  <a16:creationId xmlns:a16="http://schemas.microsoft.com/office/drawing/2014/main" id="{537AB869-20FE-4976-8AF1-398C703DE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ED5124" w:rsidRDefault="00ED5124" w:rsidP="0002110B"/>
    <w:p w:rsidR="00ED5124" w:rsidRDefault="00ED5124" w:rsidP="0002110B">
      <w:r>
        <w:t>Both graphs evaluated with h = 200</w:t>
      </w:r>
    </w:p>
    <w:p w:rsidR="00630C6B" w:rsidRDefault="00630C6B" w:rsidP="0002110B"/>
    <w:p w:rsidR="00630C6B" w:rsidRDefault="00630C6B" w:rsidP="00630C6B">
      <w:pPr>
        <w:rPr>
          <w:rFonts w:ascii="Calibri" w:eastAsia="Times New Roman" w:hAnsi="Calibri" w:cs="Calibri"/>
          <w:color w:val="000000"/>
          <w:lang w:eastAsia="en-GB"/>
        </w:rPr>
      </w:pPr>
      <w:r>
        <w:t xml:space="preserve">AUC divided by 3 (8000 atoms) = </w:t>
      </w:r>
      <w:r w:rsidRPr="00630C6B">
        <w:rPr>
          <w:rFonts w:ascii="Calibri" w:eastAsia="Times New Roman" w:hAnsi="Calibri" w:cs="Calibri"/>
          <w:color w:val="000000"/>
          <w:lang w:eastAsia="en-GB"/>
        </w:rPr>
        <w:t>1783.432</w:t>
      </w:r>
      <w:r>
        <w:rPr>
          <w:rFonts w:ascii="Calibri" w:eastAsia="Times New Roman" w:hAnsi="Calibri" w:cs="Calibri"/>
          <w:color w:val="000000"/>
          <w:lang w:eastAsia="en-GB"/>
        </w:rPr>
        <w:t xml:space="preserve"> angstroms squared per timestep = </w:t>
      </w:r>
      <w:r w:rsidRPr="00630C6B">
        <w:rPr>
          <w:rFonts w:ascii="Calibri" w:eastAsia="Times New Roman" w:hAnsi="Calibri" w:cs="Calibri"/>
          <w:color w:val="000000"/>
          <w:lang w:eastAsia="en-GB"/>
        </w:rPr>
        <w:t>3.566864</w:t>
      </w:r>
      <w:r>
        <w:rPr>
          <w:rFonts w:ascii="Calibri" w:eastAsia="Times New Roman" w:hAnsi="Calibri" w:cs="Calibri"/>
          <w:color w:val="000000"/>
          <w:lang w:eastAsia="en-GB"/>
        </w:rPr>
        <w:t xml:space="preserve"> angstroms squared/</w:t>
      </w:r>
      <w:proofErr w:type="spellStart"/>
      <w:r>
        <w:rPr>
          <w:rFonts w:ascii="Calibri" w:eastAsia="Times New Roman" w:hAnsi="Calibri" w:cs="Calibri"/>
          <w:color w:val="000000"/>
          <w:lang w:eastAsia="en-GB"/>
        </w:rPr>
        <w:t>ps</w:t>
      </w:r>
      <w:proofErr w:type="spellEnd"/>
      <w:r>
        <w:rPr>
          <w:rFonts w:ascii="Calibri" w:eastAsia="Times New Roman" w:hAnsi="Calibri" w:cs="Calibri"/>
          <w:color w:val="000000"/>
          <w:lang w:eastAsia="en-GB"/>
        </w:rPr>
        <w:t xml:space="preserve"> = </w:t>
      </w:r>
      <w:r w:rsidRPr="00630C6B">
        <w:rPr>
          <w:rFonts w:ascii="Calibri" w:eastAsia="Times New Roman" w:hAnsi="Calibri" w:cs="Calibri"/>
          <w:color w:val="000000"/>
          <w:lang w:eastAsia="en-GB"/>
        </w:rPr>
        <w:t>3.566864</w:t>
      </w:r>
      <w:r>
        <w:rPr>
          <w:rFonts w:ascii="Calibri" w:eastAsia="Times New Roman" w:hAnsi="Calibri" w:cs="Calibri"/>
          <w:color w:val="000000"/>
          <w:lang w:eastAsia="en-GB"/>
        </w:rPr>
        <w:t>x10</w:t>
      </w:r>
      <w:r>
        <w:rPr>
          <w:rFonts w:ascii="Calibri" w:eastAsia="Times New Roman" w:hAnsi="Calibri" w:cs="Calibri"/>
          <w:color w:val="000000"/>
          <w:vertAlign w:val="superscript"/>
          <w:lang w:eastAsia="en-GB"/>
        </w:rPr>
        <w:t>-8</w:t>
      </w:r>
      <w:r>
        <w:rPr>
          <w:rFonts w:ascii="Calibri" w:eastAsia="Times New Roman" w:hAnsi="Calibri" w:cs="Calibri"/>
          <w:color w:val="000000"/>
          <w:lang w:eastAsia="en-GB"/>
        </w:rPr>
        <w:t xml:space="preserve"> m</w:t>
      </w:r>
      <w:r>
        <w:rPr>
          <w:rFonts w:ascii="Calibri" w:eastAsia="Times New Roman" w:hAnsi="Calibri" w:cs="Calibri"/>
          <w:color w:val="000000"/>
          <w:vertAlign w:val="superscript"/>
          <w:lang w:eastAsia="en-GB"/>
        </w:rPr>
        <w:t>2</w:t>
      </w:r>
      <w:r>
        <w:rPr>
          <w:rFonts w:ascii="Calibri" w:eastAsia="Times New Roman" w:hAnsi="Calibri" w:cs="Calibri"/>
          <w:color w:val="000000"/>
          <w:lang w:eastAsia="en-GB"/>
        </w:rPr>
        <w:t>/s</w:t>
      </w:r>
    </w:p>
    <w:p w:rsidR="00630C6B" w:rsidRDefault="00630C6B" w:rsidP="00630C6B">
      <w:pPr>
        <w:rPr>
          <w:rFonts w:ascii="Calibri" w:eastAsia="Times New Roman" w:hAnsi="Calibri" w:cs="Calibri"/>
          <w:color w:val="000000"/>
          <w:lang w:eastAsia="en-GB"/>
        </w:rPr>
      </w:pPr>
      <w:r>
        <w:t>AUC divided by 3 (</w:t>
      </w:r>
      <w:r>
        <w:t>1000</w:t>
      </w:r>
      <w:r>
        <w:t xml:space="preserve">000 atoms) = </w:t>
      </w:r>
      <w:r w:rsidRPr="00630C6B">
        <w:rPr>
          <w:rFonts w:ascii="Calibri" w:eastAsia="Times New Roman" w:hAnsi="Calibri" w:cs="Calibri"/>
          <w:color w:val="000000"/>
          <w:lang w:eastAsia="en-GB"/>
        </w:rPr>
        <w:t>1637.415</w:t>
      </w:r>
      <w:r>
        <w:rPr>
          <w:rFonts w:ascii="Calibri" w:eastAsia="Times New Roman" w:hAnsi="Calibri" w:cs="Calibri"/>
          <w:color w:val="000000"/>
          <w:lang w:eastAsia="en-GB"/>
        </w:rPr>
        <w:t xml:space="preserve"> angstroms squared per timestep = </w:t>
      </w:r>
      <w:r w:rsidRPr="00630C6B">
        <w:rPr>
          <w:rFonts w:ascii="Calibri" w:eastAsia="Times New Roman" w:hAnsi="Calibri" w:cs="Calibri"/>
          <w:color w:val="000000"/>
          <w:lang w:eastAsia="en-GB"/>
        </w:rPr>
        <w:t>3.274831</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angstroms squared/</w:t>
      </w:r>
      <w:proofErr w:type="spellStart"/>
      <w:r>
        <w:rPr>
          <w:rFonts w:ascii="Calibri" w:eastAsia="Times New Roman" w:hAnsi="Calibri" w:cs="Calibri"/>
          <w:color w:val="000000"/>
          <w:lang w:eastAsia="en-GB"/>
        </w:rPr>
        <w:t>ps</w:t>
      </w:r>
      <w:proofErr w:type="spellEnd"/>
      <w:r>
        <w:rPr>
          <w:rFonts w:ascii="Calibri" w:eastAsia="Times New Roman" w:hAnsi="Calibri" w:cs="Calibri"/>
          <w:color w:val="000000"/>
          <w:lang w:eastAsia="en-GB"/>
        </w:rPr>
        <w:t xml:space="preserve"> = </w:t>
      </w:r>
      <w:r w:rsidRPr="00630C6B">
        <w:rPr>
          <w:rFonts w:ascii="Calibri" w:eastAsia="Times New Roman" w:hAnsi="Calibri" w:cs="Calibri"/>
          <w:color w:val="000000"/>
          <w:lang w:eastAsia="en-GB"/>
        </w:rPr>
        <w:t>3.274831</w:t>
      </w:r>
      <w:r>
        <w:rPr>
          <w:rFonts w:ascii="Calibri" w:eastAsia="Times New Roman" w:hAnsi="Calibri" w:cs="Calibri"/>
          <w:color w:val="000000"/>
          <w:lang w:eastAsia="en-GB"/>
        </w:rPr>
        <w:t>x10</w:t>
      </w:r>
      <w:r>
        <w:rPr>
          <w:rFonts w:ascii="Calibri" w:eastAsia="Times New Roman" w:hAnsi="Calibri" w:cs="Calibri"/>
          <w:color w:val="000000"/>
          <w:vertAlign w:val="superscript"/>
          <w:lang w:eastAsia="en-GB"/>
        </w:rPr>
        <w:t>-8</w:t>
      </w:r>
      <w:r>
        <w:rPr>
          <w:rFonts w:ascii="Calibri" w:eastAsia="Times New Roman" w:hAnsi="Calibri" w:cs="Calibri"/>
          <w:color w:val="000000"/>
          <w:lang w:eastAsia="en-GB"/>
        </w:rPr>
        <w:t xml:space="preserve"> m</w:t>
      </w:r>
      <w:r>
        <w:rPr>
          <w:rFonts w:ascii="Calibri" w:eastAsia="Times New Roman" w:hAnsi="Calibri" w:cs="Calibri"/>
          <w:color w:val="000000"/>
          <w:vertAlign w:val="superscript"/>
          <w:lang w:eastAsia="en-GB"/>
        </w:rPr>
        <w:t>2</w:t>
      </w:r>
      <w:r>
        <w:rPr>
          <w:rFonts w:ascii="Calibri" w:eastAsia="Times New Roman" w:hAnsi="Calibri" w:cs="Calibri"/>
          <w:color w:val="000000"/>
          <w:lang w:eastAsia="en-GB"/>
        </w:rPr>
        <w:t>/s</w:t>
      </w:r>
    </w:p>
    <w:p w:rsidR="00630C6B" w:rsidRDefault="00630C6B" w:rsidP="00630C6B">
      <w:pPr>
        <w:rPr>
          <w:rFonts w:ascii="Calibri" w:eastAsia="Times New Roman" w:hAnsi="Calibri" w:cs="Calibri"/>
          <w:color w:val="000000"/>
          <w:lang w:eastAsia="en-GB"/>
        </w:rPr>
      </w:pPr>
    </w:p>
    <w:p w:rsidR="00630C6B" w:rsidRDefault="00630C6B" w:rsidP="00630C6B">
      <w:pPr>
        <w:rPr>
          <w:rFonts w:ascii="Calibri" w:eastAsia="Times New Roman" w:hAnsi="Calibri" w:cs="Calibri"/>
          <w:color w:val="000000"/>
          <w:lang w:eastAsia="en-GB"/>
        </w:rPr>
      </w:pPr>
      <w:r>
        <w:rPr>
          <w:rFonts w:ascii="Calibri" w:eastAsia="Times New Roman" w:hAnsi="Calibri" w:cs="Calibri"/>
          <w:color w:val="000000"/>
          <w:lang w:eastAsia="en-GB"/>
        </w:rPr>
        <w:lastRenderedPageBreak/>
        <w:t>Liquid phase:</w:t>
      </w:r>
    </w:p>
    <w:p w:rsidR="00630C6B" w:rsidRDefault="00630C6B" w:rsidP="00630C6B">
      <w:pPr>
        <w:rPr>
          <w:rFonts w:ascii="Calibri" w:eastAsia="Times New Roman" w:hAnsi="Calibri" w:cs="Calibri"/>
          <w:color w:val="000000"/>
          <w:lang w:eastAsia="en-GB"/>
        </w:rPr>
      </w:pPr>
      <w:r>
        <w:rPr>
          <w:rFonts w:ascii="Calibri" w:eastAsia="Times New Roman" w:hAnsi="Calibri" w:cs="Calibri"/>
          <w:color w:val="000000"/>
          <w:lang w:eastAsia="en-GB"/>
        </w:rPr>
        <w:t>AUC for 8000 molecules was evaluated only for the first 74 points and assumed to be 0 after that since there was very little contribution to the area, with h=8:</w:t>
      </w:r>
    </w:p>
    <w:p w:rsidR="00630C6B" w:rsidRDefault="00630C6B" w:rsidP="00630C6B">
      <w:pPr>
        <w:rPr>
          <w:rFonts w:ascii="Calibri" w:eastAsia="Times New Roman" w:hAnsi="Calibri" w:cs="Calibri"/>
          <w:color w:val="000000"/>
          <w:lang w:eastAsia="en-GB"/>
        </w:rPr>
      </w:pPr>
      <w:r>
        <w:rPr>
          <w:noProof/>
        </w:rPr>
        <w:drawing>
          <wp:inline distT="0" distB="0" distL="0" distR="0" wp14:anchorId="71B32BA9" wp14:editId="019EDBF9">
            <wp:extent cx="5638800" cy="3848100"/>
            <wp:effectExtent l="0" t="0" r="0" b="0"/>
            <wp:docPr id="52" name="Chart 52">
              <a:extLst xmlns:a="http://schemas.openxmlformats.org/drawingml/2006/main">
                <a:ext uri="{FF2B5EF4-FFF2-40B4-BE49-F238E27FC236}">
                  <a16:creationId xmlns:a16="http://schemas.microsoft.com/office/drawing/2014/main" id="{BA79B04D-1EA0-417F-A7A6-9D03E1311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30C6B" w:rsidRPr="00630C6B" w:rsidRDefault="00630C6B" w:rsidP="00630C6B">
      <w:pPr>
        <w:rPr>
          <w:rFonts w:ascii="Calibri" w:eastAsia="Times New Roman" w:hAnsi="Calibri" w:cs="Calibri"/>
          <w:color w:val="000000"/>
          <w:lang w:eastAsia="en-GB"/>
        </w:rPr>
      </w:pPr>
    </w:p>
    <w:p w:rsidR="00630C6B" w:rsidRPr="00630C6B" w:rsidRDefault="00630C6B" w:rsidP="00630C6B">
      <w:pPr>
        <w:rPr>
          <w:rFonts w:ascii="Calibri" w:eastAsia="Times New Roman" w:hAnsi="Calibri" w:cs="Calibri"/>
          <w:color w:val="000000"/>
          <w:lang w:eastAsia="en-GB"/>
        </w:rPr>
      </w:pPr>
    </w:p>
    <w:p w:rsidR="00630C6B" w:rsidRDefault="00630C6B" w:rsidP="00630C6B">
      <w:pPr>
        <w:rPr>
          <w:rFonts w:ascii="Calibri" w:eastAsia="Times New Roman" w:hAnsi="Calibri" w:cs="Calibri"/>
          <w:color w:val="000000"/>
          <w:lang w:eastAsia="en-GB"/>
        </w:rPr>
      </w:pPr>
      <w:r>
        <w:t xml:space="preserve">AUC divided by 3 (8000 atoms) = </w:t>
      </w:r>
      <w:r w:rsidRPr="00630C6B">
        <w:rPr>
          <w:rFonts w:ascii="Calibri" w:eastAsia="Times New Roman" w:hAnsi="Calibri" w:cs="Calibri"/>
          <w:color w:val="000000"/>
          <w:lang w:eastAsia="en-GB"/>
        </w:rPr>
        <w:t>43.15522</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angstroms squared per timestep = </w:t>
      </w:r>
      <w:r w:rsidRPr="00630C6B">
        <w:rPr>
          <w:rFonts w:ascii="Calibri" w:eastAsia="Times New Roman" w:hAnsi="Calibri" w:cs="Calibri"/>
          <w:color w:val="000000"/>
          <w:lang w:eastAsia="en-GB"/>
        </w:rPr>
        <w:t>0.08631</w:t>
      </w:r>
      <w:r>
        <w:rPr>
          <w:rFonts w:ascii="Calibri" w:eastAsia="Times New Roman" w:hAnsi="Calibri" w:cs="Calibri"/>
          <w:color w:val="000000"/>
          <w:lang w:eastAsia="en-GB"/>
        </w:rPr>
        <w:t xml:space="preserve"> angstroms squared/</w:t>
      </w:r>
      <w:proofErr w:type="spellStart"/>
      <w:r>
        <w:rPr>
          <w:rFonts w:ascii="Calibri" w:eastAsia="Times New Roman" w:hAnsi="Calibri" w:cs="Calibri"/>
          <w:color w:val="000000"/>
          <w:lang w:eastAsia="en-GB"/>
        </w:rPr>
        <w:t>ps</w:t>
      </w:r>
      <w:proofErr w:type="spellEnd"/>
      <w:r>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630C6B">
        <w:rPr>
          <w:rFonts w:ascii="Calibri" w:eastAsia="Times New Roman" w:hAnsi="Calibri" w:cs="Calibri"/>
          <w:color w:val="000000"/>
          <w:lang w:eastAsia="en-GB"/>
        </w:rPr>
        <w:t>8</w:t>
      </w:r>
      <w:r>
        <w:rPr>
          <w:rFonts w:ascii="Calibri" w:eastAsia="Times New Roman" w:hAnsi="Calibri" w:cs="Calibri"/>
          <w:color w:val="000000"/>
          <w:lang w:eastAsia="en-GB"/>
        </w:rPr>
        <w:t>.</w:t>
      </w:r>
      <w:r w:rsidRPr="00630C6B">
        <w:rPr>
          <w:rFonts w:ascii="Calibri" w:eastAsia="Times New Roman" w:hAnsi="Calibri" w:cs="Calibri"/>
          <w:color w:val="000000"/>
          <w:lang w:eastAsia="en-GB"/>
        </w:rPr>
        <w:t>631</w:t>
      </w:r>
      <w:r>
        <w:rPr>
          <w:rFonts w:ascii="Calibri" w:eastAsia="Times New Roman" w:hAnsi="Calibri" w:cs="Calibri"/>
          <w:color w:val="000000"/>
          <w:lang w:eastAsia="en-GB"/>
        </w:rPr>
        <w:t>x10</w:t>
      </w:r>
      <w:r>
        <w:rPr>
          <w:rFonts w:ascii="Calibri" w:eastAsia="Times New Roman" w:hAnsi="Calibri" w:cs="Calibri"/>
          <w:color w:val="000000"/>
          <w:vertAlign w:val="superscript"/>
          <w:lang w:eastAsia="en-GB"/>
        </w:rPr>
        <w:t>-</w:t>
      </w:r>
      <w:r>
        <w:rPr>
          <w:rFonts w:ascii="Calibri" w:eastAsia="Times New Roman" w:hAnsi="Calibri" w:cs="Calibri"/>
          <w:color w:val="000000"/>
          <w:vertAlign w:val="superscript"/>
          <w:lang w:eastAsia="en-GB"/>
        </w:rPr>
        <w:t>10</w:t>
      </w:r>
      <w:r>
        <w:rPr>
          <w:rFonts w:ascii="Calibri" w:eastAsia="Times New Roman" w:hAnsi="Calibri" w:cs="Calibri"/>
          <w:color w:val="000000"/>
          <w:lang w:eastAsia="en-GB"/>
        </w:rPr>
        <w:t xml:space="preserve"> m</w:t>
      </w:r>
      <w:r>
        <w:rPr>
          <w:rFonts w:ascii="Calibri" w:eastAsia="Times New Roman" w:hAnsi="Calibri" w:cs="Calibri"/>
          <w:color w:val="000000"/>
          <w:vertAlign w:val="superscript"/>
          <w:lang w:eastAsia="en-GB"/>
        </w:rPr>
        <w:t>2</w:t>
      </w:r>
      <w:r>
        <w:rPr>
          <w:rFonts w:ascii="Calibri" w:eastAsia="Times New Roman" w:hAnsi="Calibri" w:cs="Calibri"/>
          <w:color w:val="000000"/>
          <w:lang w:eastAsia="en-GB"/>
        </w:rPr>
        <w:t>/s</w:t>
      </w:r>
    </w:p>
    <w:p w:rsidR="00630C6B" w:rsidRDefault="00630C6B" w:rsidP="00630C6B">
      <w:pPr>
        <w:rPr>
          <w:rFonts w:ascii="Calibri" w:eastAsia="Times New Roman" w:hAnsi="Calibri" w:cs="Calibri"/>
          <w:color w:val="000000"/>
          <w:lang w:eastAsia="en-GB"/>
        </w:rPr>
      </w:pPr>
    </w:p>
    <w:p w:rsidR="00630C6B" w:rsidRDefault="00630C6B" w:rsidP="00630C6B">
      <w:pPr>
        <w:rPr>
          <w:rFonts w:ascii="Calibri" w:eastAsia="Times New Roman" w:hAnsi="Calibri" w:cs="Calibri"/>
          <w:color w:val="000000"/>
          <w:lang w:eastAsia="en-GB"/>
        </w:rPr>
      </w:pPr>
      <w:r>
        <w:rPr>
          <w:rFonts w:ascii="Calibri" w:eastAsia="Times New Roman" w:hAnsi="Calibri" w:cs="Calibri"/>
          <w:color w:val="000000"/>
          <w:lang w:eastAsia="en-GB"/>
        </w:rPr>
        <w:t>The AUC for the liquid with 1000000 molecules was evaluated for the first 150 timesteps. The area where the graph was negative</w:t>
      </w:r>
      <w:r w:rsidR="00837B72">
        <w:rPr>
          <w:rFonts w:ascii="Calibri" w:eastAsia="Times New Roman" w:hAnsi="Calibri" w:cs="Calibri"/>
          <w:color w:val="000000"/>
          <w:lang w:eastAsia="en-GB"/>
        </w:rPr>
        <w:t xml:space="preserve"> was multiplied by -1 to change its sign to +</w:t>
      </w:r>
      <w:proofErr w:type="spellStart"/>
      <w:r w:rsidR="00837B72">
        <w:rPr>
          <w:rFonts w:ascii="Calibri" w:eastAsia="Times New Roman" w:hAnsi="Calibri" w:cs="Calibri"/>
          <w:color w:val="000000"/>
          <w:lang w:eastAsia="en-GB"/>
        </w:rPr>
        <w:t>ve</w:t>
      </w:r>
      <w:proofErr w:type="spellEnd"/>
      <w:r w:rsidR="00837B72">
        <w:rPr>
          <w:rFonts w:ascii="Calibri" w:eastAsia="Times New Roman" w:hAnsi="Calibri" w:cs="Calibri"/>
          <w:color w:val="000000"/>
          <w:lang w:eastAsia="en-GB"/>
        </w:rPr>
        <w:t xml:space="preserve"> area:</w:t>
      </w:r>
    </w:p>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h= 10</w:t>
      </w:r>
    </w:p>
    <w:p w:rsidR="00837B72" w:rsidRDefault="00837B72" w:rsidP="00837B72"/>
    <w:p w:rsidR="00837B72" w:rsidRDefault="00837B72" w:rsidP="00837B72">
      <w:r>
        <w:rPr>
          <w:noProof/>
        </w:rPr>
        <w:lastRenderedPageBreak/>
        <w:drawing>
          <wp:inline distT="0" distB="0" distL="0" distR="0" wp14:anchorId="6050F700" wp14:editId="035DCE89">
            <wp:extent cx="5731510" cy="3259455"/>
            <wp:effectExtent l="0" t="0" r="2540" b="17145"/>
            <wp:docPr id="53" name="Chart 53">
              <a:extLst xmlns:a="http://schemas.openxmlformats.org/drawingml/2006/main">
                <a:ext uri="{FF2B5EF4-FFF2-40B4-BE49-F238E27FC236}">
                  <a16:creationId xmlns:a16="http://schemas.microsoft.com/office/drawing/2014/main" id="{E316DDA6-3985-4CA7-9DB4-F044BB7BE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837B72" w:rsidRDefault="00837B72" w:rsidP="00837B72"/>
    <w:p w:rsidR="00837B72" w:rsidRDefault="00837B72" w:rsidP="00837B72">
      <w:pPr>
        <w:rPr>
          <w:rFonts w:ascii="Calibri" w:eastAsia="Times New Roman" w:hAnsi="Calibri" w:cs="Calibri"/>
          <w:color w:val="000000"/>
          <w:lang w:eastAsia="en-GB"/>
        </w:rPr>
      </w:pPr>
      <w:r>
        <w:t xml:space="preserve">D = </w:t>
      </w:r>
      <w:r>
        <w:t>AUC divided by 3 (</w:t>
      </w:r>
      <w:r>
        <w:t>1000</w:t>
      </w:r>
      <w:r>
        <w:t xml:space="preserve">000 atoms) = </w:t>
      </w:r>
      <w:r w:rsidRPr="00837B72">
        <w:rPr>
          <w:rFonts w:ascii="Calibri" w:eastAsia="Times New Roman" w:hAnsi="Calibri" w:cs="Calibri"/>
          <w:color w:val="000000"/>
          <w:lang w:eastAsia="en-GB"/>
        </w:rPr>
        <w:t>44.9875</w:t>
      </w:r>
      <w:r>
        <w:rPr>
          <w:rFonts w:ascii="Calibri" w:eastAsia="Times New Roman" w:hAnsi="Calibri" w:cs="Calibri"/>
          <w:color w:val="000000"/>
          <w:lang w:eastAsia="en-GB"/>
        </w:rPr>
        <w:t xml:space="preserve"> angstroms squared per timestep = </w:t>
      </w:r>
      <w:r w:rsidRPr="00837B72">
        <w:rPr>
          <w:rFonts w:ascii="Calibri" w:eastAsia="Times New Roman" w:hAnsi="Calibri" w:cs="Calibri"/>
          <w:color w:val="000000"/>
          <w:lang w:eastAsia="en-GB"/>
        </w:rPr>
        <w:t>0.089975</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angstroms squared/</w:t>
      </w:r>
      <w:proofErr w:type="spellStart"/>
      <w:r>
        <w:rPr>
          <w:rFonts w:ascii="Calibri" w:eastAsia="Times New Roman" w:hAnsi="Calibri" w:cs="Calibri"/>
          <w:color w:val="000000"/>
          <w:lang w:eastAsia="en-GB"/>
        </w:rPr>
        <w:t>ps</w:t>
      </w:r>
      <w:proofErr w:type="spellEnd"/>
      <w:r>
        <w:rPr>
          <w:rFonts w:ascii="Calibri" w:eastAsia="Times New Roman" w:hAnsi="Calibri" w:cs="Calibri"/>
          <w:color w:val="000000"/>
          <w:lang w:eastAsia="en-GB"/>
        </w:rPr>
        <w:t xml:space="preserve"> = </w:t>
      </w:r>
      <w:r w:rsidRPr="00837B72">
        <w:rPr>
          <w:rFonts w:ascii="Calibri" w:eastAsia="Times New Roman" w:hAnsi="Calibri" w:cs="Calibri"/>
          <w:color w:val="000000"/>
          <w:lang w:eastAsia="en-GB"/>
        </w:rPr>
        <w:t>8</w:t>
      </w:r>
      <w:r>
        <w:rPr>
          <w:rFonts w:ascii="Calibri" w:eastAsia="Times New Roman" w:hAnsi="Calibri" w:cs="Calibri"/>
          <w:color w:val="000000"/>
          <w:lang w:eastAsia="en-GB"/>
        </w:rPr>
        <w:t>.</w:t>
      </w:r>
      <w:r w:rsidRPr="00837B72">
        <w:rPr>
          <w:rFonts w:ascii="Calibri" w:eastAsia="Times New Roman" w:hAnsi="Calibri" w:cs="Calibri"/>
          <w:color w:val="000000"/>
          <w:lang w:eastAsia="en-GB"/>
        </w:rPr>
        <w:t>9975</w:t>
      </w:r>
      <w:r>
        <w:rPr>
          <w:rFonts w:ascii="Calibri" w:eastAsia="Times New Roman" w:hAnsi="Calibri" w:cs="Calibri"/>
          <w:color w:val="000000"/>
          <w:lang w:eastAsia="en-GB"/>
        </w:rPr>
        <w:t>x10</w:t>
      </w:r>
      <w:r>
        <w:rPr>
          <w:rFonts w:ascii="Calibri" w:eastAsia="Times New Roman" w:hAnsi="Calibri" w:cs="Calibri"/>
          <w:color w:val="000000"/>
          <w:vertAlign w:val="superscript"/>
          <w:lang w:eastAsia="en-GB"/>
        </w:rPr>
        <w:t>-10</w:t>
      </w:r>
      <w:r>
        <w:rPr>
          <w:rFonts w:ascii="Calibri" w:eastAsia="Times New Roman" w:hAnsi="Calibri" w:cs="Calibri"/>
          <w:color w:val="000000"/>
          <w:lang w:eastAsia="en-GB"/>
        </w:rPr>
        <w:t xml:space="preserve"> m</w:t>
      </w:r>
      <w:r>
        <w:rPr>
          <w:rFonts w:ascii="Calibri" w:eastAsia="Times New Roman" w:hAnsi="Calibri" w:cs="Calibri"/>
          <w:color w:val="000000"/>
          <w:vertAlign w:val="superscript"/>
          <w:lang w:eastAsia="en-GB"/>
        </w:rPr>
        <w:t>2</w:t>
      </w:r>
      <w:r>
        <w:rPr>
          <w:rFonts w:ascii="Calibri" w:eastAsia="Times New Roman" w:hAnsi="Calibri" w:cs="Calibri"/>
          <w:color w:val="000000"/>
          <w:lang w:eastAsia="en-GB"/>
        </w:rPr>
        <w:t>/s</w:t>
      </w:r>
      <w:r>
        <w:rPr>
          <w:rFonts w:ascii="Calibri" w:eastAsia="Times New Roman" w:hAnsi="Calibri" w:cs="Calibri"/>
          <w:color w:val="000000"/>
          <w:lang w:eastAsia="en-GB"/>
        </w:rPr>
        <w:t>.</w:t>
      </w:r>
    </w:p>
    <w:p w:rsidR="00837B72" w:rsidRDefault="00837B72" w:rsidP="00837B72">
      <w:pPr>
        <w:rPr>
          <w:rFonts w:ascii="Calibri" w:eastAsia="Times New Roman" w:hAnsi="Calibri" w:cs="Calibri"/>
          <w:color w:val="000000"/>
          <w:lang w:eastAsia="en-GB"/>
        </w:rPr>
      </w:pPr>
    </w:p>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Solid phase:</w:t>
      </w:r>
    </w:p>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The solid AUC was evaluated similarly to that of the liquid:</w:t>
      </w:r>
    </w:p>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8000 atoms: Area assumed 0 after 250 timesteps.</w:t>
      </w:r>
    </w:p>
    <w:tbl>
      <w:tblPr>
        <w:tblStyle w:val="TableGrid"/>
        <w:tblW w:w="0" w:type="auto"/>
        <w:tblLook w:val="04A0" w:firstRow="1" w:lastRow="0" w:firstColumn="1" w:lastColumn="0" w:noHBand="0" w:noVBand="1"/>
      </w:tblPr>
      <w:tblGrid>
        <w:gridCol w:w="3005"/>
        <w:gridCol w:w="3005"/>
        <w:gridCol w:w="3006"/>
      </w:tblGrid>
      <w:tr w:rsidR="00837B72" w:rsidTr="00837B72">
        <w:tc>
          <w:tcPr>
            <w:tcW w:w="3005" w:type="dxa"/>
          </w:tcPr>
          <w:p w:rsidR="00837B72" w:rsidRPr="00837B72" w:rsidRDefault="00837B72" w:rsidP="00630C6B">
            <w:pPr>
              <w:rPr>
                <w:rFonts w:ascii="Calibri" w:eastAsia="Times New Roman" w:hAnsi="Calibri" w:cs="Calibri"/>
                <w:b/>
                <w:color w:val="000000"/>
                <w:lang w:eastAsia="en-GB"/>
              </w:rPr>
            </w:pPr>
            <w:r w:rsidRPr="00837B72">
              <w:rPr>
                <w:rFonts w:ascii="Calibri" w:eastAsia="Times New Roman" w:hAnsi="Calibri" w:cs="Calibri"/>
                <w:b/>
                <w:color w:val="000000"/>
                <w:lang w:eastAsia="en-GB"/>
              </w:rPr>
              <w:t>Timestep range</w:t>
            </w:r>
          </w:p>
        </w:tc>
        <w:tc>
          <w:tcPr>
            <w:tcW w:w="3005" w:type="dxa"/>
          </w:tcPr>
          <w:p w:rsidR="00837B72" w:rsidRPr="00837B72" w:rsidRDefault="00837B72" w:rsidP="00630C6B">
            <w:pPr>
              <w:rPr>
                <w:rFonts w:ascii="Calibri" w:eastAsia="Times New Roman" w:hAnsi="Calibri" w:cs="Calibri"/>
                <w:b/>
                <w:color w:val="000000"/>
                <w:lang w:eastAsia="en-GB"/>
              </w:rPr>
            </w:pPr>
            <w:r w:rsidRPr="00837B72">
              <w:rPr>
                <w:rFonts w:ascii="Calibri" w:eastAsia="Times New Roman" w:hAnsi="Calibri" w:cs="Calibri"/>
                <w:b/>
                <w:color w:val="000000"/>
                <w:lang w:eastAsia="en-GB"/>
              </w:rPr>
              <w:t>H value</w:t>
            </w:r>
          </w:p>
        </w:tc>
        <w:tc>
          <w:tcPr>
            <w:tcW w:w="3006" w:type="dxa"/>
          </w:tcPr>
          <w:p w:rsidR="00837B72" w:rsidRPr="00837B72" w:rsidRDefault="00837B72" w:rsidP="00630C6B">
            <w:pPr>
              <w:rPr>
                <w:rFonts w:ascii="Calibri" w:eastAsia="Times New Roman" w:hAnsi="Calibri" w:cs="Calibri"/>
                <w:b/>
                <w:color w:val="000000"/>
                <w:lang w:eastAsia="en-GB"/>
              </w:rPr>
            </w:pPr>
            <w:r w:rsidRPr="00837B72">
              <w:rPr>
                <w:rFonts w:ascii="Calibri" w:eastAsia="Times New Roman" w:hAnsi="Calibri" w:cs="Calibri"/>
                <w:b/>
                <w:color w:val="000000"/>
                <w:lang w:eastAsia="en-GB"/>
              </w:rPr>
              <w:t>AUC</w:t>
            </w:r>
            <w:r>
              <w:rPr>
                <w:rFonts w:ascii="Calibri" w:eastAsia="Times New Roman" w:hAnsi="Calibri" w:cs="Calibri"/>
                <w:b/>
                <w:color w:val="000000"/>
                <w:lang w:eastAsia="en-GB"/>
              </w:rPr>
              <w:t xml:space="preserve"> / angstroms squared per timestep </w:t>
            </w:r>
            <w:proofErr w:type="spellStart"/>
            <w:r>
              <w:rPr>
                <w:rFonts w:ascii="Calibri" w:eastAsia="Times New Roman" w:hAnsi="Calibri" w:cs="Calibri"/>
                <w:b/>
                <w:color w:val="000000"/>
                <w:lang w:eastAsia="en-GB"/>
              </w:rPr>
              <w:t>sqared</w:t>
            </w:r>
            <w:proofErr w:type="spellEnd"/>
          </w:p>
        </w:tc>
      </w:tr>
      <w:tr w:rsidR="00837B72" w:rsidTr="00837B72">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0-27</w:t>
            </w:r>
          </w:p>
        </w:tc>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3006" w:type="dxa"/>
          </w:tcPr>
          <w:p w:rsidR="00837B72" w:rsidRPr="00837B72" w:rsidRDefault="00837B72" w:rsidP="00630C6B">
            <w:pPr>
              <w:rPr>
                <w:rFonts w:ascii="Calibri" w:hAnsi="Calibri" w:cs="Calibri"/>
                <w:color w:val="000000"/>
              </w:rPr>
            </w:pPr>
            <w:r>
              <w:rPr>
                <w:rFonts w:ascii="Calibri" w:hAnsi="Calibri" w:cs="Calibri"/>
                <w:color w:val="000000"/>
              </w:rPr>
              <w:t>89.21416</w:t>
            </w:r>
          </w:p>
        </w:tc>
      </w:tr>
      <w:tr w:rsidR="00837B72" w:rsidTr="00837B72">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28-124</w:t>
            </w:r>
          </w:p>
        </w:tc>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3006" w:type="dxa"/>
          </w:tcPr>
          <w:p w:rsidR="00837B72" w:rsidRPr="00837B72" w:rsidRDefault="00837B72" w:rsidP="00630C6B">
            <w:pPr>
              <w:rPr>
                <w:rFonts w:ascii="Calibri" w:hAnsi="Calibri" w:cs="Calibri"/>
                <w:color w:val="000000"/>
              </w:rPr>
            </w:pPr>
            <w:r>
              <w:rPr>
                <w:rFonts w:ascii="Calibri" w:hAnsi="Calibri" w:cs="Calibri"/>
                <w:color w:val="000000"/>
              </w:rPr>
              <w:t>96.59417</w:t>
            </w:r>
          </w:p>
        </w:tc>
      </w:tr>
      <w:tr w:rsidR="00837B72" w:rsidTr="00837B72">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125-174</w:t>
            </w:r>
          </w:p>
        </w:tc>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3006" w:type="dxa"/>
          </w:tcPr>
          <w:p w:rsidR="00837B72" w:rsidRPr="00837B72" w:rsidRDefault="00837B72" w:rsidP="00630C6B">
            <w:pPr>
              <w:rPr>
                <w:rFonts w:ascii="Calibri" w:hAnsi="Calibri" w:cs="Calibri"/>
                <w:color w:val="000000"/>
              </w:rPr>
            </w:pPr>
            <w:r>
              <w:rPr>
                <w:rFonts w:ascii="Calibri" w:hAnsi="Calibri" w:cs="Calibri"/>
                <w:color w:val="000000"/>
              </w:rPr>
              <w:t>14.27492</w:t>
            </w:r>
          </w:p>
        </w:tc>
      </w:tr>
      <w:tr w:rsidR="00837B72" w:rsidTr="00837B72">
        <w:tc>
          <w:tcPr>
            <w:tcW w:w="3005" w:type="dxa"/>
          </w:tcPr>
          <w:p w:rsidR="00837B72" w:rsidRPr="00837B72" w:rsidRDefault="00837B72" w:rsidP="00630C6B">
            <w:pPr>
              <w:rPr>
                <w:rFonts w:ascii="Calibri" w:hAnsi="Calibri" w:cs="Calibri"/>
                <w:color w:val="000000"/>
              </w:rPr>
            </w:pPr>
            <w:r>
              <w:rPr>
                <w:rFonts w:ascii="Calibri" w:hAnsi="Calibri" w:cs="Calibri"/>
                <w:color w:val="000000"/>
              </w:rPr>
              <w:t>175-221</w:t>
            </w:r>
          </w:p>
        </w:tc>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23</w:t>
            </w:r>
          </w:p>
        </w:tc>
        <w:tc>
          <w:tcPr>
            <w:tcW w:w="3006" w:type="dxa"/>
          </w:tcPr>
          <w:p w:rsidR="00837B72" w:rsidRDefault="00837B72" w:rsidP="00630C6B">
            <w:pPr>
              <w:rPr>
                <w:rFonts w:ascii="Calibri" w:hAnsi="Calibri" w:cs="Calibri"/>
                <w:color w:val="000000"/>
              </w:rPr>
            </w:pPr>
            <w:r>
              <w:rPr>
                <w:rFonts w:ascii="Calibri" w:hAnsi="Calibri" w:cs="Calibri"/>
                <w:color w:val="000000"/>
              </w:rPr>
              <w:t>1.83444</w:t>
            </w:r>
          </w:p>
        </w:tc>
      </w:tr>
      <w:tr w:rsidR="00837B72" w:rsidTr="00837B72">
        <w:tc>
          <w:tcPr>
            <w:tcW w:w="3005" w:type="dxa"/>
          </w:tcPr>
          <w:p w:rsidR="00837B72" w:rsidRPr="00837B72" w:rsidRDefault="00837B72" w:rsidP="00630C6B">
            <w:pPr>
              <w:rPr>
                <w:rFonts w:ascii="Calibri" w:hAnsi="Calibri" w:cs="Calibri"/>
                <w:color w:val="000000"/>
              </w:rPr>
            </w:pPr>
            <w:r>
              <w:rPr>
                <w:rFonts w:ascii="Calibri" w:hAnsi="Calibri" w:cs="Calibri"/>
                <w:color w:val="000000"/>
              </w:rPr>
              <w:t>222-250</w:t>
            </w:r>
          </w:p>
        </w:tc>
        <w:tc>
          <w:tcPr>
            <w:tcW w:w="3005" w:type="dxa"/>
          </w:tcPr>
          <w:p w:rsidR="00837B72" w:rsidRDefault="00837B72" w:rsidP="00630C6B">
            <w:pP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3006" w:type="dxa"/>
          </w:tcPr>
          <w:p w:rsidR="00837B72" w:rsidRDefault="00837B72" w:rsidP="00630C6B">
            <w:pPr>
              <w:rPr>
                <w:rFonts w:ascii="Calibri" w:hAnsi="Calibri" w:cs="Calibri"/>
                <w:color w:val="000000"/>
              </w:rPr>
            </w:pPr>
            <w:r>
              <w:rPr>
                <w:rFonts w:ascii="Calibri" w:hAnsi="Calibri" w:cs="Calibri"/>
                <w:color w:val="000000"/>
              </w:rPr>
              <w:t>2.252662</w:t>
            </w:r>
          </w:p>
        </w:tc>
      </w:tr>
      <w:tr w:rsidR="00837B72" w:rsidTr="00837B72">
        <w:tc>
          <w:tcPr>
            <w:tcW w:w="3005" w:type="dxa"/>
          </w:tcPr>
          <w:p w:rsidR="00837B72" w:rsidRDefault="00837B72" w:rsidP="00630C6B">
            <w:pPr>
              <w:rPr>
                <w:rFonts w:ascii="Calibri" w:hAnsi="Calibri" w:cs="Calibri"/>
                <w:color w:val="000000"/>
              </w:rPr>
            </w:pPr>
          </w:p>
        </w:tc>
        <w:tc>
          <w:tcPr>
            <w:tcW w:w="3005" w:type="dxa"/>
          </w:tcPr>
          <w:p w:rsidR="00837B72" w:rsidRDefault="00837B72" w:rsidP="00630C6B">
            <w:pPr>
              <w:rPr>
                <w:rFonts w:ascii="Calibri" w:eastAsia="Times New Roman" w:hAnsi="Calibri" w:cs="Calibri"/>
                <w:color w:val="000000"/>
                <w:lang w:eastAsia="en-GB"/>
              </w:rPr>
            </w:pPr>
          </w:p>
        </w:tc>
        <w:tc>
          <w:tcPr>
            <w:tcW w:w="3006" w:type="dxa"/>
          </w:tcPr>
          <w:p w:rsidR="00837B72" w:rsidRDefault="00837B72" w:rsidP="00630C6B">
            <w:pPr>
              <w:rPr>
                <w:rFonts w:ascii="Calibri" w:hAnsi="Calibri" w:cs="Calibri"/>
                <w:color w:val="000000"/>
              </w:rPr>
            </w:pPr>
            <w:r>
              <w:rPr>
                <w:rFonts w:ascii="Calibri" w:hAnsi="Calibri" w:cs="Calibri"/>
                <w:color w:val="000000"/>
              </w:rPr>
              <w:t xml:space="preserve">Total AUC/3 = </w:t>
            </w:r>
            <w:r>
              <w:rPr>
                <w:rFonts w:ascii="Calibri" w:hAnsi="Calibri" w:cs="Calibri"/>
                <w:color w:val="000000"/>
              </w:rPr>
              <w:t>68.05678</w:t>
            </w:r>
          </w:p>
        </w:tc>
      </w:tr>
    </w:tbl>
    <w:p w:rsidR="00837B72" w:rsidRDefault="00837B72" w:rsidP="00630C6B">
      <w:pPr>
        <w:rPr>
          <w:rFonts w:ascii="Calibri" w:eastAsia="Times New Roman" w:hAnsi="Calibri" w:cs="Calibri"/>
          <w:color w:val="000000"/>
          <w:lang w:eastAsia="en-GB"/>
        </w:rPr>
      </w:pPr>
    </w:p>
    <w:p w:rsidR="00837B72" w:rsidRDefault="00837B72" w:rsidP="00837B72">
      <w:pPr>
        <w:rPr>
          <w:rFonts w:ascii="Calibri" w:eastAsia="Times New Roman" w:hAnsi="Calibri" w:cs="Calibri"/>
          <w:color w:val="000000"/>
          <w:lang w:eastAsia="en-GB"/>
        </w:rPr>
      </w:pPr>
      <w:r>
        <w:t xml:space="preserve">D = </w:t>
      </w:r>
      <w:r w:rsidR="001C08D9">
        <w:rPr>
          <w:rFonts w:ascii="Calibri" w:eastAsia="Times New Roman" w:hAnsi="Calibri" w:cs="Calibri"/>
          <w:color w:val="000000"/>
          <w:lang w:eastAsia="en-GB"/>
        </w:rPr>
        <w:t>1.</w:t>
      </w:r>
      <w:r w:rsidRPr="00837B72">
        <w:rPr>
          <w:rFonts w:ascii="Calibri" w:eastAsia="Times New Roman" w:hAnsi="Calibri" w:cs="Calibri"/>
          <w:color w:val="000000"/>
          <w:lang w:eastAsia="en-GB"/>
        </w:rPr>
        <w:t>36114</w:t>
      </w:r>
      <w:r w:rsidR="001C08D9" w:rsidRPr="001C08D9">
        <w:rPr>
          <w:rFonts w:ascii="Calibri" w:eastAsia="Times New Roman" w:hAnsi="Calibri" w:cs="Calibri"/>
          <w:color w:val="000000"/>
          <w:lang w:eastAsia="en-GB"/>
        </w:rPr>
        <w:t xml:space="preserve"> </w:t>
      </w:r>
      <w:r w:rsidR="001C08D9">
        <w:rPr>
          <w:rFonts w:ascii="Calibri" w:eastAsia="Times New Roman" w:hAnsi="Calibri" w:cs="Calibri"/>
          <w:color w:val="000000"/>
          <w:lang w:eastAsia="en-GB"/>
        </w:rPr>
        <w:t>x10</w:t>
      </w:r>
      <w:r w:rsidR="001C08D9">
        <w:rPr>
          <w:rFonts w:ascii="Calibri" w:eastAsia="Times New Roman" w:hAnsi="Calibri" w:cs="Calibri"/>
          <w:color w:val="000000"/>
          <w:vertAlign w:val="superscript"/>
          <w:lang w:eastAsia="en-GB"/>
        </w:rPr>
        <w:t>-</w:t>
      </w:r>
      <w:r w:rsidR="001C08D9">
        <w:rPr>
          <w:rFonts w:ascii="Calibri" w:eastAsia="Times New Roman" w:hAnsi="Calibri" w:cs="Calibri"/>
          <w:color w:val="000000"/>
          <w:vertAlign w:val="superscript"/>
          <w:lang w:eastAsia="en-GB"/>
        </w:rPr>
        <w:t>9</w:t>
      </w:r>
      <w:r w:rsidR="001C08D9">
        <w:rPr>
          <w:rFonts w:ascii="Calibri" w:eastAsia="Times New Roman" w:hAnsi="Calibri" w:cs="Calibri"/>
          <w:color w:val="000000"/>
          <w:lang w:eastAsia="en-GB"/>
        </w:rPr>
        <w:t xml:space="preserve"> m</w:t>
      </w:r>
      <w:r w:rsidR="001C08D9">
        <w:rPr>
          <w:rFonts w:ascii="Calibri" w:eastAsia="Times New Roman" w:hAnsi="Calibri" w:cs="Calibri"/>
          <w:color w:val="000000"/>
          <w:vertAlign w:val="superscript"/>
          <w:lang w:eastAsia="en-GB"/>
        </w:rPr>
        <w:t>2</w:t>
      </w:r>
      <w:r w:rsidR="001C08D9">
        <w:rPr>
          <w:rFonts w:ascii="Calibri" w:eastAsia="Times New Roman" w:hAnsi="Calibri" w:cs="Calibri"/>
          <w:color w:val="000000"/>
          <w:lang w:eastAsia="en-GB"/>
        </w:rPr>
        <w:t>/s</w:t>
      </w:r>
    </w:p>
    <w:p w:rsidR="001C08D9" w:rsidRDefault="001C08D9" w:rsidP="00837B72">
      <w:pPr>
        <w:rPr>
          <w:rFonts w:ascii="Calibri" w:eastAsia="Times New Roman" w:hAnsi="Calibri" w:cs="Calibri"/>
          <w:color w:val="000000"/>
          <w:lang w:eastAsia="en-GB"/>
        </w:rPr>
      </w:pPr>
    </w:p>
    <w:p w:rsidR="001C08D9" w:rsidRDefault="001C08D9" w:rsidP="00837B72">
      <w:pPr>
        <w:rPr>
          <w:rFonts w:ascii="Calibri" w:eastAsia="Times New Roman" w:hAnsi="Calibri" w:cs="Calibri"/>
          <w:color w:val="000000"/>
          <w:lang w:eastAsia="en-GB"/>
        </w:rPr>
      </w:pPr>
      <w:r>
        <w:rPr>
          <w:noProof/>
        </w:rPr>
        <w:lastRenderedPageBreak/>
        <w:drawing>
          <wp:inline distT="0" distB="0" distL="0" distR="0" wp14:anchorId="08F4525D" wp14:editId="7C746A9B">
            <wp:extent cx="5615940" cy="3680460"/>
            <wp:effectExtent l="0" t="0" r="3810" b="15240"/>
            <wp:docPr id="54" name="Chart 54">
              <a:extLst xmlns:a="http://schemas.openxmlformats.org/drawingml/2006/main">
                <a:ext uri="{FF2B5EF4-FFF2-40B4-BE49-F238E27FC236}">
                  <a16:creationId xmlns:a16="http://schemas.microsoft.com/office/drawing/2014/main" id="{A85C86A1-CA19-4819-982C-5A6E6801B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1C08D9" w:rsidRDefault="001C08D9" w:rsidP="00837B72">
      <w:pPr>
        <w:rPr>
          <w:rFonts w:ascii="Calibri" w:eastAsia="Times New Roman" w:hAnsi="Calibri" w:cs="Calibri"/>
          <w:color w:val="000000"/>
          <w:lang w:eastAsia="en-GB"/>
        </w:rPr>
      </w:pPr>
    </w:p>
    <w:p w:rsidR="001C08D9" w:rsidRDefault="001C08D9" w:rsidP="00837B72">
      <w:pPr>
        <w:rPr>
          <w:rFonts w:ascii="Calibri" w:eastAsia="Times New Roman" w:hAnsi="Calibri" w:cs="Calibri"/>
          <w:color w:val="000000"/>
          <w:lang w:eastAsia="en-GB"/>
        </w:rPr>
      </w:pPr>
    </w:p>
    <w:p w:rsidR="001C08D9" w:rsidRDefault="001C08D9" w:rsidP="00837B72">
      <w:pPr>
        <w:rPr>
          <w:rFonts w:ascii="Calibri" w:eastAsia="Times New Roman" w:hAnsi="Calibri" w:cs="Calibri"/>
          <w:color w:val="000000"/>
          <w:lang w:eastAsia="en-GB"/>
        </w:rPr>
      </w:pPr>
    </w:p>
    <w:p w:rsidR="001C08D9" w:rsidRPr="00837B72" w:rsidRDefault="001C08D9" w:rsidP="00837B72">
      <w:pPr>
        <w:rPr>
          <w:rFonts w:ascii="Calibri" w:eastAsia="Times New Roman" w:hAnsi="Calibri" w:cs="Calibri"/>
          <w:color w:val="000000"/>
          <w:lang w:eastAsia="en-GB"/>
        </w:rPr>
      </w:pPr>
    </w:p>
    <w:p w:rsidR="00C24D85" w:rsidRDefault="001C08D9" w:rsidP="0002110B">
      <w:pPr>
        <w:rPr>
          <w:rFonts w:ascii="Calibri" w:eastAsia="Times New Roman" w:hAnsi="Calibri" w:cs="Calibri"/>
          <w:color w:val="000000"/>
          <w:lang w:eastAsia="en-GB"/>
        </w:rPr>
      </w:pPr>
      <w:r>
        <w:rPr>
          <w:rFonts w:ascii="Calibri" w:eastAsia="Times New Roman" w:hAnsi="Calibri" w:cs="Calibri"/>
          <w:color w:val="000000"/>
          <w:lang w:eastAsia="en-GB"/>
        </w:rPr>
        <w:t>1000</w:t>
      </w:r>
      <w:r>
        <w:rPr>
          <w:rFonts w:ascii="Calibri" w:eastAsia="Times New Roman" w:hAnsi="Calibri" w:cs="Calibri"/>
          <w:color w:val="000000"/>
          <w:lang w:eastAsia="en-GB"/>
        </w:rPr>
        <w:t>000 atoms: Area assumed 0 after 2</w:t>
      </w:r>
      <w:r>
        <w:rPr>
          <w:rFonts w:ascii="Calibri" w:eastAsia="Times New Roman" w:hAnsi="Calibri" w:cs="Calibri"/>
          <w:color w:val="000000"/>
          <w:lang w:eastAsia="en-GB"/>
        </w:rPr>
        <w:t>72</w:t>
      </w:r>
      <w:r>
        <w:rPr>
          <w:rFonts w:ascii="Calibri" w:eastAsia="Times New Roman" w:hAnsi="Calibri" w:cs="Calibri"/>
          <w:color w:val="000000"/>
          <w:lang w:eastAsia="en-GB"/>
        </w:rPr>
        <w:t xml:space="preserve"> timesteps.</w:t>
      </w:r>
    </w:p>
    <w:tbl>
      <w:tblPr>
        <w:tblStyle w:val="TableGrid"/>
        <w:tblW w:w="0" w:type="auto"/>
        <w:tblLook w:val="04A0" w:firstRow="1" w:lastRow="0" w:firstColumn="1" w:lastColumn="0" w:noHBand="0" w:noVBand="1"/>
      </w:tblPr>
      <w:tblGrid>
        <w:gridCol w:w="3005"/>
        <w:gridCol w:w="3005"/>
        <w:gridCol w:w="3006"/>
      </w:tblGrid>
      <w:tr w:rsidR="001C08D9" w:rsidTr="001E44BF">
        <w:tc>
          <w:tcPr>
            <w:tcW w:w="3005" w:type="dxa"/>
          </w:tcPr>
          <w:p w:rsidR="001C08D9" w:rsidRPr="00837B72" w:rsidRDefault="001C08D9" w:rsidP="001E44BF">
            <w:pPr>
              <w:rPr>
                <w:rFonts w:ascii="Calibri" w:eastAsia="Times New Roman" w:hAnsi="Calibri" w:cs="Calibri"/>
                <w:b/>
                <w:color w:val="000000"/>
                <w:lang w:eastAsia="en-GB"/>
              </w:rPr>
            </w:pPr>
            <w:r w:rsidRPr="00837B72">
              <w:rPr>
                <w:rFonts w:ascii="Calibri" w:eastAsia="Times New Roman" w:hAnsi="Calibri" w:cs="Calibri"/>
                <w:b/>
                <w:color w:val="000000"/>
                <w:lang w:eastAsia="en-GB"/>
              </w:rPr>
              <w:t>Timestep range</w:t>
            </w:r>
          </w:p>
        </w:tc>
        <w:tc>
          <w:tcPr>
            <w:tcW w:w="3005" w:type="dxa"/>
          </w:tcPr>
          <w:p w:rsidR="001C08D9" w:rsidRPr="00837B72" w:rsidRDefault="001C08D9" w:rsidP="001E44BF">
            <w:pPr>
              <w:rPr>
                <w:rFonts w:ascii="Calibri" w:eastAsia="Times New Roman" w:hAnsi="Calibri" w:cs="Calibri"/>
                <w:b/>
                <w:color w:val="000000"/>
                <w:lang w:eastAsia="en-GB"/>
              </w:rPr>
            </w:pPr>
            <w:r w:rsidRPr="00837B72">
              <w:rPr>
                <w:rFonts w:ascii="Calibri" w:eastAsia="Times New Roman" w:hAnsi="Calibri" w:cs="Calibri"/>
                <w:b/>
                <w:color w:val="000000"/>
                <w:lang w:eastAsia="en-GB"/>
              </w:rPr>
              <w:t>H value</w:t>
            </w:r>
          </w:p>
        </w:tc>
        <w:tc>
          <w:tcPr>
            <w:tcW w:w="3006" w:type="dxa"/>
          </w:tcPr>
          <w:p w:rsidR="001C08D9" w:rsidRPr="00837B72" w:rsidRDefault="001C08D9" w:rsidP="001E44BF">
            <w:pPr>
              <w:rPr>
                <w:rFonts w:ascii="Calibri" w:eastAsia="Times New Roman" w:hAnsi="Calibri" w:cs="Calibri"/>
                <w:b/>
                <w:color w:val="000000"/>
                <w:lang w:eastAsia="en-GB"/>
              </w:rPr>
            </w:pPr>
            <w:r w:rsidRPr="00837B72">
              <w:rPr>
                <w:rFonts w:ascii="Calibri" w:eastAsia="Times New Roman" w:hAnsi="Calibri" w:cs="Calibri"/>
                <w:b/>
                <w:color w:val="000000"/>
                <w:lang w:eastAsia="en-GB"/>
              </w:rPr>
              <w:t>AUC</w:t>
            </w:r>
            <w:r>
              <w:rPr>
                <w:rFonts w:ascii="Calibri" w:eastAsia="Times New Roman" w:hAnsi="Calibri" w:cs="Calibri"/>
                <w:b/>
                <w:color w:val="000000"/>
                <w:lang w:eastAsia="en-GB"/>
              </w:rPr>
              <w:t xml:space="preserve"> / angstroms squared per timestep </w:t>
            </w:r>
            <w:proofErr w:type="spellStart"/>
            <w:r>
              <w:rPr>
                <w:rFonts w:ascii="Calibri" w:eastAsia="Times New Roman" w:hAnsi="Calibri" w:cs="Calibri"/>
                <w:b/>
                <w:color w:val="000000"/>
                <w:lang w:eastAsia="en-GB"/>
              </w:rPr>
              <w:t>sqared</w:t>
            </w:r>
            <w:proofErr w:type="spellEnd"/>
          </w:p>
        </w:tc>
      </w:tr>
      <w:tr w:rsidR="001C08D9" w:rsidTr="001E44BF">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0-2</w:t>
            </w:r>
            <w:r>
              <w:rPr>
                <w:rFonts w:ascii="Calibri" w:eastAsia="Times New Roman" w:hAnsi="Calibri" w:cs="Calibri"/>
                <w:color w:val="000000"/>
                <w:lang w:eastAsia="en-GB"/>
              </w:rPr>
              <w:t>8</w:t>
            </w:r>
          </w:p>
        </w:tc>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3006" w:type="dxa"/>
          </w:tcPr>
          <w:p w:rsidR="001C08D9" w:rsidRPr="00837B72" w:rsidRDefault="001C08D9" w:rsidP="001E44BF">
            <w:pPr>
              <w:rPr>
                <w:rFonts w:ascii="Calibri" w:hAnsi="Calibri" w:cs="Calibri"/>
                <w:color w:val="000000"/>
              </w:rPr>
            </w:pPr>
            <w:r>
              <w:rPr>
                <w:rFonts w:ascii="Calibri" w:hAnsi="Calibri" w:cs="Calibri"/>
                <w:color w:val="000000"/>
              </w:rPr>
              <w:t>62.88333</w:t>
            </w:r>
          </w:p>
        </w:tc>
      </w:tr>
      <w:tr w:rsidR="001C08D9" w:rsidTr="001E44BF">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2</w:t>
            </w:r>
            <w:r>
              <w:rPr>
                <w:rFonts w:ascii="Calibri" w:eastAsia="Times New Roman" w:hAnsi="Calibri" w:cs="Calibri"/>
                <w:color w:val="000000"/>
                <w:lang w:eastAsia="en-GB"/>
              </w:rPr>
              <w:t>9</w:t>
            </w:r>
            <w:r>
              <w:rPr>
                <w:rFonts w:ascii="Calibri" w:eastAsia="Times New Roman" w:hAnsi="Calibri" w:cs="Calibri"/>
                <w:color w:val="000000"/>
                <w:lang w:eastAsia="en-GB"/>
              </w:rPr>
              <w:t>-12</w:t>
            </w:r>
            <w:r>
              <w:rPr>
                <w:rFonts w:ascii="Calibri" w:eastAsia="Times New Roman" w:hAnsi="Calibri" w:cs="Calibri"/>
                <w:color w:val="000000"/>
                <w:lang w:eastAsia="en-GB"/>
              </w:rPr>
              <w:t>5</w:t>
            </w:r>
          </w:p>
        </w:tc>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3006" w:type="dxa"/>
          </w:tcPr>
          <w:p w:rsidR="001C08D9" w:rsidRPr="00837B72" w:rsidRDefault="001C08D9" w:rsidP="001E44BF">
            <w:pPr>
              <w:rPr>
                <w:rFonts w:ascii="Calibri" w:hAnsi="Calibri" w:cs="Calibri"/>
                <w:color w:val="000000"/>
              </w:rPr>
            </w:pPr>
            <w:r>
              <w:rPr>
                <w:rFonts w:ascii="Calibri" w:hAnsi="Calibri" w:cs="Calibri"/>
                <w:color w:val="000000"/>
              </w:rPr>
              <w:t>69.79064</w:t>
            </w:r>
          </w:p>
        </w:tc>
      </w:tr>
      <w:tr w:rsidR="001C08D9" w:rsidTr="001E44BF">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12</w:t>
            </w:r>
            <w:r>
              <w:rPr>
                <w:rFonts w:ascii="Calibri" w:eastAsia="Times New Roman" w:hAnsi="Calibri" w:cs="Calibri"/>
                <w:color w:val="000000"/>
                <w:lang w:eastAsia="en-GB"/>
              </w:rPr>
              <w:t>6</w:t>
            </w:r>
            <w:r>
              <w:rPr>
                <w:rFonts w:ascii="Calibri" w:eastAsia="Times New Roman" w:hAnsi="Calibri" w:cs="Calibri"/>
                <w:color w:val="000000"/>
                <w:lang w:eastAsia="en-GB"/>
              </w:rPr>
              <w:t>-</w:t>
            </w:r>
            <w:r>
              <w:rPr>
                <w:rFonts w:ascii="Calibri" w:eastAsia="Times New Roman" w:hAnsi="Calibri" w:cs="Calibri"/>
                <w:color w:val="000000"/>
                <w:lang w:eastAsia="en-GB"/>
              </w:rPr>
              <w:t>186</w:t>
            </w:r>
          </w:p>
        </w:tc>
        <w:tc>
          <w:tcPr>
            <w:tcW w:w="3005" w:type="dxa"/>
          </w:tcPr>
          <w:p w:rsidR="001C08D9" w:rsidRDefault="001C08D9" w:rsidP="001C08D9">
            <w:pPr>
              <w:tabs>
                <w:tab w:val="center" w:pos="1394"/>
              </w:tabs>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3006" w:type="dxa"/>
          </w:tcPr>
          <w:p w:rsidR="001C08D9" w:rsidRPr="00837B72" w:rsidRDefault="001C08D9" w:rsidP="001E44BF">
            <w:pPr>
              <w:rPr>
                <w:rFonts w:ascii="Calibri" w:hAnsi="Calibri" w:cs="Calibri"/>
                <w:color w:val="000000"/>
              </w:rPr>
            </w:pPr>
            <w:r>
              <w:rPr>
                <w:rFonts w:ascii="Calibri" w:hAnsi="Calibri" w:cs="Calibri"/>
                <w:color w:val="000000"/>
              </w:rPr>
              <w:t>13.65158</w:t>
            </w:r>
          </w:p>
        </w:tc>
      </w:tr>
      <w:tr w:rsidR="001C08D9" w:rsidTr="001E44BF">
        <w:tc>
          <w:tcPr>
            <w:tcW w:w="3005" w:type="dxa"/>
          </w:tcPr>
          <w:p w:rsidR="001C08D9" w:rsidRPr="00837B72" w:rsidRDefault="001C08D9" w:rsidP="001E44BF">
            <w:pPr>
              <w:rPr>
                <w:rFonts w:ascii="Calibri" w:hAnsi="Calibri" w:cs="Calibri"/>
                <w:color w:val="000000"/>
              </w:rPr>
            </w:pPr>
            <w:r>
              <w:rPr>
                <w:rFonts w:ascii="Calibri" w:hAnsi="Calibri" w:cs="Calibri"/>
                <w:color w:val="000000"/>
              </w:rPr>
              <w:t>187-232</w:t>
            </w:r>
          </w:p>
        </w:tc>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3006" w:type="dxa"/>
          </w:tcPr>
          <w:p w:rsidR="001C08D9" w:rsidRDefault="001C08D9" w:rsidP="001C08D9">
            <w:pPr>
              <w:rPr>
                <w:rFonts w:ascii="Calibri" w:hAnsi="Calibri" w:cs="Calibri"/>
                <w:color w:val="000000"/>
              </w:rPr>
            </w:pPr>
            <w:r>
              <w:rPr>
                <w:rFonts w:ascii="Calibri" w:hAnsi="Calibri" w:cs="Calibri"/>
                <w:color w:val="000000"/>
              </w:rPr>
              <w:t>8.50631</w:t>
            </w:r>
          </w:p>
        </w:tc>
      </w:tr>
      <w:tr w:rsidR="001C08D9" w:rsidTr="001E44BF">
        <w:tc>
          <w:tcPr>
            <w:tcW w:w="3005" w:type="dxa"/>
          </w:tcPr>
          <w:p w:rsidR="001C08D9" w:rsidRPr="00837B72" w:rsidRDefault="001C08D9" w:rsidP="001E44BF">
            <w:pPr>
              <w:rPr>
                <w:rFonts w:ascii="Calibri" w:hAnsi="Calibri" w:cs="Calibri"/>
                <w:color w:val="000000"/>
              </w:rPr>
            </w:pPr>
            <w:r>
              <w:rPr>
                <w:rFonts w:ascii="Calibri" w:hAnsi="Calibri" w:cs="Calibri"/>
                <w:color w:val="000000"/>
              </w:rPr>
              <w:t>232-272</w:t>
            </w:r>
          </w:p>
        </w:tc>
        <w:tc>
          <w:tcPr>
            <w:tcW w:w="3005" w:type="dxa"/>
          </w:tcPr>
          <w:p w:rsidR="001C08D9" w:rsidRDefault="001C08D9" w:rsidP="001E44BF">
            <w:pP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3006" w:type="dxa"/>
          </w:tcPr>
          <w:p w:rsidR="001C08D9" w:rsidRDefault="001C08D9" w:rsidP="001E44BF">
            <w:pPr>
              <w:rPr>
                <w:rFonts w:ascii="Calibri" w:hAnsi="Calibri" w:cs="Calibri"/>
                <w:color w:val="000000"/>
              </w:rPr>
            </w:pPr>
            <w:r>
              <w:rPr>
                <w:rFonts w:ascii="Calibri" w:hAnsi="Calibri" w:cs="Calibri"/>
                <w:color w:val="000000"/>
              </w:rPr>
              <w:t>3.345179</w:t>
            </w:r>
          </w:p>
        </w:tc>
      </w:tr>
      <w:tr w:rsidR="001C08D9" w:rsidTr="001E44BF">
        <w:tc>
          <w:tcPr>
            <w:tcW w:w="3005" w:type="dxa"/>
          </w:tcPr>
          <w:p w:rsidR="001C08D9" w:rsidRDefault="001C08D9" w:rsidP="001E44BF">
            <w:pPr>
              <w:rPr>
                <w:rFonts w:ascii="Calibri" w:hAnsi="Calibri" w:cs="Calibri"/>
                <w:color w:val="000000"/>
              </w:rPr>
            </w:pPr>
          </w:p>
        </w:tc>
        <w:tc>
          <w:tcPr>
            <w:tcW w:w="3005" w:type="dxa"/>
          </w:tcPr>
          <w:p w:rsidR="001C08D9" w:rsidRDefault="001C08D9" w:rsidP="001E44BF">
            <w:pPr>
              <w:rPr>
                <w:rFonts w:ascii="Calibri" w:eastAsia="Times New Roman" w:hAnsi="Calibri" w:cs="Calibri"/>
                <w:color w:val="000000"/>
                <w:lang w:eastAsia="en-GB"/>
              </w:rPr>
            </w:pPr>
          </w:p>
        </w:tc>
        <w:tc>
          <w:tcPr>
            <w:tcW w:w="3006" w:type="dxa"/>
          </w:tcPr>
          <w:p w:rsidR="001C08D9" w:rsidRDefault="001C08D9" w:rsidP="001E44BF">
            <w:pPr>
              <w:rPr>
                <w:rFonts w:ascii="Calibri" w:hAnsi="Calibri" w:cs="Calibri"/>
                <w:color w:val="000000"/>
              </w:rPr>
            </w:pPr>
            <w:r>
              <w:rPr>
                <w:rFonts w:ascii="Calibri" w:hAnsi="Calibri" w:cs="Calibri"/>
                <w:color w:val="000000"/>
              </w:rPr>
              <w:t>Total AUC/3 = 52.72568</w:t>
            </w:r>
          </w:p>
        </w:tc>
      </w:tr>
    </w:tbl>
    <w:p w:rsidR="001C08D9" w:rsidRDefault="001C08D9" w:rsidP="0002110B"/>
    <w:p w:rsidR="00C24D85" w:rsidRDefault="00C24D85" w:rsidP="0002110B"/>
    <w:p w:rsidR="001C08D9" w:rsidRDefault="001C08D9" w:rsidP="001C08D9">
      <w:pPr>
        <w:rPr>
          <w:rFonts w:ascii="Calibri" w:eastAsia="Times New Roman" w:hAnsi="Calibri" w:cs="Calibri"/>
          <w:color w:val="000000"/>
          <w:lang w:eastAsia="en-GB"/>
        </w:rPr>
      </w:pPr>
      <w:r>
        <w:t xml:space="preserve">D = </w:t>
      </w:r>
      <w:r>
        <w:rPr>
          <w:rFonts w:ascii="Calibri" w:eastAsia="Times New Roman" w:hAnsi="Calibri" w:cs="Calibri"/>
          <w:color w:val="000000"/>
          <w:lang w:eastAsia="en-GB"/>
        </w:rPr>
        <w:t>1.</w:t>
      </w:r>
      <w:r w:rsidRPr="001C08D9">
        <w:rPr>
          <w:rFonts w:ascii="Calibri" w:eastAsia="Times New Roman" w:hAnsi="Calibri" w:cs="Calibri"/>
          <w:color w:val="000000"/>
          <w:lang w:eastAsia="en-GB"/>
        </w:rPr>
        <w:t>05451</w:t>
      </w:r>
      <w:r>
        <w:rPr>
          <w:rFonts w:ascii="Calibri" w:eastAsia="Times New Roman" w:hAnsi="Calibri" w:cs="Calibri"/>
          <w:color w:val="000000"/>
          <w:lang w:eastAsia="en-GB"/>
        </w:rPr>
        <w:t>x10</w:t>
      </w:r>
      <w:r>
        <w:rPr>
          <w:rFonts w:ascii="Calibri" w:eastAsia="Times New Roman" w:hAnsi="Calibri" w:cs="Calibri"/>
          <w:color w:val="000000"/>
          <w:vertAlign w:val="superscript"/>
          <w:lang w:eastAsia="en-GB"/>
        </w:rPr>
        <w:t>-9</w:t>
      </w:r>
      <w:r>
        <w:rPr>
          <w:rFonts w:ascii="Calibri" w:eastAsia="Times New Roman" w:hAnsi="Calibri" w:cs="Calibri"/>
          <w:color w:val="000000"/>
          <w:lang w:eastAsia="en-GB"/>
        </w:rPr>
        <w:t xml:space="preserve"> m</w:t>
      </w:r>
      <w:r>
        <w:rPr>
          <w:rFonts w:ascii="Calibri" w:eastAsia="Times New Roman" w:hAnsi="Calibri" w:cs="Calibri"/>
          <w:color w:val="000000"/>
          <w:vertAlign w:val="superscript"/>
          <w:lang w:eastAsia="en-GB"/>
        </w:rPr>
        <w:t>2</w:t>
      </w:r>
      <w:r>
        <w:rPr>
          <w:rFonts w:ascii="Calibri" w:eastAsia="Times New Roman" w:hAnsi="Calibri" w:cs="Calibri"/>
          <w:color w:val="000000"/>
          <w:lang w:eastAsia="en-GB"/>
        </w:rPr>
        <w:t>/s</w:t>
      </w:r>
    </w:p>
    <w:p w:rsidR="00ED27B4" w:rsidRPr="001C08D9" w:rsidRDefault="00ED27B4" w:rsidP="001C08D9">
      <w:pPr>
        <w:rPr>
          <w:rFonts w:ascii="Calibri" w:eastAsia="Times New Roman" w:hAnsi="Calibri" w:cs="Calibri"/>
          <w:color w:val="000000"/>
          <w:lang w:eastAsia="en-GB"/>
        </w:rPr>
      </w:pPr>
      <w:r>
        <w:rPr>
          <w:noProof/>
        </w:rPr>
        <w:lastRenderedPageBreak/>
        <w:drawing>
          <wp:inline distT="0" distB="0" distL="0" distR="0" wp14:anchorId="258A0FDB" wp14:editId="7785F591">
            <wp:extent cx="5731510" cy="2674620"/>
            <wp:effectExtent l="0" t="0" r="2540" b="11430"/>
            <wp:docPr id="55" name="Chart 55">
              <a:extLst xmlns:a="http://schemas.openxmlformats.org/drawingml/2006/main">
                <a:ext uri="{FF2B5EF4-FFF2-40B4-BE49-F238E27FC236}">
                  <a16:creationId xmlns:a16="http://schemas.microsoft.com/office/drawing/2014/main" id="{12BABA18-F42A-4686-9A4B-9294813A1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E07655" w:rsidRDefault="00E07655" w:rsidP="0002110B"/>
    <w:p w:rsidR="008D5BCC" w:rsidRDefault="00C34C16" w:rsidP="00A62EDF">
      <w:r>
        <w:t xml:space="preserve"> </w:t>
      </w:r>
    </w:p>
    <w:p w:rsidR="008D5BCC" w:rsidRDefault="008D5BCC" w:rsidP="0002110B"/>
    <w:sectPr w:rsidR="008D5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4B"/>
    <w:rsid w:val="000067F3"/>
    <w:rsid w:val="0002110B"/>
    <w:rsid w:val="00021FEF"/>
    <w:rsid w:val="000220DD"/>
    <w:rsid w:val="000238D8"/>
    <w:rsid w:val="0003087C"/>
    <w:rsid w:val="00053A06"/>
    <w:rsid w:val="00094D2A"/>
    <w:rsid w:val="000B4B54"/>
    <w:rsid w:val="000C01A9"/>
    <w:rsid w:val="000C1B81"/>
    <w:rsid w:val="00137708"/>
    <w:rsid w:val="00143159"/>
    <w:rsid w:val="0016241B"/>
    <w:rsid w:val="001A736B"/>
    <w:rsid w:val="001C08D9"/>
    <w:rsid w:val="0023533F"/>
    <w:rsid w:val="0023749A"/>
    <w:rsid w:val="00285748"/>
    <w:rsid w:val="0029239C"/>
    <w:rsid w:val="002C72C0"/>
    <w:rsid w:val="00310AED"/>
    <w:rsid w:val="00332F57"/>
    <w:rsid w:val="003353DF"/>
    <w:rsid w:val="00343C40"/>
    <w:rsid w:val="00354903"/>
    <w:rsid w:val="0037630C"/>
    <w:rsid w:val="003D598E"/>
    <w:rsid w:val="003E1953"/>
    <w:rsid w:val="003F10CB"/>
    <w:rsid w:val="004244D7"/>
    <w:rsid w:val="00445BCC"/>
    <w:rsid w:val="00446AD6"/>
    <w:rsid w:val="004616F7"/>
    <w:rsid w:val="00467FFB"/>
    <w:rsid w:val="004A14C0"/>
    <w:rsid w:val="004B7270"/>
    <w:rsid w:val="004D0D4B"/>
    <w:rsid w:val="004D282E"/>
    <w:rsid w:val="005757E4"/>
    <w:rsid w:val="005B48FF"/>
    <w:rsid w:val="005F1715"/>
    <w:rsid w:val="005F2AA2"/>
    <w:rsid w:val="00630C6B"/>
    <w:rsid w:val="00643C56"/>
    <w:rsid w:val="00674EEC"/>
    <w:rsid w:val="006C503C"/>
    <w:rsid w:val="006D6889"/>
    <w:rsid w:val="00720407"/>
    <w:rsid w:val="00772A63"/>
    <w:rsid w:val="007949CD"/>
    <w:rsid w:val="007C63F9"/>
    <w:rsid w:val="00825959"/>
    <w:rsid w:val="00837B72"/>
    <w:rsid w:val="008503DD"/>
    <w:rsid w:val="00862CA2"/>
    <w:rsid w:val="008753F5"/>
    <w:rsid w:val="008A637A"/>
    <w:rsid w:val="008A7BE7"/>
    <w:rsid w:val="008B6256"/>
    <w:rsid w:val="008D5BCC"/>
    <w:rsid w:val="008D61DB"/>
    <w:rsid w:val="008D6350"/>
    <w:rsid w:val="00941EB0"/>
    <w:rsid w:val="009B3BC6"/>
    <w:rsid w:val="009C2D34"/>
    <w:rsid w:val="009C4E60"/>
    <w:rsid w:val="009C5EC8"/>
    <w:rsid w:val="009D7991"/>
    <w:rsid w:val="00A009EB"/>
    <w:rsid w:val="00A054F2"/>
    <w:rsid w:val="00A220F9"/>
    <w:rsid w:val="00A41BD3"/>
    <w:rsid w:val="00A565BF"/>
    <w:rsid w:val="00A62EDF"/>
    <w:rsid w:val="00AB39B9"/>
    <w:rsid w:val="00AD2CAD"/>
    <w:rsid w:val="00B21AB8"/>
    <w:rsid w:val="00B27221"/>
    <w:rsid w:val="00B45C3A"/>
    <w:rsid w:val="00B67108"/>
    <w:rsid w:val="00C06132"/>
    <w:rsid w:val="00C207E8"/>
    <w:rsid w:val="00C24D85"/>
    <w:rsid w:val="00C34C16"/>
    <w:rsid w:val="00C56B61"/>
    <w:rsid w:val="00C812BD"/>
    <w:rsid w:val="00C82508"/>
    <w:rsid w:val="00D06FF8"/>
    <w:rsid w:val="00D10A5C"/>
    <w:rsid w:val="00D66602"/>
    <w:rsid w:val="00D72652"/>
    <w:rsid w:val="00D731DE"/>
    <w:rsid w:val="00D755FF"/>
    <w:rsid w:val="00D75F2D"/>
    <w:rsid w:val="00E07655"/>
    <w:rsid w:val="00E357CC"/>
    <w:rsid w:val="00E55BDB"/>
    <w:rsid w:val="00E55C11"/>
    <w:rsid w:val="00E70964"/>
    <w:rsid w:val="00EC37EB"/>
    <w:rsid w:val="00EC530C"/>
    <w:rsid w:val="00EC73CB"/>
    <w:rsid w:val="00ED27B4"/>
    <w:rsid w:val="00ED5124"/>
    <w:rsid w:val="00F16519"/>
    <w:rsid w:val="00F75D3E"/>
    <w:rsid w:val="00F81800"/>
    <w:rsid w:val="00F9253C"/>
    <w:rsid w:val="00F97A2B"/>
    <w:rsid w:val="00FE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7793"/>
  <w15:chartTrackingRefBased/>
  <w15:docId w15:val="{C135165A-C7D0-4CDC-A4B8-3B783D2D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0AED"/>
    <w:rPr>
      <w:color w:val="0000FF"/>
      <w:u w:val="single"/>
    </w:rPr>
  </w:style>
  <w:style w:type="paragraph" w:styleId="HTMLPreformatted">
    <w:name w:val="HTML Preformatted"/>
    <w:basedOn w:val="Normal"/>
    <w:link w:val="HTMLPreformattedChar"/>
    <w:uiPriority w:val="99"/>
    <w:semiHidden/>
    <w:unhideWhenUsed/>
    <w:rsid w:val="0031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10AED"/>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A56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74EEC"/>
    <w:rPr>
      <w:color w:val="954F72" w:themeColor="followedHyperlink"/>
      <w:u w:val="single"/>
    </w:rPr>
  </w:style>
  <w:style w:type="character" w:styleId="PlaceholderText">
    <w:name w:val="Placeholder Text"/>
    <w:basedOn w:val="DefaultParagraphFont"/>
    <w:uiPriority w:val="99"/>
    <w:semiHidden/>
    <w:rsid w:val="000067F3"/>
    <w:rPr>
      <w:color w:val="808080"/>
    </w:rPr>
  </w:style>
  <w:style w:type="table" w:styleId="TableGrid">
    <w:name w:val="Table Grid"/>
    <w:basedOn w:val="TableNormal"/>
    <w:uiPriority w:val="39"/>
    <w:rsid w:val="0083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6612">
      <w:bodyDiv w:val="1"/>
      <w:marLeft w:val="0"/>
      <w:marRight w:val="0"/>
      <w:marTop w:val="0"/>
      <w:marBottom w:val="0"/>
      <w:divBdr>
        <w:top w:val="none" w:sz="0" w:space="0" w:color="auto"/>
        <w:left w:val="none" w:sz="0" w:space="0" w:color="auto"/>
        <w:bottom w:val="none" w:sz="0" w:space="0" w:color="auto"/>
        <w:right w:val="none" w:sz="0" w:space="0" w:color="auto"/>
      </w:divBdr>
    </w:div>
    <w:div w:id="38289726">
      <w:bodyDiv w:val="1"/>
      <w:marLeft w:val="0"/>
      <w:marRight w:val="0"/>
      <w:marTop w:val="0"/>
      <w:marBottom w:val="0"/>
      <w:divBdr>
        <w:top w:val="none" w:sz="0" w:space="0" w:color="auto"/>
        <w:left w:val="none" w:sz="0" w:space="0" w:color="auto"/>
        <w:bottom w:val="none" w:sz="0" w:space="0" w:color="auto"/>
        <w:right w:val="none" w:sz="0" w:space="0" w:color="auto"/>
      </w:divBdr>
    </w:div>
    <w:div w:id="41758947">
      <w:bodyDiv w:val="1"/>
      <w:marLeft w:val="0"/>
      <w:marRight w:val="0"/>
      <w:marTop w:val="0"/>
      <w:marBottom w:val="0"/>
      <w:divBdr>
        <w:top w:val="none" w:sz="0" w:space="0" w:color="auto"/>
        <w:left w:val="none" w:sz="0" w:space="0" w:color="auto"/>
        <w:bottom w:val="none" w:sz="0" w:space="0" w:color="auto"/>
        <w:right w:val="none" w:sz="0" w:space="0" w:color="auto"/>
      </w:divBdr>
    </w:div>
    <w:div w:id="66341151">
      <w:bodyDiv w:val="1"/>
      <w:marLeft w:val="0"/>
      <w:marRight w:val="0"/>
      <w:marTop w:val="0"/>
      <w:marBottom w:val="0"/>
      <w:divBdr>
        <w:top w:val="none" w:sz="0" w:space="0" w:color="auto"/>
        <w:left w:val="none" w:sz="0" w:space="0" w:color="auto"/>
        <w:bottom w:val="none" w:sz="0" w:space="0" w:color="auto"/>
        <w:right w:val="none" w:sz="0" w:space="0" w:color="auto"/>
      </w:divBdr>
    </w:div>
    <w:div w:id="80223043">
      <w:bodyDiv w:val="1"/>
      <w:marLeft w:val="0"/>
      <w:marRight w:val="0"/>
      <w:marTop w:val="0"/>
      <w:marBottom w:val="0"/>
      <w:divBdr>
        <w:top w:val="none" w:sz="0" w:space="0" w:color="auto"/>
        <w:left w:val="none" w:sz="0" w:space="0" w:color="auto"/>
        <w:bottom w:val="none" w:sz="0" w:space="0" w:color="auto"/>
        <w:right w:val="none" w:sz="0" w:space="0" w:color="auto"/>
      </w:divBdr>
    </w:div>
    <w:div w:id="123541852">
      <w:bodyDiv w:val="1"/>
      <w:marLeft w:val="0"/>
      <w:marRight w:val="0"/>
      <w:marTop w:val="0"/>
      <w:marBottom w:val="0"/>
      <w:divBdr>
        <w:top w:val="none" w:sz="0" w:space="0" w:color="auto"/>
        <w:left w:val="none" w:sz="0" w:space="0" w:color="auto"/>
        <w:bottom w:val="none" w:sz="0" w:space="0" w:color="auto"/>
        <w:right w:val="none" w:sz="0" w:space="0" w:color="auto"/>
      </w:divBdr>
    </w:div>
    <w:div w:id="169873314">
      <w:bodyDiv w:val="1"/>
      <w:marLeft w:val="0"/>
      <w:marRight w:val="0"/>
      <w:marTop w:val="0"/>
      <w:marBottom w:val="0"/>
      <w:divBdr>
        <w:top w:val="none" w:sz="0" w:space="0" w:color="auto"/>
        <w:left w:val="none" w:sz="0" w:space="0" w:color="auto"/>
        <w:bottom w:val="none" w:sz="0" w:space="0" w:color="auto"/>
        <w:right w:val="none" w:sz="0" w:space="0" w:color="auto"/>
      </w:divBdr>
    </w:div>
    <w:div w:id="407729462">
      <w:bodyDiv w:val="1"/>
      <w:marLeft w:val="0"/>
      <w:marRight w:val="0"/>
      <w:marTop w:val="0"/>
      <w:marBottom w:val="0"/>
      <w:divBdr>
        <w:top w:val="none" w:sz="0" w:space="0" w:color="auto"/>
        <w:left w:val="none" w:sz="0" w:space="0" w:color="auto"/>
        <w:bottom w:val="none" w:sz="0" w:space="0" w:color="auto"/>
        <w:right w:val="none" w:sz="0" w:space="0" w:color="auto"/>
      </w:divBdr>
    </w:div>
    <w:div w:id="425346579">
      <w:bodyDiv w:val="1"/>
      <w:marLeft w:val="0"/>
      <w:marRight w:val="0"/>
      <w:marTop w:val="0"/>
      <w:marBottom w:val="0"/>
      <w:divBdr>
        <w:top w:val="none" w:sz="0" w:space="0" w:color="auto"/>
        <w:left w:val="none" w:sz="0" w:space="0" w:color="auto"/>
        <w:bottom w:val="none" w:sz="0" w:space="0" w:color="auto"/>
        <w:right w:val="none" w:sz="0" w:space="0" w:color="auto"/>
      </w:divBdr>
    </w:div>
    <w:div w:id="542982967">
      <w:bodyDiv w:val="1"/>
      <w:marLeft w:val="0"/>
      <w:marRight w:val="0"/>
      <w:marTop w:val="0"/>
      <w:marBottom w:val="0"/>
      <w:divBdr>
        <w:top w:val="none" w:sz="0" w:space="0" w:color="auto"/>
        <w:left w:val="none" w:sz="0" w:space="0" w:color="auto"/>
        <w:bottom w:val="none" w:sz="0" w:space="0" w:color="auto"/>
        <w:right w:val="none" w:sz="0" w:space="0" w:color="auto"/>
      </w:divBdr>
    </w:div>
    <w:div w:id="610094683">
      <w:bodyDiv w:val="1"/>
      <w:marLeft w:val="0"/>
      <w:marRight w:val="0"/>
      <w:marTop w:val="0"/>
      <w:marBottom w:val="0"/>
      <w:divBdr>
        <w:top w:val="none" w:sz="0" w:space="0" w:color="auto"/>
        <w:left w:val="none" w:sz="0" w:space="0" w:color="auto"/>
        <w:bottom w:val="none" w:sz="0" w:space="0" w:color="auto"/>
        <w:right w:val="none" w:sz="0" w:space="0" w:color="auto"/>
      </w:divBdr>
    </w:div>
    <w:div w:id="648898968">
      <w:bodyDiv w:val="1"/>
      <w:marLeft w:val="0"/>
      <w:marRight w:val="0"/>
      <w:marTop w:val="0"/>
      <w:marBottom w:val="0"/>
      <w:divBdr>
        <w:top w:val="none" w:sz="0" w:space="0" w:color="auto"/>
        <w:left w:val="none" w:sz="0" w:space="0" w:color="auto"/>
        <w:bottom w:val="none" w:sz="0" w:space="0" w:color="auto"/>
        <w:right w:val="none" w:sz="0" w:space="0" w:color="auto"/>
      </w:divBdr>
    </w:div>
    <w:div w:id="705981856">
      <w:bodyDiv w:val="1"/>
      <w:marLeft w:val="0"/>
      <w:marRight w:val="0"/>
      <w:marTop w:val="0"/>
      <w:marBottom w:val="0"/>
      <w:divBdr>
        <w:top w:val="none" w:sz="0" w:space="0" w:color="auto"/>
        <w:left w:val="none" w:sz="0" w:space="0" w:color="auto"/>
        <w:bottom w:val="none" w:sz="0" w:space="0" w:color="auto"/>
        <w:right w:val="none" w:sz="0" w:space="0" w:color="auto"/>
      </w:divBdr>
    </w:div>
    <w:div w:id="712071940">
      <w:bodyDiv w:val="1"/>
      <w:marLeft w:val="0"/>
      <w:marRight w:val="0"/>
      <w:marTop w:val="0"/>
      <w:marBottom w:val="0"/>
      <w:divBdr>
        <w:top w:val="none" w:sz="0" w:space="0" w:color="auto"/>
        <w:left w:val="none" w:sz="0" w:space="0" w:color="auto"/>
        <w:bottom w:val="none" w:sz="0" w:space="0" w:color="auto"/>
        <w:right w:val="none" w:sz="0" w:space="0" w:color="auto"/>
      </w:divBdr>
    </w:div>
    <w:div w:id="780492350">
      <w:bodyDiv w:val="1"/>
      <w:marLeft w:val="0"/>
      <w:marRight w:val="0"/>
      <w:marTop w:val="0"/>
      <w:marBottom w:val="0"/>
      <w:divBdr>
        <w:top w:val="none" w:sz="0" w:space="0" w:color="auto"/>
        <w:left w:val="none" w:sz="0" w:space="0" w:color="auto"/>
        <w:bottom w:val="none" w:sz="0" w:space="0" w:color="auto"/>
        <w:right w:val="none" w:sz="0" w:space="0" w:color="auto"/>
      </w:divBdr>
    </w:div>
    <w:div w:id="796067128">
      <w:bodyDiv w:val="1"/>
      <w:marLeft w:val="0"/>
      <w:marRight w:val="0"/>
      <w:marTop w:val="0"/>
      <w:marBottom w:val="0"/>
      <w:divBdr>
        <w:top w:val="none" w:sz="0" w:space="0" w:color="auto"/>
        <w:left w:val="none" w:sz="0" w:space="0" w:color="auto"/>
        <w:bottom w:val="none" w:sz="0" w:space="0" w:color="auto"/>
        <w:right w:val="none" w:sz="0" w:space="0" w:color="auto"/>
      </w:divBdr>
    </w:div>
    <w:div w:id="948656367">
      <w:bodyDiv w:val="1"/>
      <w:marLeft w:val="0"/>
      <w:marRight w:val="0"/>
      <w:marTop w:val="0"/>
      <w:marBottom w:val="0"/>
      <w:divBdr>
        <w:top w:val="none" w:sz="0" w:space="0" w:color="auto"/>
        <w:left w:val="none" w:sz="0" w:space="0" w:color="auto"/>
        <w:bottom w:val="none" w:sz="0" w:space="0" w:color="auto"/>
        <w:right w:val="none" w:sz="0" w:space="0" w:color="auto"/>
      </w:divBdr>
    </w:div>
    <w:div w:id="978993464">
      <w:bodyDiv w:val="1"/>
      <w:marLeft w:val="0"/>
      <w:marRight w:val="0"/>
      <w:marTop w:val="0"/>
      <w:marBottom w:val="0"/>
      <w:divBdr>
        <w:top w:val="none" w:sz="0" w:space="0" w:color="auto"/>
        <w:left w:val="none" w:sz="0" w:space="0" w:color="auto"/>
        <w:bottom w:val="none" w:sz="0" w:space="0" w:color="auto"/>
        <w:right w:val="none" w:sz="0" w:space="0" w:color="auto"/>
      </w:divBdr>
    </w:div>
    <w:div w:id="1016083154">
      <w:bodyDiv w:val="1"/>
      <w:marLeft w:val="0"/>
      <w:marRight w:val="0"/>
      <w:marTop w:val="0"/>
      <w:marBottom w:val="0"/>
      <w:divBdr>
        <w:top w:val="none" w:sz="0" w:space="0" w:color="auto"/>
        <w:left w:val="none" w:sz="0" w:space="0" w:color="auto"/>
        <w:bottom w:val="none" w:sz="0" w:space="0" w:color="auto"/>
        <w:right w:val="none" w:sz="0" w:space="0" w:color="auto"/>
      </w:divBdr>
    </w:div>
    <w:div w:id="1108235331">
      <w:bodyDiv w:val="1"/>
      <w:marLeft w:val="0"/>
      <w:marRight w:val="0"/>
      <w:marTop w:val="0"/>
      <w:marBottom w:val="0"/>
      <w:divBdr>
        <w:top w:val="none" w:sz="0" w:space="0" w:color="auto"/>
        <w:left w:val="none" w:sz="0" w:space="0" w:color="auto"/>
        <w:bottom w:val="none" w:sz="0" w:space="0" w:color="auto"/>
        <w:right w:val="none" w:sz="0" w:space="0" w:color="auto"/>
      </w:divBdr>
    </w:div>
    <w:div w:id="1236818013">
      <w:bodyDiv w:val="1"/>
      <w:marLeft w:val="0"/>
      <w:marRight w:val="0"/>
      <w:marTop w:val="0"/>
      <w:marBottom w:val="0"/>
      <w:divBdr>
        <w:top w:val="none" w:sz="0" w:space="0" w:color="auto"/>
        <w:left w:val="none" w:sz="0" w:space="0" w:color="auto"/>
        <w:bottom w:val="none" w:sz="0" w:space="0" w:color="auto"/>
        <w:right w:val="none" w:sz="0" w:space="0" w:color="auto"/>
      </w:divBdr>
    </w:div>
    <w:div w:id="1307468908">
      <w:bodyDiv w:val="1"/>
      <w:marLeft w:val="0"/>
      <w:marRight w:val="0"/>
      <w:marTop w:val="0"/>
      <w:marBottom w:val="0"/>
      <w:divBdr>
        <w:top w:val="none" w:sz="0" w:space="0" w:color="auto"/>
        <w:left w:val="none" w:sz="0" w:space="0" w:color="auto"/>
        <w:bottom w:val="none" w:sz="0" w:space="0" w:color="auto"/>
        <w:right w:val="none" w:sz="0" w:space="0" w:color="auto"/>
      </w:divBdr>
    </w:div>
    <w:div w:id="1312178978">
      <w:bodyDiv w:val="1"/>
      <w:marLeft w:val="0"/>
      <w:marRight w:val="0"/>
      <w:marTop w:val="0"/>
      <w:marBottom w:val="0"/>
      <w:divBdr>
        <w:top w:val="none" w:sz="0" w:space="0" w:color="auto"/>
        <w:left w:val="none" w:sz="0" w:space="0" w:color="auto"/>
        <w:bottom w:val="none" w:sz="0" w:space="0" w:color="auto"/>
        <w:right w:val="none" w:sz="0" w:space="0" w:color="auto"/>
      </w:divBdr>
    </w:div>
    <w:div w:id="1480540402">
      <w:bodyDiv w:val="1"/>
      <w:marLeft w:val="0"/>
      <w:marRight w:val="0"/>
      <w:marTop w:val="0"/>
      <w:marBottom w:val="0"/>
      <w:divBdr>
        <w:top w:val="none" w:sz="0" w:space="0" w:color="auto"/>
        <w:left w:val="none" w:sz="0" w:space="0" w:color="auto"/>
        <w:bottom w:val="none" w:sz="0" w:space="0" w:color="auto"/>
        <w:right w:val="none" w:sz="0" w:space="0" w:color="auto"/>
      </w:divBdr>
    </w:div>
    <w:div w:id="1539246375">
      <w:bodyDiv w:val="1"/>
      <w:marLeft w:val="0"/>
      <w:marRight w:val="0"/>
      <w:marTop w:val="0"/>
      <w:marBottom w:val="0"/>
      <w:divBdr>
        <w:top w:val="none" w:sz="0" w:space="0" w:color="auto"/>
        <w:left w:val="none" w:sz="0" w:space="0" w:color="auto"/>
        <w:bottom w:val="none" w:sz="0" w:space="0" w:color="auto"/>
        <w:right w:val="none" w:sz="0" w:space="0" w:color="auto"/>
      </w:divBdr>
    </w:div>
    <w:div w:id="1720864243">
      <w:bodyDiv w:val="1"/>
      <w:marLeft w:val="0"/>
      <w:marRight w:val="0"/>
      <w:marTop w:val="0"/>
      <w:marBottom w:val="0"/>
      <w:divBdr>
        <w:top w:val="none" w:sz="0" w:space="0" w:color="auto"/>
        <w:left w:val="none" w:sz="0" w:space="0" w:color="auto"/>
        <w:bottom w:val="none" w:sz="0" w:space="0" w:color="auto"/>
        <w:right w:val="none" w:sz="0" w:space="0" w:color="auto"/>
      </w:divBdr>
    </w:div>
    <w:div w:id="1750424811">
      <w:bodyDiv w:val="1"/>
      <w:marLeft w:val="0"/>
      <w:marRight w:val="0"/>
      <w:marTop w:val="0"/>
      <w:marBottom w:val="0"/>
      <w:divBdr>
        <w:top w:val="none" w:sz="0" w:space="0" w:color="auto"/>
        <w:left w:val="none" w:sz="0" w:space="0" w:color="auto"/>
        <w:bottom w:val="none" w:sz="0" w:space="0" w:color="auto"/>
        <w:right w:val="none" w:sz="0" w:space="0" w:color="auto"/>
      </w:divBdr>
    </w:div>
    <w:div w:id="1769498076">
      <w:bodyDiv w:val="1"/>
      <w:marLeft w:val="0"/>
      <w:marRight w:val="0"/>
      <w:marTop w:val="0"/>
      <w:marBottom w:val="0"/>
      <w:divBdr>
        <w:top w:val="none" w:sz="0" w:space="0" w:color="auto"/>
        <w:left w:val="none" w:sz="0" w:space="0" w:color="auto"/>
        <w:bottom w:val="none" w:sz="0" w:space="0" w:color="auto"/>
        <w:right w:val="none" w:sz="0" w:space="0" w:color="auto"/>
      </w:divBdr>
    </w:div>
    <w:div w:id="1802646698">
      <w:bodyDiv w:val="1"/>
      <w:marLeft w:val="0"/>
      <w:marRight w:val="0"/>
      <w:marTop w:val="0"/>
      <w:marBottom w:val="0"/>
      <w:divBdr>
        <w:top w:val="none" w:sz="0" w:space="0" w:color="auto"/>
        <w:left w:val="none" w:sz="0" w:space="0" w:color="auto"/>
        <w:bottom w:val="none" w:sz="0" w:space="0" w:color="auto"/>
        <w:right w:val="none" w:sz="0" w:space="0" w:color="auto"/>
      </w:divBdr>
    </w:div>
    <w:div w:id="1837914163">
      <w:bodyDiv w:val="1"/>
      <w:marLeft w:val="0"/>
      <w:marRight w:val="0"/>
      <w:marTop w:val="0"/>
      <w:marBottom w:val="0"/>
      <w:divBdr>
        <w:top w:val="none" w:sz="0" w:space="0" w:color="auto"/>
        <w:left w:val="none" w:sz="0" w:space="0" w:color="auto"/>
        <w:bottom w:val="none" w:sz="0" w:space="0" w:color="auto"/>
        <w:right w:val="none" w:sz="0" w:space="0" w:color="auto"/>
      </w:divBdr>
    </w:div>
    <w:div w:id="1901863162">
      <w:bodyDiv w:val="1"/>
      <w:marLeft w:val="0"/>
      <w:marRight w:val="0"/>
      <w:marTop w:val="0"/>
      <w:marBottom w:val="0"/>
      <w:divBdr>
        <w:top w:val="none" w:sz="0" w:space="0" w:color="auto"/>
        <w:left w:val="none" w:sz="0" w:space="0" w:color="auto"/>
        <w:bottom w:val="none" w:sz="0" w:space="0" w:color="auto"/>
        <w:right w:val="none" w:sz="0" w:space="0" w:color="auto"/>
      </w:divBdr>
    </w:div>
    <w:div w:id="1951428531">
      <w:bodyDiv w:val="1"/>
      <w:marLeft w:val="0"/>
      <w:marRight w:val="0"/>
      <w:marTop w:val="0"/>
      <w:marBottom w:val="0"/>
      <w:divBdr>
        <w:top w:val="none" w:sz="0" w:space="0" w:color="auto"/>
        <w:left w:val="none" w:sz="0" w:space="0" w:color="auto"/>
        <w:bottom w:val="none" w:sz="0" w:space="0" w:color="auto"/>
        <w:right w:val="none" w:sz="0" w:space="0" w:color="auto"/>
      </w:divBdr>
    </w:div>
    <w:div w:id="2040741568">
      <w:bodyDiv w:val="1"/>
      <w:marLeft w:val="0"/>
      <w:marRight w:val="0"/>
      <w:marTop w:val="0"/>
      <w:marBottom w:val="0"/>
      <w:divBdr>
        <w:top w:val="none" w:sz="0" w:space="0" w:color="auto"/>
        <w:left w:val="none" w:sz="0" w:space="0" w:color="auto"/>
        <w:bottom w:val="none" w:sz="0" w:space="0" w:color="auto"/>
        <w:right w:val="none" w:sz="0" w:space="0" w:color="auto"/>
      </w:divBdr>
    </w:div>
    <w:div w:id="2044548574">
      <w:bodyDiv w:val="1"/>
      <w:marLeft w:val="0"/>
      <w:marRight w:val="0"/>
      <w:marTop w:val="0"/>
      <w:marBottom w:val="0"/>
      <w:divBdr>
        <w:top w:val="none" w:sz="0" w:space="0" w:color="auto"/>
        <w:left w:val="none" w:sz="0" w:space="0" w:color="auto"/>
        <w:bottom w:val="none" w:sz="0" w:space="0" w:color="auto"/>
        <w:right w:val="none" w:sz="0" w:space="0" w:color="auto"/>
      </w:divBdr>
    </w:div>
    <w:div w:id="2047025362">
      <w:bodyDiv w:val="1"/>
      <w:marLeft w:val="0"/>
      <w:marRight w:val="0"/>
      <w:marTop w:val="0"/>
      <w:marBottom w:val="0"/>
      <w:divBdr>
        <w:top w:val="none" w:sz="0" w:space="0" w:color="auto"/>
        <w:left w:val="none" w:sz="0" w:space="0" w:color="auto"/>
        <w:bottom w:val="none" w:sz="0" w:space="0" w:color="auto"/>
        <w:right w:val="none" w:sz="0" w:space="0" w:color="auto"/>
      </w:divBdr>
    </w:div>
    <w:div w:id="2052223094">
      <w:bodyDiv w:val="1"/>
      <w:marLeft w:val="0"/>
      <w:marRight w:val="0"/>
      <w:marTop w:val="0"/>
      <w:marBottom w:val="0"/>
      <w:divBdr>
        <w:top w:val="none" w:sz="0" w:space="0" w:color="auto"/>
        <w:left w:val="none" w:sz="0" w:space="0" w:color="auto"/>
        <w:bottom w:val="none" w:sz="0" w:space="0" w:color="auto"/>
        <w:right w:val="none" w:sz="0" w:space="0" w:color="auto"/>
      </w:divBdr>
    </w:div>
    <w:div w:id="2091349320">
      <w:bodyDiv w:val="1"/>
      <w:marLeft w:val="0"/>
      <w:marRight w:val="0"/>
      <w:marTop w:val="0"/>
      <w:marBottom w:val="0"/>
      <w:divBdr>
        <w:top w:val="none" w:sz="0" w:space="0" w:color="auto"/>
        <w:left w:val="none" w:sz="0" w:space="0" w:color="auto"/>
        <w:bottom w:val="none" w:sz="0" w:space="0" w:color="auto"/>
        <w:right w:val="none" w:sz="0" w:space="0" w:color="auto"/>
      </w:divBdr>
    </w:div>
    <w:div w:id="21459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2.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chart" Target="charts/chart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lammps.sandia.gov/doc/Section_commands.html" TargetMode="External"/><Relationship Id="rId41" Type="http://schemas.openxmlformats.org/officeDocument/2006/relationships/image" Target="media/image34.png"/><Relationship Id="rId54"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hyperlink" Target="http://lammps.sandia.gov/doc/fix_ave_time.html" TargetMode="External"/><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chart" Target="charts/chart1.xml"/><Relationship Id="rId58"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chart" Target="charts/chart5.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chart" Target="charts/chart4.xml"/><Relationship Id="rId8" Type="http://schemas.openxmlformats.org/officeDocument/2006/relationships/image" Target="media/image3.png"/><Relationship Id="rId51" Type="http://schemas.openxmlformats.org/officeDocument/2006/relationships/image" Target="media/image44.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3415\AppData\Local\Chemistry%20Add-in%20for%20Word\Chemistry%20Gallery\Chem4Word201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imis\Desktop\Year%203%20mls%20expt\outputs\8.extension\graph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Gas VACF</a:t>
            </a:r>
            <a:r>
              <a:rPr lang="en-US" baseline="0"/>
              <a:t> with 8000 atoms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gas!$E$1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gas!$A$2:$A$5002</c:f>
              <c:numCache>
                <c:formatCode>General</c:formatCode>
                <c:ptCount val="50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pt idx="1041">
                  <c:v>1041</c:v>
                </c:pt>
                <c:pt idx="1042">
                  <c:v>1042</c:v>
                </c:pt>
                <c:pt idx="1043">
                  <c:v>1043</c:v>
                </c:pt>
                <c:pt idx="1044">
                  <c:v>1044</c:v>
                </c:pt>
                <c:pt idx="1045">
                  <c:v>1045</c:v>
                </c:pt>
                <c:pt idx="1046">
                  <c:v>1046</c:v>
                </c:pt>
                <c:pt idx="1047">
                  <c:v>1047</c:v>
                </c:pt>
                <c:pt idx="1048">
                  <c:v>1048</c:v>
                </c:pt>
                <c:pt idx="1049">
                  <c:v>1049</c:v>
                </c:pt>
                <c:pt idx="1050">
                  <c:v>1050</c:v>
                </c:pt>
                <c:pt idx="1051">
                  <c:v>1051</c:v>
                </c:pt>
                <c:pt idx="1052">
                  <c:v>1052</c:v>
                </c:pt>
                <c:pt idx="1053">
                  <c:v>1053</c:v>
                </c:pt>
                <c:pt idx="1054">
                  <c:v>1054</c:v>
                </c:pt>
                <c:pt idx="1055">
                  <c:v>1055</c:v>
                </c:pt>
                <c:pt idx="1056">
                  <c:v>1056</c:v>
                </c:pt>
                <c:pt idx="1057">
                  <c:v>1057</c:v>
                </c:pt>
                <c:pt idx="1058">
                  <c:v>1058</c:v>
                </c:pt>
                <c:pt idx="1059">
                  <c:v>1059</c:v>
                </c:pt>
                <c:pt idx="1060">
                  <c:v>1060</c:v>
                </c:pt>
                <c:pt idx="1061">
                  <c:v>1061</c:v>
                </c:pt>
                <c:pt idx="1062">
                  <c:v>1062</c:v>
                </c:pt>
                <c:pt idx="1063">
                  <c:v>1063</c:v>
                </c:pt>
                <c:pt idx="1064">
                  <c:v>1064</c:v>
                </c:pt>
                <c:pt idx="1065">
                  <c:v>1065</c:v>
                </c:pt>
                <c:pt idx="1066">
                  <c:v>1066</c:v>
                </c:pt>
                <c:pt idx="1067">
                  <c:v>1067</c:v>
                </c:pt>
                <c:pt idx="1068">
                  <c:v>1068</c:v>
                </c:pt>
                <c:pt idx="1069">
                  <c:v>1069</c:v>
                </c:pt>
                <c:pt idx="1070">
                  <c:v>1070</c:v>
                </c:pt>
                <c:pt idx="1071">
                  <c:v>1071</c:v>
                </c:pt>
                <c:pt idx="1072">
                  <c:v>1072</c:v>
                </c:pt>
                <c:pt idx="1073">
                  <c:v>1073</c:v>
                </c:pt>
                <c:pt idx="1074">
                  <c:v>1074</c:v>
                </c:pt>
                <c:pt idx="1075">
                  <c:v>1075</c:v>
                </c:pt>
                <c:pt idx="1076">
                  <c:v>1076</c:v>
                </c:pt>
                <c:pt idx="1077">
                  <c:v>1077</c:v>
                </c:pt>
                <c:pt idx="1078">
                  <c:v>1078</c:v>
                </c:pt>
                <c:pt idx="1079">
                  <c:v>1079</c:v>
                </c:pt>
                <c:pt idx="1080">
                  <c:v>1080</c:v>
                </c:pt>
                <c:pt idx="1081">
                  <c:v>1081</c:v>
                </c:pt>
                <c:pt idx="1082">
                  <c:v>1082</c:v>
                </c:pt>
                <c:pt idx="1083">
                  <c:v>1083</c:v>
                </c:pt>
                <c:pt idx="1084">
                  <c:v>1084</c:v>
                </c:pt>
                <c:pt idx="1085">
                  <c:v>1085</c:v>
                </c:pt>
                <c:pt idx="1086">
                  <c:v>1086</c:v>
                </c:pt>
                <c:pt idx="1087">
                  <c:v>1087</c:v>
                </c:pt>
                <c:pt idx="1088">
                  <c:v>1088</c:v>
                </c:pt>
                <c:pt idx="1089">
                  <c:v>1089</c:v>
                </c:pt>
                <c:pt idx="1090">
                  <c:v>1090</c:v>
                </c:pt>
                <c:pt idx="1091">
                  <c:v>1091</c:v>
                </c:pt>
                <c:pt idx="1092">
                  <c:v>1092</c:v>
                </c:pt>
                <c:pt idx="1093">
                  <c:v>1093</c:v>
                </c:pt>
                <c:pt idx="1094">
                  <c:v>1094</c:v>
                </c:pt>
                <c:pt idx="1095">
                  <c:v>1095</c:v>
                </c:pt>
                <c:pt idx="1096">
                  <c:v>1096</c:v>
                </c:pt>
                <c:pt idx="1097">
                  <c:v>1097</c:v>
                </c:pt>
                <c:pt idx="1098">
                  <c:v>1098</c:v>
                </c:pt>
                <c:pt idx="1099">
                  <c:v>1099</c:v>
                </c:pt>
                <c:pt idx="1100">
                  <c:v>1100</c:v>
                </c:pt>
                <c:pt idx="1101">
                  <c:v>1101</c:v>
                </c:pt>
                <c:pt idx="1102">
                  <c:v>1102</c:v>
                </c:pt>
                <c:pt idx="1103">
                  <c:v>1103</c:v>
                </c:pt>
                <c:pt idx="1104">
                  <c:v>1104</c:v>
                </c:pt>
                <c:pt idx="1105">
                  <c:v>1105</c:v>
                </c:pt>
                <c:pt idx="1106">
                  <c:v>1106</c:v>
                </c:pt>
                <c:pt idx="1107">
                  <c:v>1107</c:v>
                </c:pt>
                <c:pt idx="1108">
                  <c:v>1108</c:v>
                </c:pt>
                <c:pt idx="1109">
                  <c:v>1109</c:v>
                </c:pt>
                <c:pt idx="1110">
                  <c:v>1110</c:v>
                </c:pt>
                <c:pt idx="1111">
                  <c:v>1111</c:v>
                </c:pt>
                <c:pt idx="1112">
                  <c:v>1112</c:v>
                </c:pt>
                <c:pt idx="1113">
                  <c:v>1113</c:v>
                </c:pt>
                <c:pt idx="1114">
                  <c:v>1114</c:v>
                </c:pt>
                <c:pt idx="1115">
                  <c:v>1115</c:v>
                </c:pt>
                <c:pt idx="1116">
                  <c:v>1116</c:v>
                </c:pt>
                <c:pt idx="1117">
                  <c:v>1117</c:v>
                </c:pt>
                <c:pt idx="1118">
                  <c:v>1118</c:v>
                </c:pt>
                <c:pt idx="1119">
                  <c:v>1119</c:v>
                </c:pt>
                <c:pt idx="1120">
                  <c:v>1120</c:v>
                </c:pt>
                <c:pt idx="1121">
                  <c:v>1121</c:v>
                </c:pt>
                <c:pt idx="1122">
                  <c:v>1122</c:v>
                </c:pt>
                <c:pt idx="1123">
                  <c:v>1123</c:v>
                </c:pt>
                <c:pt idx="1124">
                  <c:v>1124</c:v>
                </c:pt>
                <c:pt idx="1125">
                  <c:v>1125</c:v>
                </c:pt>
                <c:pt idx="1126">
                  <c:v>1126</c:v>
                </c:pt>
                <c:pt idx="1127">
                  <c:v>1127</c:v>
                </c:pt>
                <c:pt idx="1128">
                  <c:v>1128</c:v>
                </c:pt>
                <c:pt idx="1129">
                  <c:v>1129</c:v>
                </c:pt>
                <c:pt idx="1130">
                  <c:v>1130</c:v>
                </c:pt>
                <c:pt idx="1131">
                  <c:v>1131</c:v>
                </c:pt>
                <c:pt idx="1132">
                  <c:v>1132</c:v>
                </c:pt>
                <c:pt idx="1133">
                  <c:v>1133</c:v>
                </c:pt>
                <c:pt idx="1134">
                  <c:v>1134</c:v>
                </c:pt>
                <c:pt idx="1135">
                  <c:v>1135</c:v>
                </c:pt>
                <c:pt idx="1136">
                  <c:v>1136</c:v>
                </c:pt>
                <c:pt idx="1137">
                  <c:v>1137</c:v>
                </c:pt>
                <c:pt idx="1138">
                  <c:v>1138</c:v>
                </c:pt>
                <c:pt idx="1139">
                  <c:v>1139</c:v>
                </c:pt>
                <c:pt idx="1140">
                  <c:v>1140</c:v>
                </c:pt>
                <c:pt idx="1141">
                  <c:v>1141</c:v>
                </c:pt>
                <c:pt idx="1142">
                  <c:v>1142</c:v>
                </c:pt>
                <c:pt idx="1143">
                  <c:v>1143</c:v>
                </c:pt>
                <c:pt idx="1144">
                  <c:v>1144</c:v>
                </c:pt>
                <c:pt idx="1145">
                  <c:v>1145</c:v>
                </c:pt>
                <c:pt idx="1146">
                  <c:v>1146</c:v>
                </c:pt>
                <c:pt idx="1147">
                  <c:v>1147</c:v>
                </c:pt>
                <c:pt idx="1148">
                  <c:v>1148</c:v>
                </c:pt>
                <c:pt idx="1149">
                  <c:v>1149</c:v>
                </c:pt>
                <c:pt idx="1150">
                  <c:v>1150</c:v>
                </c:pt>
                <c:pt idx="1151">
                  <c:v>1151</c:v>
                </c:pt>
                <c:pt idx="1152">
                  <c:v>1152</c:v>
                </c:pt>
                <c:pt idx="1153">
                  <c:v>1153</c:v>
                </c:pt>
                <c:pt idx="1154">
                  <c:v>1154</c:v>
                </c:pt>
                <c:pt idx="1155">
                  <c:v>1155</c:v>
                </c:pt>
                <c:pt idx="1156">
                  <c:v>1156</c:v>
                </c:pt>
                <c:pt idx="1157">
                  <c:v>1157</c:v>
                </c:pt>
                <c:pt idx="1158">
                  <c:v>1158</c:v>
                </c:pt>
                <c:pt idx="1159">
                  <c:v>1159</c:v>
                </c:pt>
                <c:pt idx="1160">
                  <c:v>1160</c:v>
                </c:pt>
                <c:pt idx="1161">
                  <c:v>1161</c:v>
                </c:pt>
                <c:pt idx="1162">
                  <c:v>1162</c:v>
                </c:pt>
                <c:pt idx="1163">
                  <c:v>1163</c:v>
                </c:pt>
                <c:pt idx="1164">
                  <c:v>1164</c:v>
                </c:pt>
                <c:pt idx="1165">
                  <c:v>1165</c:v>
                </c:pt>
                <c:pt idx="1166">
                  <c:v>1166</c:v>
                </c:pt>
                <c:pt idx="1167">
                  <c:v>1167</c:v>
                </c:pt>
                <c:pt idx="1168">
                  <c:v>1168</c:v>
                </c:pt>
                <c:pt idx="1169">
                  <c:v>1169</c:v>
                </c:pt>
                <c:pt idx="1170">
                  <c:v>1170</c:v>
                </c:pt>
                <c:pt idx="1171">
                  <c:v>1171</c:v>
                </c:pt>
                <c:pt idx="1172">
                  <c:v>1172</c:v>
                </c:pt>
                <c:pt idx="1173">
                  <c:v>1173</c:v>
                </c:pt>
                <c:pt idx="1174">
                  <c:v>1174</c:v>
                </c:pt>
                <c:pt idx="1175">
                  <c:v>1175</c:v>
                </c:pt>
                <c:pt idx="1176">
                  <c:v>1176</c:v>
                </c:pt>
                <c:pt idx="1177">
                  <c:v>1177</c:v>
                </c:pt>
                <c:pt idx="1178">
                  <c:v>1178</c:v>
                </c:pt>
                <c:pt idx="1179">
                  <c:v>1179</c:v>
                </c:pt>
                <c:pt idx="1180">
                  <c:v>1180</c:v>
                </c:pt>
                <c:pt idx="1181">
                  <c:v>1181</c:v>
                </c:pt>
                <c:pt idx="1182">
                  <c:v>1182</c:v>
                </c:pt>
                <c:pt idx="1183">
                  <c:v>1183</c:v>
                </c:pt>
                <c:pt idx="1184">
                  <c:v>1184</c:v>
                </c:pt>
                <c:pt idx="1185">
                  <c:v>1185</c:v>
                </c:pt>
                <c:pt idx="1186">
                  <c:v>1186</c:v>
                </c:pt>
                <c:pt idx="1187">
                  <c:v>1187</c:v>
                </c:pt>
                <c:pt idx="1188">
                  <c:v>1188</c:v>
                </c:pt>
                <c:pt idx="1189">
                  <c:v>1189</c:v>
                </c:pt>
                <c:pt idx="1190">
                  <c:v>1190</c:v>
                </c:pt>
                <c:pt idx="1191">
                  <c:v>1191</c:v>
                </c:pt>
                <c:pt idx="1192">
                  <c:v>1192</c:v>
                </c:pt>
                <c:pt idx="1193">
                  <c:v>1193</c:v>
                </c:pt>
                <c:pt idx="1194">
                  <c:v>1194</c:v>
                </c:pt>
                <c:pt idx="1195">
                  <c:v>1195</c:v>
                </c:pt>
                <c:pt idx="1196">
                  <c:v>1196</c:v>
                </c:pt>
                <c:pt idx="1197">
                  <c:v>1197</c:v>
                </c:pt>
                <c:pt idx="1198">
                  <c:v>1198</c:v>
                </c:pt>
                <c:pt idx="1199">
                  <c:v>1199</c:v>
                </c:pt>
                <c:pt idx="1200">
                  <c:v>1200</c:v>
                </c:pt>
                <c:pt idx="1201">
                  <c:v>1201</c:v>
                </c:pt>
                <c:pt idx="1202">
                  <c:v>1202</c:v>
                </c:pt>
                <c:pt idx="1203">
                  <c:v>1203</c:v>
                </c:pt>
                <c:pt idx="1204">
                  <c:v>1204</c:v>
                </c:pt>
                <c:pt idx="1205">
                  <c:v>1205</c:v>
                </c:pt>
                <c:pt idx="1206">
                  <c:v>1206</c:v>
                </c:pt>
                <c:pt idx="1207">
                  <c:v>1207</c:v>
                </c:pt>
                <c:pt idx="1208">
                  <c:v>1208</c:v>
                </c:pt>
                <c:pt idx="1209">
                  <c:v>1209</c:v>
                </c:pt>
                <c:pt idx="1210">
                  <c:v>1210</c:v>
                </c:pt>
                <c:pt idx="1211">
                  <c:v>1211</c:v>
                </c:pt>
                <c:pt idx="1212">
                  <c:v>1212</c:v>
                </c:pt>
                <c:pt idx="1213">
                  <c:v>1213</c:v>
                </c:pt>
                <c:pt idx="1214">
                  <c:v>1214</c:v>
                </c:pt>
                <c:pt idx="1215">
                  <c:v>1215</c:v>
                </c:pt>
                <c:pt idx="1216">
                  <c:v>1216</c:v>
                </c:pt>
                <c:pt idx="1217">
                  <c:v>1217</c:v>
                </c:pt>
                <c:pt idx="1218">
                  <c:v>1218</c:v>
                </c:pt>
                <c:pt idx="1219">
                  <c:v>1219</c:v>
                </c:pt>
                <c:pt idx="1220">
                  <c:v>1220</c:v>
                </c:pt>
                <c:pt idx="1221">
                  <c:v>1221</c:v>
                </c:pt>
                <c:pt idx="1222">
                  <c:v>1222</c:v>
                </c:pt>
                <c:pt idx="1223">
                  <c:v>1223</c:v>
                </c:pt>
                <c:pt idx="1224">
                  <c:v>1224</c:v>
                </c:pt>
                <c:pt idx="1225">
                  <c:v>1225</c:v>
                </c:pt>
                <c:pt idx="1226">
                  <c:v>1226</c:v>
                </c:pt>
                <c:pt idx="1227">
                  <c:v>1227</c:v>
                </c:pt>
                <c:pt idx="1228">
                  <c:v>1228</c:v>
                </c:pt>
                <c:pt idx="1229">
                  <c:v>1229</c:v>
                </c:pt>
                <c:pt idx="1230">
                  <c:v>1230</c:v>
                </c:pt>
                <c:pt idx="1231">
                  <c:v>1231</c:v>
                </c:pt>
                <c:pt idx="1232">
                  <c:v>1232</c:v>
                </c:pt>
                <c:pt idx="1233">
                  <c:v>1233</c:v>
                </c:pt>
                <c:pt idx="1234">
                  <c:v>1234</c:v>
                </c:pt>
                <c:pt idx="1235">
                  <c:v>1235</c:v>
                </c:pt>
                <c:pt idx="1236">
                  <c:v>1236</c:v>
                </c:pt>
                <c:pt idx="1237">
                  <c:v>1237</c:v>
                </c:pt>
                <c:pt idx="1238">
                  <c:v>1238</c:v>
                </c:pt>
                <c:pt idx="1239">
                  <c:v>1239</c:v>
                </c:pt>
                <c:pt idx="1240">
                  <c:v>1240</c:v>
                </c:pt>
                <c:pt idx="1241">
                  <c:v>1241</c:v>
                </c:pt>
                <c:pt idx="1242">
                  <c:v>1242</c:v>
                </c:pt>
                <c:pt idx="1243">
                  <c:v>1243</c:v>
                </c:pt>
                <c:pt idx="1244">
                  <c:v>1244</c:v>
                </c:pt>
                <c:pt idx="1245">
                  <c:v>1245</c:v>
                </c:pt>
                <c:pt idx="1246">
                  <c:v>1246</c:v>
                </c:pt>
                <c:pt idx="1247">
                  <c:v>1247</c:v>
                </c:pt>
                <c:pt idx="1248">
                  <c:v>1248</c:v>
                </c:pt>
                <c:pt idx="1249">
                  <c:v>1249</c:v>
                </c:pt>
                <c:pt idx="1250">
                  <c:v>1250</c:v>
                </c:pt>
                <c:pt idx="1251">
                  <c:v>1251</c:v>
                </c:pt>
                <c:pt idx="1252">
                  <c:v>1252</c:v>
                </c:pt>
                <c:pt idx="1253">
                  <c:v>1253</c:v>
                </c:pt>
                <c:pt idx="1254">
                  <c:v>1254</c:v>
                </c:pt>
                <c:pt idx="1255">
                  <c:v>1255</c:v>
                </c:pt>
                <c:pt idx="1256">
                  <c:v>1256</c:v>
                </c:pt>
                <c:pt idx="1257">
                  <c:v>1257</c:v>
                </c:pt>
                <c:pt idx="1258">
                  <c:v>1258</c:v>
                </c:pt>
                <c:pt idx="1259">
                  <c:v>1259</c:v>
                </c:pt>
                <c:pt idx="1260">
                  <c:v>1260</c:v>
                </c:pt>
                <c:pt idx="1261">
                  <c:v>1261</c:v>
                </c:pt>
                <c:pt idx="1262">
                  <c:v>1262</c:v>
                </c:pt>
                <c:pt idx="1263">
                  <c:v>1263</c:v>
                </c:pt>
                <c:pt idx="1264">
                  <c:v>1264</c:v>
                </c:pt>
                <c:pt idx="1265">
                  <c:v>1265</c:v>
                </c:pt>
                <c:pt idx="1266">
                  <c:v>1266</c:v>
                </c:pt>
                <c:pt idx="1267">
                  <c:v>1267</c:v>
                </c:pt>
                <c:pt idx="1268">
                  <c:v>1268</c:v>
                </c:pt>
                <c:pt idx="1269">
                  <c:v>1269</c:v>
                </c:pt>
                <c:pt idx="1270">
                  <c:v>1270</c:v>
                </c:pt>
                <c:pt idx="1271">
                  <c:v>1271</c:v>
                </c:pt>
                <c:pt idx="1272">
                  <c:v>1272</c:v>
                </c:pt>
                <c:pt idx="1273">
                  <c:v>1273</c:v>
                </c:pt>
                <c:pt idx="1274">
                  <c:v>1274</c:v>
                </c:pt>
                <c:pt idx="1275">
                  <c:v>1275</c:v>
                </c:pt>
                <c:pt idx="1276">
                  <c:v>1276</c:v>
                </c:pt>
                <c:pt idx="1277">
                  <c:v>1277</c:v>
                </c:pt>
                <c:pt idx="1278">
                  <c:v>1278</c:v>
                </c:pt>
                <c:pt idx="1279">
                  <c:v>1279</c:v>
                </c:pt>
                <c:pt idx="1280">
                  <c:v>1280</c:v>
                </c:pt>
                <c:pt idx="1281">
                  <c:v>1281</c:v>
                </c:pt>
                <c:pt idx="1282">
                  <c:v>1282</c:v>
                </c:pt>
                <c:pt idx="1283">
                  <c:v>1283</c:v>
                </c:pt>
                <c:pt idx="1284">
                  <c:v>1284</c:v>
                </c:pt>
                <c:pt idx="1285">
                  <c:v>1285</c:v>
                </c:pt>
                <c:pt idx="1286">
                  <c:v>1286</c:v>
                </c:pt>
                <c:pt idx="1287">
                  <c:v>1287</c:v>
                </c:pt>
                <c:pt idx="1288">
                  <c:v>1288</c:v>
                </c:pt>
                <c:pt idx="1289">
                  <c:v>1289</c:v>
                </c:pt>
                <c:pt idx="1290">
                  <c:v>1290</c:v>
                </c:pt>
                <c:pt idx="1291">
                  <c:v>1291</c:v>
                </c:pt>
                <c:pt idx="1292">
                  <c:v>1292</c:v>
                </c:pt>
                <c:pt idx="1293">
                  <c:v>1293</c:v>
                </c:pt>
                <c:pt idx="1294">
                  <c:v>1294</c:v>
                </c:pt>
                <c:pt idx="1295">
                  <c:v>1295</c:v>
                </c:pt>
                <c:pt idx="1296">
                  <c:v>1296</c:v>
                </c:pt>
                <c:pt idx="1297">
                  <c:v>1297</c:v>
                </c:pt>
                <c:pt idx="1298">
                  <c:v>1298</c:v>
                </c:pt>
                <c:pt idx="1299">
                  <c:v>1299</c:v>
                </c:pt>
                <c:pt idx="1300">
                  <c:v>1300</c:v>
                </c:pt>
                <c:pt idx="1301">
                  <c:v>1301</c:v>
                </c:pt>
                <c:pt idx="1302">
                  <c:v>1302</c:v>
                </c:pt>
                <c:pt idx="1303">
                  <c:v>1303</c:v>
                </c:pt>
                <c:pt idx="1304">
                  <c:v>1304</c:v>
                </c:pt>
                <c:pt idx="1305">
                  <c:v>1305</c:v>
                </c:pt>
                <c:pt idx="1306">
                  <c:v>1306</c:v>
                </c:pt>
                <c:pt idx="1307">
                  <c:v>1307</c:v>
                </c:pt>
                <c:pt idx="1308">
                  <c:v>1308</c:v>
                </c:pt>
                <c:pt idx="1309">
                  <c:v>1309</c:v>
                </c:pt>
                <c:pt idx="1310">
                  <c:v>1310</c:v>
                </c:pt>
                <c:pt idx="1311">
                  <c:v>1311</c:v>
                </c:pt>
                <c:pt idx="1312">
                  <c:v>1312</c:v>
                </c:pt>
                <c:pt idx="1313">
                  <c:v>1313</c:v>
                </c:pt>
                <c:pt idx="1314">
                  <c:v>1314</c:v>
                </c:pt>
                <c:pt idx="1315">
                  <c:v>1315</c:v>
                </c:pt>
                <c:pt idx="1316">
                  <c:v>1316</c:v>
                </c:pt>
                <c:pt idx="1317">
                  <c:v>1317</c:v>
                </c:pt>
                <c:pt idx="1318">
                  <c:v>1318</c:v>
                </c:pt>
                <c:pt idx="1319">
                  <c:v>1319</c:v>
                </c:pt>
                <c:pt idx="1320">
                  <c:v>1320</c:v>
                </c:pt>
                <c:pt idx="1321">
                  <c:v>1321</c:v>
                </c:pt>
                <c:pt idx="1322">
                  <c:v>1322</c:v>
                </c:pt>
                <c:pt idx="1323">
                  <c:v>1323</c:v>
                </c:pt>
                <c:pt idx="1324">
                  <c:v>1324</c:v>
                </c:pt>
                <c:pt idx="1325">
                  <c:v>1325</c:v>
                </c:pt>
                <c:pt idx="1326">
                  <c:v>1326</c:v>
                </c:pt>
                <c:pt idx="1327">
                  <c:v>1327</c:v>
                </c:pt>
                <c:pt idx="1328">
                  <c:v>1328</c:v>
                </c:pt>
                <c:pt idx="1329">
                  <c:v>1329</c:v>
                </c:pt>
                <c:pt idx="1330">
                  <c:v>1330</c:v>
                </c:pt>
                <c:pt idx="1331">
                  <c:v>1331</c:v>
                </c:pt>
                <c:pt idx="1332">
                  <c:v>1332</c:v>
                </c:pt>
                <c:pt idx="1333">
                  <c:v>1333</c:v>
                </c:pt>
                <c:pt idx="1334">
                  <c:v>1334</c:v>
                </c:pt>
                <c:pt idx="1335">
                  <c:v>1335</c:v>
                </c:pt>
                <c:pt idx="1336">
                  <c:v>1336</c:v>
                </c:pt>
                <c:pt idx="1337">
                  <c:v>1337</c:v>
                </c:pt>
                <c:pt idx="1338">
                  <c:v>1338</c:v>
                </c:pt>
                <c:pt idx="1339">
                  <c:v>1339</c:v>
                </c:pt>
                <c:pt idx="1340">
                  <c:v>1340</c:v>
                </c:pt>
                <c:pt idx="1341">
                  <c:v>1341</c:v>
                </c:pt>
                <c:pt idx="1342">
                  <c:v>1342</c:v>
                </c:pt>
                <c:pt idx="1343">
                  <c:v>1343</c:v>
                </c:pt>
                <c:pt idx="1344">
                  <c:v>1344</c:v>
                </c:pt>
                <c:pt idx="1345">
                  <c:v>1345</c:v>
                </c:pt>
                <c:pt idx="1346">
                  <c:v>1346</c:v>
                </c:pt>
                <c:pt idx="1347">
                  <c:v>1347</c:v>
                </c:pt>
                <c:pt idx="1348">
                  <c:v>1348</c:v>
                </c:pt>
                <c:pt idx="1349">
                  <c:v>1349</c:v>
                </c:pt>
                <c:pt idx="1350">
                  <c:v>1350</c:v>
                </c:pt>
                <c:pt idx="1351">
                  <c:v>1351</c:v>
                </c:pt>
                <c:pt idx="1352">
                  <c:v>1352</c:v>
                </c:pt>
                <c:pt idx="1353">
                  <c:v>1353</c:v>
                </c:pt>
                <c:pt idx="1354">
                  <c:v>1354</c:v>
                </c:pt>
                <c:pt idx="1355">
                  <c:v>1355</c:v>
                </c:pt>
                <c:pt idx="1356">
                  <c:v>1356</c:v>
                </c:pt>
                <c:pt idx="1357">
                  <c:v>1357</c:v>
                </c:pt>
                <c:pt idx="1358">
                  <c:v>1358</c:v>
                </c:pt>
                <c:pt idx="1359">
                  <c:v>1359</c:v>
                </c:pt>
                <c:pt idx="1360">
                  <c:v>1360</c:v>
                </c:pt>
                <c:pt idx="1361">
                  <c:v>1361</c:v>
                </c:pt>
                <c:pt idx="1362">
                  <c:v>1362</c:v>
                </c:pt>
                <c:pt idx="1363">
                  <c:v>1363</c:v>
                </c:pt>
                <c:pt idx="1364">
                  <c:v>1364</c:v>
                </c:pt>
                <c:pt idx="1365">
                  <c:v>1365</c:v>
                </c:pt>
                <c:pt idx="1366">
                  <c:v>1366</c:v>
                </c:pt>
                <c:pt idx="1367">
                  <c:v>1367</c:v>
                </c:pt>
                <c:pt idx="1368">
                  <c:v>1368</c:v>
                </c:pt>
                <c:pt idx="1369">
                  <c:v>1369</c:v>
                </c:pt>
                <c:pt idx="1370">
                  <c:v>1370</c:v>
                </c:pt>
                <c:pt idx="1371">
                  <c:v>1371</c:v>
                </c:pt>
                <c:pt idx="1372">
                  <c:v>1372</c:v>
                </c:pt>
                <c:pt idx="1373">
                  <c:v>1373</c:v>
                </c:pt>
                <c:pt idx="1374">
                  <c:v>1374</c:v>
                </c:pt>
                <c:pt idx="1375">
                  <c:v>1375</c:v>
                </c:pt>
                <c:pt idx="1376">
                  <c:v>1376</c:v>
                </c:pt>
                <c:pt idx="1377">
                  <c:v>1377</c:v>
                </c:pt>
                <c:pt idx="1378">
                  <c:v>1378</c:v>
                </c:pt>
                <c:pt idx="1379">
                  <c:v>1379</c:v>
                </c:pt>
                <c:pt idx="1380">
                  <c:v>1380</c:v>
                </c:pt>
                <c:pt idx="1381">
                  <c:v>1381</c:v>
                </c:pt>
                <c:pt idx="1382">
                  <c:v>1382</c:v>
                </c:pt>
                <c:pt idx="1383">
                  <c:v>1383</c:v>
                </c:pt>
                <c:pt idx="1384">
                  <c:v>1384</c:v>
                </c:pt>
                <c:pt idx="1385">
                  <c:v>1385</c:v>
                </c:pt>
                <c:pt idx="1386">
                  <c:v>1386</c:v>
                </c:pt>
                <c:pt idx="1387">
                  <c:v>1387</c:v>
                </c:pt>
                <c:pt idx="1388">
                  <c:v>1388</c:v>
                </c:pt>
                <c:pt idx="1389">
                  <c:v>1389</c:v>
                </c:pt>
                <c:pt idx="1390">
                  <c:v>1390</c:v>
                </c:pt>
                <c:pt idx="1391">
                  <c:v>1391</c:v>
                </c:pt>
                <c:pt idx="1392">
                  <c:v>1392</c:v>
                </c:pt>
                <c:pt idx="1393">
                  <c:v>1393</c:v>
                </c:pt>
                <c:pt idx="1394">
                  <c:v>1394</c:v>
                </c:pt>
                <c:pt idx="1395">
                  <c:v>1395</c:v>
                </c:pt>
                <c:pt idx="1396">
                  <c:v>1396</c:v>
                </c:pt>
                <c:pt idx="1397">
                  <c:v>1397</c:v>
                </c:pt>
                <c:pt idx="1398">
                  <c:v>1398</c:v>
                </c:pt>
                <c:pt idx="1399">
                  <c:v>1399</c:v>
                </c:pt>
                <c:pt idx="1400">
                  <c:v>1400</c:v>
                </c:pt>
                <c:pt idx="1401">
                  <c:v>1401</c:v>
                </c:pt>
                <c:pt idx="1402">
                  <c:v>1402</c:v>
                </c:pt>
                <c:pt idx="1403">
                  <c:v>1403</c:v>
                </c:pt>
                <c:pt idx="1404">
                  <c:v>1404</c:v>
                </c:pt>
                <c:pt idx="1405">
                  <c:v>1405</c:v>
                </c:pt>
                <c:pt idx="1406">
                  <c:v>1406</c:v>
                </c:pt>
                <c:pt idx="1407">
                  <c:v>1407</c:v>
                </c:pt>
                <c:pt idx="1408">
                  <c:v>1408</c:v>
                </c:pt>
                <c:pt idx="1409">
                  <c:v>1409</c:v>
                </c:pt>
                <c:pt idx="1410">
                  <c:v>1410</c:v>
                </c:pt>
                <c:pt idx="1411">
                  <c:v>1411</c:v>
                </c:pt>
                <c:pt idx="1412">
                  <c:v>1412</c:v>
                </c:pt>
                <c:pt idx="1413">
                  <c:v>1413</c:v>
                </c:pt>
                <c:pt idx="1414">
                  <c:v>1414</c:v>
                </c:pt>
                <c:pt idx="1415">
                  <c:v>1415</c:v>
                </c:pt>
                <c:pt idx="1416">
                  <c:v>1416</c:v>
                </c:pt>
                <c:pt idx="1417">
                  <c:v>1417</c:v>
                </c:pt>
                <c:pt idx="1418">
                  <c:v>1418</c:v>
                </c:pt>
                <c:pt idx="1419">
                  <c:v>1419</c:v>
                </c:pt>
                <c:pt idx="1420">
                  <c:v>1420</c:v>
                </c:pt>
                <c:pt idx="1421">
                  <c:v>1421</c:v>
                </c:pt>
                <c:pt idx="1422">
                  <c:v>1422</c:v>
                </c:pt>
                <c:pt idx="1423">
                  <c:v>1423</c:v>
                </c:pt>
                <c:pt idx="1424">
                  <c:v>1424</c:v>
                </c:pt>
                <c:pt idx="1425">
                  <c:v>1425</c:v>
                </c:pt>
                <c:pt idx="1426">
                  <c:v>1426</c:v>
                </c:pt>
                <c:pt idx="1427">
                  <c:v>1427</c:v>
                </c:pt>
                <c:pt idx="1428">
                  <c:v>1428</c:v>
                </c:pt>
                <c:pt idx="1429">
                  <c:v>1429</c:v>
                </c:pt>
                <c:pt idx="1430">
                  <c:v>1430</c:v>
                </c:pt>
                <c:pt idx="1431">
                  <c:v>1431</c:v>
                </c:pt>
                <c:pt idx="1432">
                  <c:v>1432</c:v>
                </c:pt>
                <c:pt idx="1433">
                  <c:v>1433</c:v>
                </c:pt>
                <c:pt idx="1434">
                  <c:v>1434</c:v>
                </c:pt>
                <c:pt idx="1435">
                  <c:v>1435</c:v>
                </c:pt>
                <c:pt idx="1436">
                  <c:v>1436</c:v>
                </c:pt>
                <c:pt idx="1437">
                  <c:v>1437</c:v>
                </c:pt>
                <c:pt idx="1438">
                  <c:v>1438</c:v>
                </c:pt>
                <c:pt idx="1439">
                  <c:v>1439</c:v>
                </c:pt>
                <c:pt idx="1440">
                  <c:v>1440</c:v>
                </c:pt>
                <c:pt idx="1441">
                  <c:v>1441</c:v>
                </c:pt>
                <c:pt idx="1442">
                  <c:v>1442</c:v>
                </c:pt>
                <c:pt idx="1443">
                  <c:v>1443</c:v>
                </c:pt>
                <c:pt idx="1444">
                  <c:v>1444</c:v>
                </c:pt>
                <c:pt idx="1445">
                  <c:v>1445</c:v>
                </c:pt>
                <c:pt idx="1446">
                  <c:v>1446</c:v>
                </c:pt>
                <c:pt idx="1447">
                  <c:v>1447</c:v>
                </c:pt>
                <c:pt idx="1448">
                  <c:v>1448</c:v>
                </c:pt>
                <c:pt idx="1449">
                  <c:v>1449</c:v>
                </c:pt>
                <c:pt idx="1450">
                  <c:v>1450</c:v>
                </c:pt>
                <c:pt idx="1451">
                  <c:v>1451</c:v>
                </c:pt>
                <c:pt idx="1452">
                  <c:v>1452</c:v>
                </c:pt>
                <c:pt idx="1453">
                  <c:v>1453</c:v>
                </c:pt>
                <c:pt idx="1454">
                  <c:v>1454</c:v>
                </c:pt>
                <c:pt idx="1455">
                  <c:v>1455</c:v>
                </c:pt>
                <c:pt idx="1456">
                  <c:v>1456</c:v>
                </c:pt>
                <c:pt idx="1457">
                  <c:v>1457</c:v>
                </c:pt>
                <c:pt idx="1458">
                  <c:v>1458</c:v>
                </c:pt>
                <c:pt idx="1459">
                  <c:v>1459</c:v>
                </c:pt>
                <c:pt idx="1460">
                  <c:v>1460</c:v>
                </c:pt>
                <c:pt idx="1461">
                  <c:v>1461</c:v>
                </c:pt>
                <c:pt idx="1462">
                  <c:v>1462</c:v>
                </c:pt>
                <c:pt idx="1463">
                  <c:v>1463</c:v>
                </c:pt>
                <c:pt idx="1464">
                  <c:v>1464</c:v>
                </c:pt>
                <c:pt idx="1465">
                  <c:v>1465</c:v>
                </c:pt>
                <c:pt idx="1466">
                  <c:v>1466</c:v>
                </c:pt>
                <c:pt idx="1467">
                  <c:v>1467</c:v>
                </c:pt>
                <c:pt idx="1468">
                  <c:v>1468</c:v>
                </c:pt>
                <c:pt idx="1469">
                  <c:v>1469</c:v>
                </c:pt>
                <c:pt idx="1470">
                  <c:v>1470</c:v>
                </c:pt>
                <c:pt idx="1471">
                  <c:v>1471</c:v>
                </c:pt>
                <c:pt idx="1472">
                  <c:v>1472</c:v>
                </c:pt>
                <c:pt idx="1473">
                  <c:v>1473</c:v>
                </c:pt>
                <c:pt idx="1474">
                  <c:v>1474</c:v>
                </c:pt>
                <c:pt idx="1475">
                  <c:v>1475</c:v>
                </c:pt>
                <c:pt idx="1476">
                  <c:v>1476</c:v>
                </c:pt>
                <c:pt idx="1477">
                  <c:v>1477</c:v>
                </c:pt>
                <c:pt idx="1478">
                  <c:v>1478</c:v>
                </c:pt>
                <c:pt idx="1479">
                  <c:v>1479</c:v>
                </c:pt>
                <c:pt idx="1480">
                  <c:v>1480</c:v>
                </c:pt>
                <c:pt idx="1481">
                  <c:v>1481</c:v>
                </c:pt>
                <c:pt idx="1482">
                  <c:v>1482</c:v>
                </c:pt>
                <c:pt idx="1483">
                  <c:v>1483</c:v>
                </c:pt>
                <c:pt idx="1484">
                  <c:v>1484</c:v>
                </c:pt>
                <c:pt idx="1485">
                  <c:v>1485</c:v>
                </c:pt>
                <c:pt idx="1486">
                  <c:v>1486</c:v>
                </c:pt>
                <c:pt idx="1487">
                  <c:v>1487</c:v>
                </c:pt>
                <c:pt idx="1488">
                  <c:v>1488</c:v>
                </c:pt>
                <c:pt idx="1489">
                  <c:v>1489</c:v>
                </c:pt>
                <c:pt idx="1490">
                  <c:v>1490</c:v>
                </c:pt>
                <c:pt idx="1491">
                  <c:v>1491</c:v>
                </c:pt>
                <c:pt idx="1492">
                  <c:v>1492</c:v>
                </c:pt>
                <c:pt idx="1493">
                  <c:v>1493</c:v>
                </c:pt>
                <c:pt idx="1494">
                  <c:v>1494</c:v>
                </c:pt>
                <c:pt idx="1495">
                  <c:v>1495</c:v>
                </c:pt>
                <c:pt idx="1496">
                  <c:v>1496</c:v>
                </c:pt>
                <c:pt idx="1497">
                  <c:v>1497</c:v>
                </c:pt>
                <c:pt idx="1498">
                  <c:v>1498</c:v>
                </c:pt>
                <c:pt idx="1499">
                  <c:v>1499</c:v>
                </c:pt>
                <c:pt idx="1500">
                  <c:v>1500</c:v>
                </c:pt>
                <c:pt idx="1501">
                  <c:v>1501</c:v>
                </c:pt>
                <c:pt idx="1502">
                  <c:v>1502</c:v>
                </c:pt>
                <c:pt idx="1503">
                  <c:v>1503</c:v>
                </c:pt>
                <c:pt idx="1504">
                  <c:v>1504</c:v>
                </c:pt>
                <c:pt idx="1505">
                  <c:v>1505</c:v>
                </c:pt>
                <c:pt idx="1506">
                  <c:v>1506</c:v>
                </c:pt>
                <c:pt idx="1507">
                  <c:v>1507</c:v>
                </c:pt>
                <c:pt idx="1508">
                  <c:v>1508</c:v>
                </c:pt>
                <c:pt idx="1509">
                  <c:v>1509</c:v>
                </c:pt>
                <c:pt idx="1510">
                  <c:v>1510</c:v>
                </c:pt>
                <c:pt idx="1511">
                  <c:v>1511</c:v>
                </c:pt>
                <c:pt idx="1512">
                  <c:v>1512</c:v>
                </c:pt>
                <c:pt idx="1513">
                  <c:v>1513</c:v>
                </c:pt>
                <c:pt idx="1514">
                  <c:v>1514</c:v>
                </c:pt>
                <c:pt idx="1515">
                  <c:v>1515</c:v>
                </c:pt>
                <c:pt idx="1516">
                  <c:v>1516</c:v>
                </c:pt>
                <c:pt idx="1517">
                  <c:v>1517</c:v>
                </c:pt>
                <c:pt idx="1518">
                  <c:v>1518</c:v>
                </c:pt>
                <c:pt idx="1519">
                  <c:v>1519</c:v>
                </c:pt>
                <c:pt idx="1520">
                  <c:v>1520</c:v>
                </c:pt>
                <c:pt idx="1521">
                  <c:v>1521</c:v>
                </c:pt>
                <c:pt idx="1522">
                  <c:v>1522</c:v>
                </c:pt>
                <c:pt idx="1523">
                  <c:v>1523</c:v>
                </c:pt>
                <c:pt idx="1524">
                  <c:v>1524</c:v>
                </c:pt>
                <c:pt idx="1525">
                  <c:v>1525</c:v>
                </c:pt>
                <c:pt idx="1526">
                  <c:v>1526</c:v>
                </c:pt>
                <c:pt idx="1527">
                  <c:v>1527</c:v>
                </c:pt>
                <c:pt idx="1528">
                  <c:v>1528</c:v>
                </c:pt>
                <c:pt idx="1529">
                  <c:v>1529</c:v>
                </c:pt>
                <c:pt idx="1530">
                  <c:v>1530</c:v>
                </c:pt>
                <c:pt idx="1531">
                  <c:v>1531</c:v>
                </c:pt>
                <c:pt idx="1532">
                  <c:v>1532</c:v>
                </c:pt>
                <c:pt idx="1533">
                  <c:v>1533</c:v>
                </c:pt>
                <c:pt idx="1534">
                  <c:v>1534</c:v>
                </c:pt>
                <c:pt idx="1535">
                  <c:v>1535</c:v>
                </c:pt>
                <c:pt idx="1536">
                  <c:v>1536</c:v>
                </c:pt>
                <c:pt idx="1537">
                  <c:v>1537</c:v>
                </c:pt>
                <c:pt idx="1538">
                  <c:v>1538</c:v>
                </c:pt>
                <c:pt idx="1539">
                  <c:v>1539</c:v>
                </c:pt>
                <c:pt idx="1540">
                  <c:v>1540</c:v>
                </c:pt>
                <c:pt idx="1541">
                  <c:v>1541</c:v>
                </c:pt>
                <c:pt idx="1542">
                  <c:v>1542</c:v>
                </c:pt>
                <c:pt idx="1543">
                  <c:v>1543</c:v>
                </c:pt>
                <c:pt idx="1544">
                  <c:v>1544</c:v>
                </c:pt>
                <c:pt idx="1545">
                  <c:v>1545</c:v>
                </c:pt>
                <c:pt idx="1546">
                  <c:v>1546</c:v>
                </c:pt>
                <c:pt idx="1547">
                  <c:v>1547</c:v>
                </c:pt>
                <c:pt idx="1548">
                  <c:v>1548</c:v>
                </c:pt>
                <c:pt idx="1549">
                  <c:v>1549</c:v>
                </c:pt>
                <c:pt idx="1550">
                  <c:v>1550</c:v>
                </c:pt>
                <c:pt idx="1551">
                  <c:v>1551</c:v>
                </c:pt>
                <c:pt idx="1552">
                  <c:v>1552</c:v>
                </c:pt>
                <c:pt idx="1553">
                  <c:v>1553</c:v>
                </c:pt>
                <c:pt idx="1554">
                  <c:v>1554</c:v>
                </c:pt>
                <c:pt idx="1555">
                  <c:v>1555</c:v>
                </c:pt>
                <c:pt idx="1556">
                  <c:v>1556</c:v>
                </c:pt>
                <c:pt idx="1557">
                  <c:v>1557</c:v>
                </c:pt>
                <c:pt idx="1558">
                  <c:v>1558</c:v>
                </c:pt>
                <c:pt idx="1559">
                  <c:v>1559</c:v>
                </c:pt>
                <c:pt idx="1560">
                  <c:v>1560</c:v>
                </c:pt>
                <c:pt idx="1561">
                  <c:v>1561</c:v>
                </c:pt>
                <c:pt idx="1562">
                  <c:v>1562</c:v>
                </c:pt>
                <c:pt idx="1563">
                  <c:v>1563</c:v>
                </c:pt>
                <c:pt idx="1564">
                  <c:v>1564</c:v>
                </c:pt>
                <c:pt idx="1565">
                  <c:v>1565</c:v>
                </c:pt>
                <c:pt idx="1566">
                  <c:v>1566</c:v>
                </c:pt>
                <c:pt idx="1567">
                  <c:v>1567</c:v>
                </c:pt>
                <c:pt idx="1568">
                  <c:v>1568</c:v>
                </c:pt>
                <c:pt idx="1569">
                  <c:v>1569</c:v>
                </c:pt>
                <c:pt idx="1570">
                  <c:v>1570</c:v>
                </c:pt>
                <c:pt idx="1571">
                  <c:v>1571</c:v>
                </c:pt>
                <c:pt idx="1572">
                  <c:v>1572</c:v>
                </c:pt>
                <c:pt idx="1573">
                  <c:v>1573</c:v>
                </c:pt>
                <c:pt idx="1574">
                  <c:v>1574</c:v>
                </c:pt>
                <c:pt idx="1575">
                  <c:v>1575</c:v>
                </c:pt>
                <c:pt idx="1576">
                  <c:v>1576</c:v>
                </c:pt>
                <c:pt idx="1577">
                  <c:v>1577</c:v>
                </c:pt>
                <c:pt idx="1578">
                  <c:v>1578</c:v>
                </c:pt>
                <c:pt idx="1579">
                  <c:v>1579</c:v>
                </c:pt>
                <c:pt idx="1580">
                  <c:v>1580</c:v>
                </c:pt>
                <c:pt idx="1581">
                  <c:v>1581</c:v>
                </c:pt>
                <c:pt idx="1582">
                  <c:v>1582</c:v>
                </c:pt>
                <c:pt idx="1583">
                  <c:v>1583</c:v>
                </c:pt>
                <c:pt idx="1584">
                  <c:v>1584</c:v>
                </c:pt>
                <c:pt idx="1585">
                  <c:v>1585</c:v>
                </c:pt>
                <c:pt idx="1586">
                  <c:v>1586</c:v>
                </c:pt>
                <c:pt idx="1587">
                  <c:v>1587</c:v>
                </c:pt>
                <c:pt idx="1588">
                  <c:v>1588</c:v>
                </c:pt>
                <c:pt idx="1589">
                  <c:v>1589</c:v>
                </c:pt>
                <c:pt idx="1590">
                  <c:v>1590</c:v>
                </c:pt>
                <c:pt idx="1591">
                  <c:v>1591</c:v>
                </c:pt>
                <c:pt idx="1592">
                  <c:v>1592</c:v>
                </c:pt>
                <c:pt idx="1593">
                  <c:v>1593</c:v>
                </c:pt>
                <c:pt idx="1594">
                  <c:v>1594</c:v>
                </c:pt>
                <c:pt idx="1595">
                  <c:v>1595</c:v>
                </c:pt>
                <c:pt idx="1596">
                  <c:v>1596</c:v>
                </c:pt>
                <c:pt idx="1597">
                  <c:v>1597</c:v>
                </c:pt>
                <c:pt idx="1598">
                  <c:v>1598</c:v>
                </c:pt>
                <c:pt idx="1599">
                  <c:v>1599</c:v>
                </c:pt>
                <c:pt idx="1600">
                  <c:v>1600</c:v>
                </c:pt>
                <c:pt idx="1601">
                  <c:v>1601</c:v>
                </c:pt>
                <c:pt idx="1602">
                  <c:v>1602</c:v>
                </c:pt>
                <c:pt idx="1603">
                  <c:v>1603</c:v>
                </c:pt>
                <c:pt idx="1604">
                  <c:v>1604</c:v>
                </c:pt>
                <c:pt idx="1605">
                  <c:v>1605</c:v>
                </c:pt>
                <c:pt idx="1606">
                  <c:v>1606</c:v>
                </c:pt>
                <c:pt idx="1607">
                  <c:v>1607</c:v>
                </c:pt>
                <c:pt idx="1608">
                  <c:v>1608</c:v>
                </c:pt>
                <c:pt idx="1609">
                  <c:v>1609</c:v>
                </c:pt>
                <c:pt idx="1610">
                  <c:v>1610</c:v>
                </c:pt>
                <c:pt idx="1611">
                  <c:v>1611</c:v>
                </c:pt>
                <c:pt idx="1612">
                  <c:v>1612</c:v>
                </c:pt>
                <c:pt idx="1613">
                  <c:v>1613</c:v>
                </c:pt>
                <c:pt idx="1614">
                  <c:v>1614</c:v>
                </c:pt>
                <c:pt idx="1615">
                  <c:v>1615</c:v>
                </c:pt>
                <c:pt idx="1616">
                  <c:v>1616</c:v>
                </c:pt>
                <c:pt idx="1617">
                  <c:v>1617</c:v>
                </c:pt>
                <c:pt idx="1618">
                  <c:v>1618</c:v>
                </c:pt>
                <c:pt idx="1619">
                  <c:v>1619</c:v>
                </c:pt>
                <c:pt idx="1620">
                  <c:v>1620</c:v>
                </c:pt>
                <c:pt idx="1621">
                  <c:v>1621</c:v>
                </c:pt>
                <c:pt idx="1622">
                  <c:v>1622</c:v>
                </c:pt>
                <c:pt idx="1623">
                  <c:v>1623</c:v>
                </c:pt>
                <c:pt idx="1624">
                  <c:v>1624</c:v>
                </c:pt>
                <c:pt idx="1625">
                  <c:v>1625</c:v>
                </c:pt>
                <c:pt idx="1626">
                  <c:v>1626</c:v>
                </c:pt>
                <c:pt idx="1627">
                  <c:v>1627</c:v>
                </c:pt>
                <c:pt idx="1628">
                  <c:v>1628</c:v>
                </c:pt>
                <c:pt idx="1629">
                  <c:v>1629</c:v>
                </c:pt>
                <c:pt idx="1630">
                  <c:v>1630</c:v>
                </c:pt>
                <c:pt idx="1631">
                  <c:v>1631</c:v>
                </c:pt>
                <c:pt idx="1632">
                  <c:v>1632</c:v>
                </c:pt>
                <c:pt idx="1633">
                  <c:v>1633</c:v>
                </c:pt>
                <c:pt idx="1634">
                  <c:v>1634</c:v>
                </c:pt>
                <c:pt idx="1635">
                  <c:v>1635</c:v>
                </c:pt>
                <c:pt idx="1636">
                  <c:v>1636</c:v>
                </c:pt>
                <c:pt idx="1637">
                  <c:v>1637</c:v>
                </c:pt>
                <c:pt idx="1638">
                  <c:v>1638</c:v>
                </c:pt>
                <c:pt idx="1639">
                  <c:v>1639</c:v>
                </c:pt>
                <c:pt idx="1640">
                  <c:v>1640</c:v>
                </c:pt>
                <c:pt idx="1641">
                  <c:v>1641</c:v>
                </c:pt>
                <c:pt idx="1642">
                  <c:v>1642</c:v>
                </c:pt>
                <c:pt idx="1643">
                  <c:v>1643</c:v>
                </c:pt>
                <c:pt idx="1644">
                  <c:v>1644</c:v>
                </c:pt>
                <c:pt idx="1645">
                  <c:v>1645</c:v>
                </c:pt>
                <c:pt idx="1646">
                  <c:v>1646</c:v>
                </c:pt>
                <c:pt idx="1647">
                  <c:v>1647</c:v>
                </c:pt>
                <c:pt idx="1648">
                  <c:v>1648</c:v>
                </c:pt>
                <c:pt idx="1649">
                  <c:v>1649</c:v>
                </c:pt>
                <c:pt idx="1650">
                  <c:v>1650</c:v>
                </c:pt>
                <c:pt idx="1651">
                  <c:v>1651</c:v>
                </c:pt>
                <c:pt idx="1652">
                  <c:v>1652</c:v>
                </c:pt>
                <c:pt idx="1653">
                  <c:v>1653</c:v>
                </c:pt>
                <c:pt idx="1654">
                  <c:v>1654</c:v>
                </c:pt>
                <c:pt idx="1655">
                  <c:v>1655</c:v>
                </c:pt>
                <c:pt idx="1656">
                  <c:v>1656</c:v>
                </c:pt>
                <c:pt idx="1657">
                  <c:v>1657</c:v>
                </c:pt>
                <c:pt idx="1658">
                  <c:v>1658</c:v>
                </c:pt>
                <c:pt idx="1659">
                  <c:v>1659</c:v>
                </c:pt>
                <c:pt idx="1660">
                  <c:v>1660</c:v>
                </c:pt>
                <c:pt idx="1661">
                  <c:v>1661</c:v>
                </c:pt>
                <c:pt idx="1662">
                  <c:v>1662</c:v>
                </c:pt>
                <c:pt idx="1663">
                  <c:v>1663</c:v>
                </c:pt>
                <c:pt idx="1664">
                  <c:v>1664</c:v>
                </c:pt>
                <c:pt idx="1665">
                  <c:v>1665</c:v>
                </c:pt>
                <c:pt idx="1666">
                  <c:v>1666</c:v>
                </c:pt>
                <c:pt idx="1667">
                  <c:v>1667</c:v>
                </c:pt>
                <c:pt idx="1668">
                  <c:v>1668</c:v>
                </c:pt>
                <c:pt idx="1669">
                  <c:v>1669</c:v>
                </c:pt>
                <c:pt idx="1670">
                  <c:v>1670</c:v>
                </c:pt>
                <c:pt idx="1671">
                  <c:v>1671</c:v>
                </c:pt>
                <c:pt idx="1672">
                  <c:v>1672</c:v>
                </c:pt>
                <c:pt idx="1673">
                  <c:v>1673</c:v>
                </c:pt>
                <c:pt idx="1674">
                  <c:v>1674</c:v>
                </c:pt>
                <c:pt idx="1675">
                  <c:v>1675</c:v>
                </c:pt>
                <c:pt idx="1676">
                  <c:v>1676</c:v>
                </c:pt>
                <c:pt idx="1677">
                  <c:v>1677</c:v>
                </c:pt>
                <c:pt idx="1678">
                  <c:v>1678</c:v>
                </c:pt>
                <c:pt idx="1679">
                  <c:v>1679</c:v>
                </c:pt>
                <c:pt idx="1680">
                  <c:v>1680</c:v>
                </c:pt>
                <c:pt idx="1681">
                  <c:v>1681</c:v>
                </c:pt>
                <c:pt idx="1682">
                  <c:v>1682</c:v>
                </c:pt>
                <c:pt idx="1683">
                  <c:v>1683</c:v>
                </c:pt>
                <c:pt idx="1684">
                  <c:v>1684</c:v>
                </c:pt>
                <c:pt idx="1685">
                  <c:v>1685</c:v>
                </c:pt>
                <c:pt idx="1686">
                  <c:v>1686</c:v>
                </c:pt>
                <c:pt idx="1687">
                  <c:v>1687</c:v>
                </c:pt>
                <c:pt idx="1688">
                  <c:v>1688</c:v>
                </c:pt>
                <c:pt idx="1689">
                  <c:v>1689</c:v>
                </c:pt>
                <c:pt idx="1690">
                  <c:v>1690</c:v>
                </c:pt>
                <c:pt idx="1691">
                  <c:v>1691</c:v>
                </c:pt>
                <c:pt idx="1692">
                  <c:v>1692</c:v>
                </c:pt>
                <c:pt idx="1693">
                  <c:v>1693</c:v>
                </c:pt>
                <c:pt idx="1694">
                  <c:v>1694</c:v>
                </c:pt>
                <c:pt idx="1695">
                  <c:v>1695</c:v>
                </c:pt>
                <c:pt idx="1696">
                  <c:v>1696</c:v>
                </c:pt>
                <c:pt idx="1697">
                  <c:v>1697</c:v>
                </c:pt>
                <c:pt idx="1698">
                  <c:v>1698</c:v>
                </c:pt>
                <c:pt idx="1699">
                  <c:v>1699</c:v>
                </c:pt>
                <c:pt idx="1700">
                  <c:v>1700</c:v>
                </c:pt>
                <c:pt idx="1701">
                  <c:v>1701</c:v>
                </c:pt>
                <c:pt idx="1702">
                  <c:v>1702</c:v>
                </c:pt>
                <c:pt idx="1703">
                  <c:v>1703</c:v>
                </c:pt>
                <c:pt idx="1704">
                  <c:v>1704</c:v>
                </c:pt>
                <c:pt idx="1705">
                  <c:v>1705</c:v>
                </c:pt>
                <c:pt idx="1706">
                  <c:v>1706</c:v>
                </c:pt>
                <c:pt idx="1707">
                  <c:v>1707</c:v>
                </c:pt>
                <c:pt idx="1708">
                  <c:v>1708</c:v>
                </c:pt>
                <c:pt idx="1709">
                  <c:v>1709</c:v>
                </c:pt>
                <c:pt idx="1710">
                  <c:v>1710</c:v>
                </c:pt>
                <c:pt idx="1711">
                  <c:v>1711</c:v>
                </c:pt>
                <c:pt idx="1712">
                  <c:v>1712</c:v>
                </c:pt>
                <c:pt idx="1713">
                  <c:v>1713</c:v>
                </c:pt>
                <c:pt idx="1714">
                  <c:v>1714</c:v>
                </c:pt>
                <c:pt idx="1715">
                  <c:v>1715</c:v>
                </c:pt>
                <c:pt idx="1716">
                  <c:v>1716</c:v>
                </c:pt>
                <c:pt idx="1717">
                  <c:v>1717</c:v>
                </c:pt>
                <c:pt idx="1718">
                  <c:v>1718</c:v>
                </c:pt>
                <c:pt idx="1719">
                  <c:v>1719</c:v>
                </c:pt>
                <c:pt idx="1720">
                  <c:v>1720</c:v>
                </c:pt>
                <c:pt idx="1721">
                  <c:v>1721</c:v>
                </c:pt>
                <c:pt idx="1722">
                  <c:v>1722</c:v>
                </c:pt>
                <c:pt idx="1723">
                  <c:v>1723</c:v>
                </c:pt>
                <c:pt idx="1724">
                  <c:v>1724</c:v>
                </c:pt>
                <c:pt idx="1725">
                  <c:v>1725</c:v>
                </c:pt>
                <c:pt idx="1726">
                  <c:v>1726</c:v>
                </c:pt>
                <c:pt idx="1727">
                  <c:v>1727</c:v>
                </c:pt>
                <c:pt idx="1728">
                  <c:v>1728</c:v>
                </c:pt>
                <c:pt idx="1729">
                  <c:v>1729</c:v>
                </c:pt>
                <c:pt idx="1730">
                  <c:v>1730</c:v>
                </c:pt>
                <c:pt idx="1731">
                  <c:v>1731</c:v>
                </c:pt>
                <c:pt idx="1732">
                  <c:v>1732</c:v>
                </c:pt>
                <c:pt idx="1733">
                  <c:v>1733</c:v>
                </c:pt>
                <c:pt idx="1734">
                  <c:v>1734</c:v>
                </c:pt>
                <c:pt idx="1735">
                  <c:v>1735</c:v>
                </c:pt>
                <c:pt idx="1736">
                  <c:v>1736</c:v>
                </c:pt>
                <c:pt idx="1737">
                  <c:v>1737</c:v>
                </c:pt>
                <c:pt idx="1738">
                  <c:v>1738</c:v>
                </c:pt>
                <c:pt idx="1739">
                  <c:v>1739</c:v>
                </c:pt>
                <c:pt idx="1740">
                  <c:v>1740</c:v>
                </c:pt>
                <c:pt idx="1741">
                  <c:v>1741</c:v>
                </c:pt>
                <c:pt idx="1742">
                  <c:v>1742</c:v>
                </c:pt>
                <c:pt idx="1743">
                  <c:v>1743</c:v>
                </c:pt>
                <c:pt idx="1744">
                  <c:v>1744</c:v>
                </c:pt>
                <c:pt idx="1745">
                  <c:v>1745</c:v>
                </c:pt>
                <c:pt idx="1746">
                  <c:v>1746</c:v>
                </c:pt>
                <c:pt idx="1747">
                  <c:v>1747</c:v>
                </c:pt>
                <c:pt idx="1748">
                  <c:v>1748</c:v>
                </c:pt>
                <c:pt idx="1749">
                  <c:v>1749</c:v>
                </c:pt>
                <c:pt idx="1750">
                  <c:v>1750</c:v>
                </c:pt>
                <c:pt idx="1751">
                  <c:v>1751</c:v>
                </c:pt>
                <c:pt idx="1752">
                  <c:v>1752</c:v>
                </c:pt>
                <c:pt idx="1753">
                  <c:v>1753</c:v>
                </c:pt>
                <c:pt idx="1754">
                  <c:v>1754</c:v>
                </c:pt>
                <c:pt idx="1755">
                  <c:v>1755</c:v>
                </c:pt>
                <c:pt idx="1756">
                  <c:v>1756</c:v>
                </c:pt>
                <c:pt idx="1757">
                  <c:v>1757</c:v>
                </c:pt>
                <c:pt idx="1758">
                  <c:v>1758</c:v>
                </c:pt>
                <c:pt idx="1759">
                  <c:v>1759</c:v>
                </c:pt>
                <c:pt idx="1760">
                  <c:v>1760</c:v>
                </c:pt>
                <c:pt idx="1761">
                  <c:v>1761</c:v>
                </c:pt>
                <c:pt idx="1762">
                  <c:v>1762</c:v>
                </c:pt>
                <c:pt idx="1763">
                  <c:v>1763</c:v>
                </c:pt>
                <c:pt idx="1764">
                  <c:v>1764</c:v>
                </c:pt>
                <c:pt idx="1765">
                  <c:v>1765</c:v>
                </c:pt>
                <c:pt idx="1766">
                  <c:v>1766</c:v>
                </c:pt>
                <c:pt idx="1767">
                  <c:v>1767</c:v>
                </c:pt>
                <c:pt idx="1768">
                  <c:v>1768</c:v>
                </c:pt>
                <c:pt idx="1769">
                  <c:v>1769</c:v>
                </c:pt>
                <c:pt idx="1770">
                  <c:v>1770</c:v>
                </c:pt>
                <c:pt idx="1771">
                  <c:v>1771</c:v>
                </c:pt>
                <c:pt idx="1772">
                  <c:v>1772</c:v>
                </c:pt>
                <c:pt idx="1773">
                  <c:v>1773</c:v>
                </c:pt>
                <c:pt idx="1774">
                  <c:v>1774</c:v>
                </c:pt>
                <c:pt idx="1775">
                  <c:v>1775</c:v>
                </c:pt>
                <c:pt idx="1776">
                  <c:v>1776</c:v>
                </c:pt>
                <c:pt idx="1777">
                  <c:v>1777</c:v>
                </c:pt>
                <c:pt idx="1778">
                  <c:v>1778</c:v>
                </c:pt>
                <c:pt idx="1779">
                  <c:v>1779</c:v>
                </c:pt>
                <c:pt idx="1780">
                  <c:v>1780</c:v>
                </c:pt>
                <c:pt idx="1781">
                  <c:v>1781</c:v>
                </c:pt>
                <c:pt idx="1782">
                  <c:v>1782</c:v>
                </c:pt>
                <c:pt idx="1783">
                  <c:v>1783</c:v>
                </c:pt>
                <c:pt idx="1784">
                  <c:v>1784</c:v>
                </c:pt>
                <c:pt idx="1785">
                  <c:v>1785</c:v>
                </c:pt>
                <c:pt idx="1786">
                  <c:v>1786</c:v>
                </c:pt>
                <c:pt idx="1787">
                  <c:v>1787</c:v>
                </c:pt>
                <c:pt idx="1788">
                  <c:v>1788</c:v>
                </c:pt>
                <c:pt idx="1789">
                  <c:v>1789</c:v>
                </c:pt>
                <c:pt idx="1790">
                  <c:v>1790</c:v>
                </c:pt>
                <c:pt idx="1791">
                  <c:v>1791</c:v>
                </c:pt>
                <c:pt idx="1792">
                  <c:v>1792</c:v>
                </c:pt>
                <c:pt idx="1793">
                  <c:v>1793</c:v>
                </c:pt>
                <c:pt idx="1794">
                  <c:v>1794</c:v>
                </c:pt>
                <c:pt idx="1795">
                  <c:v>1795</c:v>
                </c:pt>
                <c:pt idx="1796">
                  <c:v>1796</c:v>
                </c:pt>
                <c:pt idx="1797">
                  <c:v>1797</c:v>
                </c:pt>
                <c:pt idx="1798">
                  <c:v>1798</c:v>
                </c:pt>
                <c:pt idx="1799">
                  <c:v>1799</c:v>
                </c:pt>
                <c:pt idx="1800">
                  <c:v>1800</c:v>
                </c:pt>
                <c:pt idx="1801">
                  <c:v>1801</c:v>
                </c:pt>
                <c:pt idx="1802">
                  <c:v>1802</c:v>
                </c:pt>
                <c:pt idx="1803">
                  <c:v>1803</c:v>
                </c:pt>
                <c:pt idx="1804">
                  <c:v>1804</c:v>
                </c:pt>
                <c:pt idx="1805">
                  <c:v>1805</c:v>
                </c:pt>
                <c:pt idx="1806">
                  <c:v>1806</c:v>
                </c:pt>
                <c:pt idx="1807">
                  <c:v>1807</c:v>
                </c:pt>
                <c:pt idx="1808">
                  <c:v>1808</c:v>
                </c:pt>
                <c:pt idx="1809">
                  <c:v>1809</c:v>
                </c:pt>
                <c:pt idx="1810">
                  <c:v>1810</c:v>
                </c:pt>
                <c:pt idx="1811">
                  <c:v>1811</c:v>
                </c:pt>
                <c:pt idx="1812">
                  <c:v>1812</c:v>
                </c:pt>
                <c:pt idx="1813">
                  <c:v>1813</c:v>
                </c:pt>
                <c:pt idx="1814">
                  <c:v>1814</c:v>
                </c:pt>
                <c:pt idx="1815">
                  <c:v>1815</c:v>
                </c:pt>
                <c:pt idx="1816">
                  <c:v>1816</c:v>
                </c:pt>
                <c:pt idx="1817">
                  <c:v>1817</c:v>
                </c:pt>
                <c:pt idx="1818">
                  <c:v>1818</c:v>
                </c:pt>
                <c:pt idx="1819">
                  <c:v>1819</c:v>
                </c:pt>
                <c:pt idx="1820">
                  <c:v>1820</c:v>
                </c:pt>
                <c:pt idx="1821">
                  <c:v>1821</c:v>
                </c:pt>
                <c:pt idx="1822">
                  <c:v>1822</c:v>
                </c:pt>
                <c:pt idx="1823">
                  <c:v>1823</c:v>
                </c:pt>
                <c:pt idx="1824">
                  <c:v>1824</c:v>
                </c:pt>
                <c:pt idx="1825">
                  <c:v>1825</c:v>
                </c:pt>
                <c:pt idx="1826">
                  <c:v>1826</c:v>
                </c:pt>
                <c:pt idx="1827">
                  <c:v>1827</c:v>
                </c:pt>
                <c:pt idx="1828">
                  <c:v>1828</c:v>
                </c:pt>
                <c:pt idx="1829">
                  <c:v>1829</c:v>
                </c:pt>
                <c:pt idx="1830">
                  <c:v>1830</c:v>
                </c:pt>
                <c:pt idx="1831">
                  <c:v>1831</c:v>
                </c:pt>
                <c:pt idx="1832">
                  <c:v>1832</c:v>
                </c:pt>
                <c:pt idx="1833">
                  <c:v>1833</c:v>
                </c:pt>
                <c:pt idx="1834">
                  <c:v>1834</c:v>
                </c:pt>
                <c:pt idx="1835">
                  <c:v>1835</c:v>
                </c:pt>
                <c:pt idx="1836">
                  <c:v>1836</c:v>
                </c:pt>
                <c:pt idx="1837">
                  <c:v>1837</c:v>
                </c:pt>
                <c:pt idx="1838">
                  <c:v>1838</c:v>
                </c:pt>
                <c:pt idx="1839">
                  <c:v>1839</c:v>
                </c:pt>
                <c:pt idx="1840">
                  <c:v>1840</c:v>
                </c:pt>
                <c:pt idx="1841">
                  <c:v>1841</c:v>
                </c:pt>
                <c:pt idx="1842">
                  <c:v>1842</c:v>
                </c:pt>
                <c:pt idx="1843">
                  <c:v>1843</c:v>
                </c:pt>
                <c:pt idx="1844">
                  <c:v>1844</c:v>
                </c:pt>
                <c:pt idx="1845">
                  <c:v>1845</c:v>
                </c:pt>
                <c:pt idx="1846">
                  <c:v>1846</c:v>
                </c:pt>
                <c:pt idx="1847">
                  <c:v>1847</c:v>
                </c:pt>
                <c:pt idx="1848">
                  <c:v>1848</c:v>
                </c:pt>
                <c:pt idx="1849">
                  <c:v>1849</c:v>
                </c:pt>
                <c:pt idx="1850">
                  <c:v>1850</c:v>
                </c:pt>
                <c:pt idx="1851">
                  <c:v>1851</c:v>
                </c:pt>
                <c:pt idx="1852">
                  <c:v>1852</c:v>
                </c:pt>
                <c:pt idx="1853">
                  <c:v>1853</c:v>
                </c:pt>
                <c:pt idx="1854">
                  <c:v>1854</c:v>
                </c:pt>
                <c:pt idx="1855">
                  <c:v>1855</c:v>
                </c:pt>
                <c:pt idx="1856">
                  <c:v>1856</c:v>
                </c:pt>
                <c:pt idx="1857">
                  <c:v>1857</c:v>
                </c:pt>
                <c:pt idx="1858">
                  <c:v>1858</c:v>
                </c:pt>
                <c:pt idx="1859">
                  <c:v>1859</c:v>
                </c:pt>
                <c:pt idx="1860">
                  <c:v>1860</c:v>
                </c:pt>
                <c:pt idx="1861">
                  <c:v>1861</c:v>
                </c:pt>
                <c:pt idx="1862">
                  <c:v>1862</c:v>
                </c:pt>
                <c:pt idx="1863">
                  <c:v>1863</c:v>
                </c:pt>
                <c:pt idx="1864">
                  <c:v>1864</c:v>
                </c:pt>
                <c:pt idx="1865">
                  <c:v>1865</c:v>
                </c:pt>
                <c:pt idx="1866">
                  <c:v>1866</c:v>
                </c:pt>
                <c:pt idx="1867">
                  <c:v>1867</c:v>
                </c:pt>
                <c:pt idx="1868">
                  <c:v>1868</c:v>
                </c:pt>
                <c:pt idx="1869">
                  <c:v>1869</c:v>
                </c:pt>
                <c:pt idx="1870">
                  <c:v>1870</c:v>
                </c:pt>
                <c:pt idx="1871">
                  <c:v>1871</c:v>
                </c:pt>
                <c:pt idx="1872">
                  <c:v>1872</c:v>
                </c:pt>
                <c:pt idx="1873">
                  <c:v>1873</c:v>
                </c:pt>
                <c:pt idx="1874">
                  <c:v>1874</c:v>
                </c:pt>
                <c:pt idx="1875">
                  <c:v>1875</c:v>
                </c:pt>
                <c:pt idx="1876">
                  <c:v>1876</c:v>
                </c:pt>
                <c:pt idx="1877">
                  <c:v>1877</c:v>
                </c:pt>
                <c:pt idx="1878">
                  <c:v>1878</c:v>
                </c:pt>
                <c:pt idx="1879">
                  <c:v>1879</c:v>
                </c:pt>
                <c:pt idx="1880">
                  <c:v>1880</c:v>
                </c:pt>
                <c:pt idx="1881">
                  <c:v>1881</c:v>
                </c:pt>
                <c:pt idx="1882">
                  <c:v>1882</c:v>
                </c:pt>
                <c:pt idx="1883">
                  <c:v>1883</c:v>
                </c:pt>
                <c:pt idx="1884">
                  <c:v>1884</c:v>
                </c:pt>
                <c:pt idx="1885">
                  <c:v>1885</c:v>
                </c:pt>
                <c:pt idx="1886">
                  <c:v>1886</c:v>
                </c:pt>
                <c:pt idx="1887">
                  <c:v>1887</c:v>
                </c:pt>
                <c:pt idx="1888">
                  <c:v>1888</c:v>
                </c:pt>
                <c:pt idx="1889">
                  <c:v>1889</c:v>
                </c:pt>
                <c:pt idx="1890">
                  <c:v>1890</c:v>
                </c:pt>
                <c:pt idx="1891">
                  <c:v>1891</c:v>
                </c:pt>
                <c:pt idx="1892">
                  <c:v>1892</c:v>
                </c:pt>
                <c:pt idx="1893">
                  <c:v>1893</c:v>
                </c:pt>
                <c:pt idx="1894">
                  <c:v>1894</c:v>
                </c:pt>
                <c:pt idx="1895">
                  <c:v>1895</c:v>
                </c:pt>
                <c:pt idx="1896">
                  <c:v>1896</c:v>
                </c:pt>
                <c:pt idx="1897">
                  <c:v>1897</c:v>
                </c:pt>
                <c:pt idx="1898">
                  <c:v>1898</c:v>
                </c:pt>
                <c:pt idx="1899">
                  <c:v>1899</c:v>
                </c:pt>
                <c:pt idx="1900">
                  <c:v>1900</c:v>
                </c:pt>
                <c:pt idx="1901">
                  <c:v>1901</c:v>
                </c:pt>
                <c:pt idx="1902">
                  <c:v>1902</c:v>
                </c:pt>
                <c:pt idx="1903">
                  <c:v>1903</c:v>
                </c:pt>
                <c:pt idx="1904">
                  <c:v>1904</c:v>
                </c:pt>
                <c:pt idx="1905">
                  <c:v>1905</c:v>
                </c:pt>
                <c:pt idx="1906">
                  <c:v>1906</c:v>
                </c:pt>
                <c:pt idx="1907">
                  <c:v>1907</c:v>
                </c:pt>
                <c:pt idx="1908">
                  <c:v>1908</c:v>
                </c:pt>
                <c:pt idx="1909">
                  <c:v>1909</c:v>
                </c:pt>
                <c:pt idx="1910">
                  <c:v>1910</c:v>
                </c:pt>
                <c:pt idx="1911">
                  <c:v>1911</c:v>
                </c:pt>
                <c:pt idx="1912">
                  <c:v>1912</c:v>
                </c:pt>
                <c:pt idx="1913">
                  <c:v>1913</c:v>
                </c:pt>
                <c:pt idx="1914">
                  <c:v>1914</c:v>
                </c:pt>
                <c:pt idx="1915">
                  <c:v>1915</c:v>
                </c:pt>
                <c:pt idx="1916">
                  <c:v>1916</c:v>
                </c:pt>
                <c:pt idx="1917">
                  <c:v>1917</c:v>
                </c:pt>
                <c:pt idx="1918">
                  <c:v>1918</c:v>
                </c:pt>
                <c:pt idx="1919">
                  <c:v>1919</c:v>
                </c:pt>
                <c:pt idx="1920">
                  <c:v>1920</c:v>
                </c:pt>
                <c:pt idx="1921">
                  <c:v>1921</c:v>
                </c:pt>
                <c:pt idx="1922">
                  <c:v>1922</c:v>
                </c:pt>
                <c:pt idx="1923">
                  <c:v>1923</c:v>
                </c:pt>
                <c:pt idx="1924">
                  <c:v>1924</c:v>
                </c:pt>
                <c:pt idx="1925">
                  <c:v>1925</c:v>
                </c:pt>
                <c:pt idx="1926">
                  <c:v>1926</c:v>
                </c:pt>
                <c:pt idx="1927">
                  <c:v>1927</c:v>
                </c:pt>
                <c:pt idx="1928">
                  <c:v>1928</c:v>
                </c:pt>
                <c:pt idx="1929">
                  <c:v>1929</c:v>
                </c:pt>
                <c:pt idx="1930">
                  <c:v>1930</c:v>
                </c:pt>
                <c:pt idx="1931">
                  <c:v>1931</c:v>
                </c:pt>
                <c:pt idx="1932">
                  <c:v>1932</c:v>
                </c:pt>
                <c:pt idx="1933">
                  <c:v>1933</c:v>
                </c:pt>
                <c:pt idx="1934">
                  <c:v>1934</c:v>
                </c:pt>
                <c:pt idx="1935">
                  <c:v>1935</c:v>
                </c:pt>
                <c:pt idx="1936">
                  <c:v>1936</c:v>
                </c:pt>
                <c:pt idx="1937">
                  <c:v>1937</c:v>
                </c:pt>
                <c:pt idx="1938">
                  <c:v>1938</c:v>
                </c:pt>
                <c:pt idx="1939">
                  <c:v>1939</c:v>
                </c:pt>
                <c:pt idx="1940">
                  <c:v>1940</c:v>
                </c:pt>
                <c:pt idx="1941">
                  <c:v>1941</c:v>
                </c:pt>
                <c:pt idx="1942">
                  <c:v>1942</c:v>
                </c:pt>
                <c:pt idx="1943">
                  <c:v>1943</c:v>
                </c:pt>
                <c:pt idx="1944">
                  <c:v>1944</c:v>
                </c:pt>
                <c:pt idx="1945">
                  <c:v>1945</c:v>
                </c:pt>
                <c:pt idx="1946">
                  <c:v>1946</c:v>
                </c:pt>
                <c:pt idx="1947">
                  <c:v>1947</c:v>
                </c:pt>
                <c:pt idx="1948">
                  <c:v>1948</c:v>
                </c:pt>
                <c:pt idx="1949">
                  <c:v>1949</c:v>
                </c:pt>
                <c:pt idx="1950">
                  <c:v>1950</c:v>
                </c:pt>
                <c:pt idx="1951">
                  <c:v>1951</c:v>
                </c:pt>
                <c:pt idx="1952">
                  <c:v>1952</c:v>
                </c:pt>
                <c:pt idx="1953">
                  <c:v>1953</c:v>
                </c:pt>
                <c:pt idx="1954">
                  <c:v>1954</c:v>
                </c:pt>
                <c:pt idx="1955">
                  <c:v>1955</c:v>
                </c:pt>
                <c:pt idx="1956">
                  <c:v>1956</c:v>
                </c:pt>
                <c:pt idx="1957">
                  <c:v>1957</c:v>
                </c:pt>
                <c:pt idx="1958">
                  <c:v>1958</c:v>
                </c:pt>
                <c:pt idx="1959">
                  <c:v>1959</c:v>
                </c:pt>
                <c:pt idx="1960">
                  <c:v>1960</c:v>
                </c:pt>
                <c:pt idx="1961">
                  <c:v>1961</c:v>
                </c:pt>
                <c:pt idx="1962">
                  <c:v>1962</c:v>
                </c:pt>
                <c:pt idx="1963">
                  <c:v>1963</c:v>
                </c:pt>
                <c:pt idx="1964">
                  <c:v>1964</c:v>
                </c:pt>
                <c:pt idx="1965">
                  <c:v>1965</c:v>
                </c:pt>
                <c:pt idx="1966">
                  <c:v>1966</c:v>
                </c:pt>
                <c:pt idx="1967">
                  <c:v>1967</c:v>
                </c:pt>
                <c:pt idx="1968">
                  <c:v>1968</c:v>
                </c:pt>
                <c:pt idx="1969">
                  <c:v>1969</c:v>
                </c:pt>
                <c:pt idx="1970">
                  <c:v>1970</c:v>
                </c:pt>
                <c:pt idx="1971">
                  <c:v>1971</c:v>
                </c:pt>
                <c:pt idx="1972">
                  <c:v>1972</c:v>
                </c:pt>
                <c:pt idx="1973">
                  <c:v>1973</c:v>
                </c:pt>
                <c:pt idx="1974">
                  <c:v>1974</c:v>
                </c:pt>
                <c:pt idx="1975">
                  <c:v>1975</c:v>
                </c:pt>
                <c:pt idx="1976">
                  <c:v>1976</c:v>
                </c:pt>
                <c:pt idx="1977">
                  <c:v>1977</c:v>
                </c:pt>
                <c:pt idx="1978">
                  <c:v>1978</c:v>
                </c:pt>
                <c:pt idx="1979">
                  <c:v>1979</c:v>
                </c:pt>
                <c:pt idx="1980">
                  <c:v>1980</c:v>
                </c:pt>
                <c:pt idx="1981">
                  <c:v>1981</c:v>
                </c:pt>
                <c:pt idx="1982">
                  <c:v>1982</c:v>
                </c:pt>
                <c:pt idx="1983">
                  <c:v>1983</c:v>
                </c:pt>
                <c:pt idx="1984">
                  <c:v>1984</c:v>
                </c:pt>
                <c:pt idx="1985">
                  <c:v>1985</c:v>
                </c:pt>
                <c:pt idx="1986">
                  <c:v>1986</c:v>
                </c:pt>
                <c:pt idx="1987">
                  <c:v>1987</c:v>
                </c:pt>
                <c:pt idx="1988">
                  <c:v>1988</c:v>
                </c:pt>
                <c:pt idx="1989">
                  <c:v>1989</c:v>
                </c:pt>
                <c:pt idx="1990">
                  <c:v>1990</c:v>
                </c:pt>
                <c:pt idx="1991">
                  <c:v>1991</c:v>
                </c:pt>
                <c:pt idx="1992">
                  <c:v>1992</c:v>
                </c:pt>
                <c:pt idx="1993">
                  <c:v>1993</c:v>
                </c:pt>
                <c:pt idx="1994">
                  <c:v>1994</c:v>
                </c:pt>
                <c:pt idx="1995">
                  <c:v>1995</c:v>
                </c:pt>
                <c:pt idx="1996">
                  <c:v>1996</c:v>
                </c:pt>
                <c:pt idx="1997">
                  <c:v>1997</c:v>
                </c:pt>
                <c:pt idx="1998">
                  <c:v>1998</c:v>
                </c:pt>
                <c:pt idx="1999">
                  <c:v>1999</c:v>
                </c:pt>
                <c:pt idx="2000">
                  <c:v>2000</c:v>
                </c:pt>
                <c:pt idx="2001">
                  <c:v>2001</c:v>
                </c:pt>
                <c:pt idx="2002">
                  <c:v>2002</c:v>
                </c:pt>
                <c:pt idx="2003">
                  <c:v>2003</c:v>
                </c:pt>
                <c:pt idx="2004">
                  <c:v>2004</c:v>
                </c:pt>
                <c:pt idx="2005">
                  <c:v>2005</c:v>
                </c:pt>
                <c:pt idx="2006">
                  <c:v>2006</c:v>
                </c:pt>
                <c:pt idx="2007">
                  <c:v>2007</c:v>
                </c:pt>
                <c:pt idx="2008">
                  <c:v>2008</c:v>
                </c:pt>
                <c:pt idx="2009">
                  <c:v>2009</c:v>
                </c:pt>
                <c:pt idx="2010">
                  <c:v>2010</c:v>
                </c:pt>
                <c:pt idx="2011">
                  <c:v>2011</c:v>
                </c:pt>
                <c:pt idx="2012">
                  <c:v>2012</c:v>
                </c:pt>
                <c:pt idx="2013">
                  <c:v>2013</c:v>
                </c:pt>
                <c:pt idx="2014">
                  <c:v>2014</c:v>
                </c:pt>
                <c:pt idx="2015">
                  <c:v>2015</c:v>
                </c:pt>
                <c:pt idx="2016">
                  <c:v>2016</c:v>
                </c:pt>
                <c:pt idx="2017">
                  <c:v>2017</c:v>
                </c:pt>
                <c:pt idx="2018">
                  <c:v>2018</c:v>
                </c:pt>
                <c:pt idx="2019">
                  <c:v>2019</c:v>
                </c:pt>
                <c:pt idx="2020">
                  <c:v>2020</c:v>
                </c:pt>
                <c:pt idx="2021">
                  <c:v>2021</c:v>
                </c:pt>
                <c:pt idx="2022">
                  <c:v>2022</c:v>
                </c:pt>
                <c:pt idx="2023">
                  <c:v>2023</c:v>
                </c:pt>
                <c:pt idx="2024">
                  <c:v>2024</c:v>
                </c:pt>
                <c:pt idx="2025">
                  <c:v>2025</c:v>
                </c:pt>
                <c:pt idx="2026">
                  <c:v>2026</c:v>
                </c:pt>
                <c:pt idx="2027">
                  <c:v>2027</c:v>
                </c:pt>
                <c:pt idx="2028">
                  <c:v>2028</c:v>
                </c:pt>
                <c:pt idx="2029">
                  <c:v>2029</c:v>
                </c:pt>
                <c:pt idx="2030">
                  <c:v>2030</c:v>
                </c:pt>
                <c:pt idx="2031">
                  <c:v>2031</c:v>
                </c:pt>
                <c:pt idx="2032">
                  <c:v>2032</c:v>
                </c:pt>
                <c:pt idx="2033">
                  <c:v>2033</c:v>
                </c:pt>
                <c:pt idx="2034">
                  <c:v>2034</c:v>
                </c:pt>
                <c:pt idx="2035">
                  <c:v>2035</c:v>
                </c:pt>
                <c:pt idx="2036">
                  <c:v>2036</c:v>
                </c:pt>
                <c:pt idx="2037">
                  <c:v>2037</c:v>
                </c:pt>
                <c:pt idx="2038">
                  <c:v>2038</c:v>
                </c:pt>
                <c:pt idx="2039">
                  <c:v>2039</c:v>
                </c:pt>
                <c:pt idx="2040">
                  <c:v>2040</c:v>
                </c:pt>
                <c:pt idx="2041">
                  <c:v>2041</c:v>
                </c:pt>
                <c:pt idx="2042">
                  <c:v>2042</c:v>
                </c:pt>
                <c:pt idx="2043">
                  <c:v>2043</c:v>
                </c:pt>
                <c:pt idx="2044">
                  <c:v>2044</c:v>
                </c:pt>
                <c:pt idx="2045">
                  <c:v>2045</c:v>
                </c:pt>
                <c:pt idx="2046">
                  <c:v>2046</c:v>
                </c:pt>
                <c:pt idx="2047">
                  <c:v>2047</c:v>
                </c:pt>
                <c:pt idx="2048">
                  <c:v>2048</c:v>
                </c:pt>
                <c:pt idx="2049">
                  <c:v>2049</c:v>
                </c:pt>
                <c:pt idx="2050">
                  <c:v>2050</c:v>
                </c:pt>
                <c:pt idx="2051">
                  <c:v>2051</c:v>
                </c:pt>
                <c:pt idx="2052">
                  <c:v>2052</c:v>
                </c:pt>
                <c:pt idx="2053">
                  <c:v>2053</c:v>
                </c:pt>
                <c:pt idx="2054">
                  <c:v>2054</c:v>
                </c:pt>
                <c:pt idx="2055">
                  <c:v>2055</c:v>
                </c:pt>
                <c:pt idx="2056">
                  <c:v>2056</c:v>
                </c:pt>
                <c:pt idx="2057">
                  <c:v>2057</c:v>
                </c:pt>
                <c:pt idx="2058">
                  <c:v>2058</c:v>
                </c:pt>
                <c:pt idx="2059">
                  <c:v>2059</c:v>
                </c:pt>
                <c:pt idx="2060">
                  <c:v>2060</c:v>
                </c:pt>
                <c:pt idx="2061">
                  <c:v>2061</c:v>
                </c:pt>
                <c:pt idx="2062">
                  <c:v>2062</c:v>
                </c:pt>
                <c:pt idx="2063">
                  <c:v>2063</c:v>
                </c:pt>
                <c:pt idx="2064">
                  <c:v>2064</c:v>
                </c:pt>
                <c:pt idx="2065">
                  <c:v>2065</c:v>
                </c:pt>
                <c:pt idx="2066">
                  <c:v>2066</c:v>
                </c:pt>
                <c:pt idx="2067">
                  <c:v>2067</c:v>
                </c:pt>
                <c:pt idx="2068">
                  <c:v>2068</c:v>
                </c:pt>
                <c:pt idx="2069">
                  <c:v>2069</c:v>
                </c:pt>
                <c:pt idx="2070">
                  <c:v>2070</c:v>
                </c:pt>
                <c:pt idx="2071">
                  <c:v>2071</c:v>
                </c:pt>
                <c:pt idx="2072">
                  <c:v>2072</c:v>
                </c:pt>
                <c:pt idx="2073">
                  <c:v>2073</c:v>
                </c:pt>
                <c:pt idx="2074">
                  <c:v>2074</c:v>
                </c:pt>
                <c:pt idx="2075">
                  <c:v>2075</c:v>
                </c:pt>
                <c:pt idx="2076">
                  <c:v>2076</c:v>
                </c:pt>
                <c:pt idx="2077">
                  <c:v>2077</c:v>
                </c:pt>
                <c:pt idx="2078">
                  <c:v>2078</c:v>
                </c:pt>
                <c:pt idx="2079">
                  <c:v>2079</c:v>
                </c:pt>
                <c:pt idx="2080">
                  <c:v>2080</c:v>
                </c:pt>
                <c:pt idx="2081">
                  <c:v>2081</c:v>
                </c:pt>
                <c:pt idx="2082">
                  <c:v>2082</c:v>
                </c:pt>
                <c:pt idx="2083">
                  <c:v>2083</c:v>
                </c:pt>
                <c:pt idx="2084">
                  <c:v>2084</c:v>
                </c:pt>
                <c:pt idx="2085">
                  <c:v>2085</c:v>
                </c:pt>
                <c:pt idx="2086">
                  <c:v>2086</c:v>
                </c:pt>
                <c:pt idx="2087">
                  <c:v>2087</c:v>
                </c:pt>
                <c:pt idx="2088">
                  <c:v>2088</c:v>
                </c:pt>
                <c:pt idx="2089">
                  <c:v>2089</c:v>
                </c:pt>
                <c:pt idx="2090">
                  <c:v>2090</c:v>
                </c:pt>
                <c:pt idx="2091">
                  <c:v>2091</c:v>
                </c:pt>
                <c:pt idx="2092">
                  <c:v>2092</c:v>
                </c:pt>
                <c:pt idx="2093">
                  <c:v>2093</c:v>
                </c:pt>
                <c:pt idx="2094">
                  <c:v>2094</c:v>
                </c:pt>
                <c:pt idx="2095">
                  <c:v>2095</c:v>
                </c:pt>
                <c:pt idx="2096">
                  <c:v>2096</c:v>
                </c:pt>
                <c:pt idx="2097">
                  <c:v>2097</c:v>
                </c:pt>
                <c:pt idx="2098">
                  <c:v>2098</c:v>
                </c:pt>
                <c:pt idx="2099">
                  <c:v>2099</c:v>
                </c:pt>
                <c:pt idx="2100">
                  <c:v>2100</c:v>
                </c:pt>
                <c:pt idx="2101">
                  <c:v>2101</c:v>
                </c:pt>
                <c:pt idx="2102">
                  <c:v>2102</c:v>
                </c:pt>
                <c:pt idx="2103">
                  <c:v>2103</c:v>
                </c:pt>
                <c:pt idx="2104">
                  <c:v>2104</c:v>
                </c:pt>
                <c:pt idx="2105">
                  <c:v>2105</c:v>
                </c:pt>
                <c:pt idx="2106">
                  <c:v>2106</c:v>
                </c:pt>
                <c:pt idx="2107">
                  <c:v>2107</c:v>
                </c:pt>
                <c:pt idx="2108">
                  <c:v>2108</c:v>
                </c:pt>
                <c:pt idx="2109">
                  <c:v>2109</c:v>
                </c:pt>
                <c:pt idx="2110">
                  <c:v>2110</c:v>
                </c:pt>
                <c:pt idx="2111">
                  <c:v>2111</c:v>
                </c:pt>
                <c:pt idx="2112">
                  <c:v>2112</c:v>
                </c:pt>
                <c:pt idx="2113">
                  <c:v>2113</c:v>
                </c:pt>
                <c:pt idx="2114">
                  <c:v>2114</c:v>
                </c:pt>
                <c:pt idx="2115">
                  <c:v>2115</c:v>
                </c:pt>
                <c:pt idx="2116">
                  <c:v>2116</c:v>
                </c:pt>
                <c:pt idx="2117">
                  <c:v>2117</c:v>
                </c:pt>
                <c:pt idx="2118">
                  <c:v>2118</c:v>
                </c:pt>
                <c:pt idx="2119">
                  <c:v>2119</c:v>
                </c:pt>
                <c:pt idx="2120">
                  <c:v>2120</c:v>
                </c:pt>
                <c:pt idx="2121">
                  <c:v>2121</c:v>
                </c:pt>
                <c:pt idx="2122">
                  <c:v>2122</c:v>
                </c:pt>
                <c:pt idx="2123">
                  <c:v>2123</c:v>
                </c:pt>
                <c:pt idx="2124">
                  <c:v>2124</c:v>
                </c:pt>
                <c:pt idx="2125">
                  <c:v>2125</c:v>
                </c:pt>
                <c:pt idx="2126">
                  <c:v>2126</c:v>
                </c:pt>
                <c:pt idx="2127">
                  <c:v>2127</c:v>
                </c:pt>
                <c:pt idx="2128">
                  <c:v>2128</c:v>
                </c:pt>
                <c:pt idx="2129">
                  <c:v>2129</c:v>
                </c:pt>
                <c:pt idx="2130">
                  <c:v>2130</c:v>
                </c:pt>
                <c:pt idx="2131">
                  <c:v>2131</c:v>
                </c:pt>
                <c:pt idx="2132">
                  <c:v>2132</c:v>
                </c:pt>
                <c:pt idx="2133">
                  <c:v>2133</c:v>
                </c:pt>
                <c:pt idx="2134">
                  <c:v>2134</c:v>
                </c:pt>
                <c:pt idx="2135">
                  <c:v>2135</c:v>
                </c:pt>
                <c:pt idx="2136">
                  <c:v>2136</c:v>
                </c:pt>
                <c:pt idx="2137">
                  <c:v>2137</c:v>
                </c:pt>
                <c:pt idx="2138">
                  <c:v>2138</c:v>
                </c:pt>
                <c:pt idx="2139">
                  <c:v>2139</c:v>
                </c:pt>
                <c:pt idx="2140">
                  <c:v>2140</c:v>
                </c:pt>
                <c:pt idx="2141">
                  <c:v>2141</c:v>
                </c:pt>
                <c:pt idx="2142">
                  <c:v>2142</c:v>
                </c:pt>
                <c:pt idx="2143">
                  <c:v>2143</c:v>
                </c:pt>
                <c:pt idx="2144">
                  <c:v>2144</c:v>
                </c:pt>
                <c:pt idx="2145">
                  <c:v>2145</c:v>
                </c:pt>
                <c:pt idx="2146">
                  <c:v>2146</c:v>
                </c:pt>
                <c:pt idx="2147">
                  <c:v>2147</c:v>
                </c:pt>
                <c:pt idx="2148">
                  <c:v>2148</c:v>
                </c:pt>
                <c:pt idx="2149">
                  <c:v>2149</c:v>
                </c:pt>
                <c:pt idx="2150">
                  <c:v>2150</c:v>
                </c:pt>
                <c:pt idx="2151">
                  <c:v>2151</c:v>
                </c:pt>
                <c:pt idx="2152">
                  <c:v>2152</c:v>
                </c:pt>
                <c:pt idx="2153">
                  <c:v>2153</c:v>
                </c:pt>
                <c:pt idx="2154">
                  <c:v>2154</c:v>
                </c:pt>
                <c:pt idx="2155">
                  <c:v>2155</c:v>
                </c:pt>
                <c:pt idx="2156">
                  <c:v>2156</c:v>
                </c:pt>
                <c:pt idx="2157">
                  <c:v>2157</c:v>
                </c:pt>
                <c:pt idx="2158">
                  <c:v>2158</c:v>
                </c:pt>
                <c:pt idx="2159">
                  <c:v>2159</c:v>
                </c:pt>
                <c:pt idx="2160">
                  <c:v>2160</c:v>
                </c:pt>
                <c:pt idx="2161">
                  <c:v>2161</c:v>
                </c:pt>
                <c:pt idx="2162">
                  <c:v>2162</c:v>
                </c:pt>
                <c:pt idx="2163">
                  <c:v>2163</c:v>
                </c:pt>
                <c:pt idx="2164">
                  <c:v>2164</c:v>
                </c:pt>
                <c:pt idx="2165">
                  <c:v>2165</c:v>
                </c:pt>
                <c:pt idx="2166">
                  <c:v>2166</c:v>
                </c:pt>
                <c:pt idx="2167">
                  <c:v>2167</c:v>
                </c:pt>
                <c:pt idx="2168">
                  <c:v>2168</c:v>
                </c:pt>
                <c:pt idx="2169">
                  <c:v>2169</c:v>
                </c:pt>
                <c:pt idx="2170">
                  <c:v>2170</c:v>
                </c:pt>
                <c:pt idx="2171">
                  <c:v>2171</c:v>
                </c:pt>
                <c:pt idx="2172">
                  <c:v>2172</c:v>
                </c:pt>
                <c:pt idx="2173">
                  <c:v>2173</c:v>
                </c:pt>
                <c:pt idx="2174">
                  <c:v>2174</c:v>
                </c:pt>
                <c:pt idx="2175">
                  <c:v>2175</c:v>
                </c:pt>
                <c:pt idx="2176">
                  <c:v>2176</c:v>
                </c:pt>
                <c:pt idx="2177">
                  <c:v>2177</c:v>
                </c:pt>
                <c:pt idx="2178">
                  <c:v>2178</c:v>
                </c:pt>
                <c:pt idx="2179">
                  <c:v>2179</c:v>
                </c:pt>
                <c:pt idx="2180">
                  <c:v>2180</c:v>
                </c:pt>
                <c:pt idx="2181">
                  <c:v>2181</c:v>
                </c:pt>
                <c:pt idx="2182">
                  <c:v>2182</c:v>
                </c:pt>
                <c:pt idx="2183">
                  <c:v>2183</c:v>
                </c:pt>
                <c:pt idx="2184">
                  <c:v>2184</c:v>
                </c:pt>
                <c:pt idx="2185">
                  <c:v>2185</c:v>
                </c:pt>
                <c:pt idx="2186">
                  <c:v>2186</c:v>
                </c:pt>
                <c:pt idx="2187">
                  <c:v>2187</c:v>
                </c:pt>
                <c:pt idx="2188">
                  <c:v>2188</c:v>
                </c:pt>
                <c:pt idx="2189">
                  <c:v>2189</c:v>
                </c:pt>
                <c:pt idx="2190">
                  <c:v>2190</c:v>
                </c:pt>
                <c:pt idx="2191">
                  <c:v>2191</c:v>
                </c:pt>
                <c:pt idx="2192">
                  <c:v>2192</c:v>
                </c:pt>
                <c:pt idx="2193">
                  <c:v>2193</c:v>
                </c:pt>
                <c:pt idx="2194">
                  <c:v>2194</c:v>
                </c:pt>
                <c:pt idx="2195">
                  <c:v>2195</c:v>
                </c:pt>
                <c:pt idx="2196">
                  <c:v>2196</c:v>
                </c:pt>
                <c:pt idx="2197">
                  <c:v>2197</c:v>
                </c:pt>
                <c:pt idx="2198">
                  <c:v>2198</c:v>
                </c:pt>
                <c:pt idx="2199">
                  <c:v>2199</c:v>
                </c:pt>
                <c:pt idx="2200">
                  <c:v>2200</c:v>
                </c:pt>
                <c:pt idx="2201">
                  <c:v>2201</c:v>
                </c:pt>
                <c:pt idx="2202">
                  <c:v>2202</c:v>
                </c:pt>
                <c:pt idx="2203">
                  <c:v>2203</c:v>
                </c:pt>
                <c:pt idx="2204">
                  <c:v>2204</c:v>
                </c:pt>
                <c:pt idx="2205">
                  <c:v>2205</c:v>
                </c:pt>
                <c:pt idx="2206">
                  <c:v>2206</c:v>
                </c:pt>
                <c:pt idx="2207">
                  <c:v>2207</c:v>
                </c:pt>
                <c:pt idx="2208">
                  <c:v>2208</c:v>
                </c:pt>
                <c:pt idx="2209">
                  <c:v>2209</c:v>
                </c:pt>
                <c:pt idx="2210">
                  <c:v>2210</c:v>
                </c:pt>
                <c:pt idx="2211">
                  <c:v>2211</c:v>
                </c:pt>
                <c:pt idx="2212">
                  <c:v>2212</c:v>
                </c:pt>
                <c:pt idx="2213">
                  <c:v>2213</c:v>
                </c:pt>
                <c:pt idx="2214">
                  <c:v>2214</c:v>
                </c:pt>
                <c:pt idx="2215">
                  <c:v>2215</c:v>
                </c:pt>
                <c:pt idx="2216">
                  <c:v>2216</c:v>
                </c:pt>
                <c:pt idx="2217">
                  <c:v>2217</c:v>
                </c:pt>
                <c:pt idx="2218">
                  <c:v>2218</c:v>
                </c:pt>
                <c:pt idx="2219">
                  <c:v>2219</c:v>
                </c:pt>
                <c:pt idx="2220">
                  <c:v>2220</c:v>
                </c:pt>
                <c:pt idx="2221">
                  <c:v>2221</c:v>
                </c:pt>
                <c:pt idx="2222">
                  <c:v>2222</c:v>
                </c:pt>
                <c:pt idx="2223">
                  <c:v>2223</c:v>
                </c:pt>
                <c:pt idx="2224">
                  <c:v>2224</c:v>
                </c:pt>
                <c:pt idx="2225">
                  <c:v>2225</c:v>
                </c:pt>
                <c:pt idx="2226">
                  <c:v>2226</c:v>
                </c:pt>
                <c:pt idx="2227">
                  <c:v>2227</c:v>
                </c:pt>
                <c:pt idx="2228">
                  <c:v>2228</c:v>
                </c:pt>
                <c:pt idx="2229">
                  <c:v>2229</c:v>
                </c:pt>
                <c:pt idx="2230">
                  <c:v>2230</c:v>
                </c:pt>
                <c:pt idx="2231">
                  <c:v>2231</c:v>
                </c:pt>
                <c:pt idx="2232">
                  <c:v>2232</c:v>
                </c:pt>
                <c:pt idx="2233">
                  <c:v>2233</c:v>
                </c:pt>
                <c:pt idx="2234">
                  <c:v>2234</c:v>
                </c:pt>
                <c:pt idx="2235">
                  <c:v>2235</c:v>
                </c:pt>
                <c:pt idx="2236">
                  <c:v>2236</c:v>
                </c:pt>
                <c:pt idx="2237">
                  <c:v>2237</c:v>
                </c:pt>
                <c:pt idx="2238">
                  <c:v>2238</c:v>
                </c:pt>
                <c:pt idx="2239">
                  <c:v>2239</c:v>
                </c:pt>
                <c:pt idx="2240">
                  <c:v>2240</c:v>
                </c:pt>
                <c:pt idx="2241">
                  <c:v>2241</c:v>
                </c:pt>
                <c:pt idx="2242">
                  <c:v>2242</c:v>
                </c:pt>
                <c:pt idx="2243">
                  <c:v>2243</c:v>
                </c:pt>
                <c:pt idx="2244">
                  <c:v>2244</c:v>
                </c:pt>
                <c:pt idx="2245">
                  <c:v>2245</c:v>
                </c:pt>
                <c:pt idx="2246">
                  <c:v>2246</c:v>
                </c:pt>
                <c:pt idx="2247">
                  <c:v>2247</c:v>
                </c:pt>
                <c:pt idx="2248">
                  <c:v>2248</c:v>
                </c:pt>
                <c:pt idx="2249">
                  <c:v>2249</c:v>
                </c:pt>
                <c:pt idx="2250">
                  <c:v>2250</c:v>
                </c:pt>
                <c:pt idx="2251">
                  <c:v>2251</c:v>
                </c:pt>
                <c:pt idx="2252">
                  <c:v>2252</c:v>
                </c:pt>
                <c:pt idx="2253">
                  <c:v>2253</c:v>
                </c:pt>
                <c:pt idx="2254">
                  <c:v>2254</c:v>
                </c:pt>
                <c:pt idx="2255">
                  <c:v>2255</c:v>
                </c:pt>
                <c:pt idx="2256">
                  <c:v>2256</c:v>
                </c:pt>
                <c:pt idx="2257">
                  <c:v>2257</c:v>
                </c:pt>
                <c:pt idx="2258">
                  <c:v>2258</c:v>
                </c:pt>
                <c:pt idx="2259">
                  <c:v>2259</c:v>
                </c:pt>
                <c:pt idx="2260">
                  <c:v>2260</c:v>
                </c:pt>
                <c:pt idx="2261">
                  <c:v>2261</c:v>
                </c:pt>
                <c:pt idx="2262">
                  <c:v>2262</c:v>
                </c:pt>
                <c:pt idx="2263">
                  <c:v>2263</c:v>
                </c:pt>
                <c:pt idx="2264">
                  <c:v>2264</c:v>
                </c:pt>
                <c:pt idx="2265">
                  <c:v>2265</c:v>
                </c:pt>
                <c:pt idx="2266">
                  <c:v>2266</c:v>
                </c:pt>
                <c:pt idx="2267">
                  <c:v>2267</c:v>
                </c:pt>
                <c:pt idx="2268">
                  <c:v>2268</c:v>
                </c:pt>
                <c:pt idx="2269">
                  <c:v>2269</c:v>
                </c:pt>
                <c:pt idx="2270">
                  <c:v>2270</c:v>
                </c:pt>
                <c:pt idx="2271">
                  <c:v>2271</c:v>
                </c:pt>
                <c:pt idx="2272">
                  <c:v>2272</c:v>
                </c:pt>
                <c:pt idx="2273">
                  <c:v>2273</c:v>
                </c:pt>
                <c:pt idx="2274">
                  <c:v>2274</c:v>
                </c:pt>
                <c:pt idx="2275">
                  <c:v>2275</c:v>
                </c:pt>
                <c:pt idx="2276">
                  <c:v>2276</c:v>
                </c:pt>
                <c:pt idx="2277">
                  <c:v>2277</c:v>
                </c:pt>
                <c:pt idx="2278">
                  <c:v>2278</c:v>
                </c:pt>
                <c:pt idx="2279">
                  <c:v>2279</c:v>
                </c:pt>
                <c:pt idx="2280">
                  <c:v>2280</c:v>
                </c:pt>
                <c:pt idx="2281">
                  <c:v>2281</c:v>
                </c:pt>
                <c:pt idx="2282">
                  <c:v>2282</c:v>
                </c:pt>
                <c:pt idx="2283">
                  <c:v>2283</c:v>
                </c:pt>
                <c:pt idx="2284">
                  <c:v>2284</c:v>
                </c:pt>
                <c:pt idx="2285">
                  <c:v>2285</c:v>
                </c:pt>
                <c:pt idx="2286">
                  <c:v>2286</c:v>
                </c:pt>
                <c:pt idx="2287">
                  <c:v>2287</c:v>
                </c:pt>
                <c:pt idx="2288">
                  <c:v>2288</c:v>
                </c:pt>
                <c:pt idx="2289">
                  <c:v>2289</c:v>
                </c:pt>
                <c:pt idx="2290">
                  <c:v>2290</c:v>
                </c:pt>
                <c:pt idx="2291">
                  <c:v>2291</c:v>
                </c:pt>
                <c:pt idx="2292">
                  <c:v>2292</c:v>
                </c:pt>
                <c:pt idx="2293">
                  <c:v>2293</c:v>
                </c:pt>
                <c:pt idx="2294">
                  <c:v>2294</c:v>
                </c:pt>
                <c:pt idx="2295">
                  <c:v>2295</c:v>
                </c:pt>
                <c:pt idx="2296">
                  <c:v>2296</c:v>
                </c:pt>
                <c:pt idx="2297">
                  <c:v>2297</c:v>
                </c:pt>
                <c:pt idx="2298">
                  <c:v>2298</c:v>
                </c:pt>
                <c:pt idx="2299">
                  <c:v>2299</c:v>
                </c:pt>
                <c:pt idx="2300">
                  <c:v>2300</c:v>
                </c:pt>
                <c:pt idx="2301">
                  <c:v>2301</c:v>
                </c:pt>
                <c:pt idx="2302">
                  <c:v>2302</c:v>
                </c:pt>
                <c:pt idx="2303">
                  <c:v>2303</c:v>
                </c:pt>
                <c:pt idx="2304">
                  <c:v>2304</c:v>
                </c:pt>
                <c:pt idx="2305">
                  <c:v>2305</c:v>
                </c:pt>
                <c:pt idx="2306">
                  <c:v>2306</c:v>
                </c:pt>
                <c:pt idx="2307">
                  <c:v>2307</c:v>
                </c:pt>
                <c:pt idx="2308">
                  <c:v>2308</c:v>
                </c:pt>
                <c:pt idx="2309">
                  <c:v>2309</c:v>
                </c:pt>
                <c:pt idx="2310">
                  <c:v>2310</c:v>
                </c:pt>
                <c:pt idx="2311">
                  <c:v>2311</c:v>
                </c:pt>
                <c:pt idx="2312">
                  <c:v>2312</c:v>
                </c:pt>
                <c:pt idx="2313">
                  <c:v>2313</c:v>
                </c:pt>
                <c:pt idx="2314">
                  <c:v>2314</c:v>
                </c:pt>
                <c:pt idx="2315">
                  <c:v>2315</c:v>
                </c:pt>
                <c:pt idx="2316">
                  <c:v>2316</c:v>
                </c:pt>
                <c:pt idx="2317">
                  <c:v>2317</c:v>
                </c:pt>
                <c:pt idx="2318">
                  <c:v>2318</c:v>
                </c:pt>
                <c:pt idx="2319">
                  <c:v>2319</c:v>
                </c:pt>
                <c:pt idx="2320">
                  <c:v>2320</c:v>
                </c:pt>
                <c:pt idx="2321">
                  <c:v>2321</c:v>
                </c:pt>
                <c:pt idx="2322">
                  <c:v>2322</c:v>
                </c:pt>
                <c:pt idx="2323">
                  <c:v>2323</c:v>
                </c:pt>
                <c:pt idx="2324">
                  <c:v>2324</c:v>
                </c:pt>
                <c:pt idx="2325">
                  <c:v>2325</c:v>
                </c:pt>
                <c:pt idx="2326">
                  <c:v>2326</c:v>
                </c:pt>
                <c:pt idx="2327">
                  <c:v>2327</c:v>
                </c:pt>
                <c:pt idx="2328">
                  <c:v>2328</c:v>
                </c:pt>
                <c:pt idx="2329">
                  <c:v>2329</c:v>
                </c:pt>
                <c:pt idx="2330">
                  <c:v>2330</c:v>
                </c:pt>
                <c:pt idx="2331">
                  <c:v>2331</c:v>
                </c:pt>
                <c:pt idx="2332">
                  <c:v>2332</c:v>
                </c:pt>
                <c:pt idx="2333">
                  <c:v>2333</c:v>
                </c:pt>
                <c:pt idx="2334">
                  <c:v>2334</c:v>
                </c:pt>
                <c:pt idx="2335">
                  <c:v>2335</c:v>
                </c:pt>
                <c:pt idx="2336">
                  <c:v>2336</c:v>
                </c:pt>
                <c:pt idx="2337">
                  <c:v>2337</c:v>
                </c:pt>
                <c:pt idx="2338">
                  <c:v>2338</c:v>
                </c:pt>
                <c:pt idx="2339">
                  <c:v>2339</c:v>
                </c:pt>
                <c:pt idx="2340">
                  <c:v>2340</c:v>
                </c:pt>
                <c:pt idx="2341">
                  <c:v>2341</c:v>
                </c:pt>
                <c:pt idx="2342">
                  <c:v>2342</c:v>
                </c:pt>
                <c:pt idx="2343">
                  <c:v>2343</c:v>
                </c:pt>
                <c:pt idx="2344">
                  <c:v>2344</c:v>
                </c:pt>
                <c:pt idx="2345">
                  <c:v>2345</c:v>
                </c:pt>
                <c:pt idx="2346">
                  <c:v>2346</c:v>
                </c:pt>
                <c:pt idx="2347">
                  <c:v>2347</c:v>
                </c:pt>
                <c:pt idx="2348">
                  <c:v>2348</c:v>
                </c:pt>
                <c:pt idx="2349">
                  <c:v>2349</c:v>
                </c:pt>
                <c:pt idx="2350">
                  <c:v>2350</c:v>
                </c:pt>
                <c:pt idx="2351">
                  <c:v>2351</c:v>
                </c:pt>
                <c:pt idx="2352">
                  <c:v>2352</c:v>
                </c:pt>
                <c:pt idx="2353">
                  <c:v>2353</c:v>
                </c:pt>
                <c:pt idx="2354">
                  <c:v>2354</c:v>
                </c:pt>
                <c:pt idx="2355">
                  <c:v>2355</c:v>
                </c:pt>
                <c:pt idx="2356">
                  <c:v>2356</c:v>
                </c:pt>
                <c:pt idx="2357">
                  <c:v>2357</c:v>
                </c:pt>
                <c:pt idx="2358">
                  <c:v>2358</c:v>
                </c:pt>
                <c:pt idx="2359">
                  <c:v>2359</c:v>
                </c:pt>
                <c:pt idx="2360">
                  <c:v>2360</c:v>
                </c:pt>
                <c:pt idx="2361">
                  <c:v>2361</c:v>
                </c:pt>
                <c:pt idx="2362">
                  <c:v>2362</c:v>
                </c:pt>
                <c:pt idx="2363">
                  <c:v>2363</c:v>
                </c:pt>
                <c:pt idx="2364">
                  <c:v>2364</c:v>
                </c:pt>
                <c:pt idx="2365">
                  <c:v>2365</c:v>
                </c:pt>
                <c:pt idx="2366">
                  <c:v>2366</c:v>
                </c:pt>
                <c:pt idx="2367">
                  <c:v>2367</c:v>
                </c:pt>
                <c:pt idx="2368">
                  <c:v>2368</c:v>
                </c:pt>
                <c:pt idx="2369">
                  <c:v>2369</c:v>
                </c:pt>
                <c:pt idx="2370">
                  <c:v>2370</c:v>
                </c:pt>
                <c:pt idx="2371">
                  <c:v>2371</c:v>
                </c:pt>
                <c:pt idx="2372">
                  <c:v>2372</c:v>
                </c:pt>
                <c:pt idx="2373">
                  <c:v>2373</c:v>
                </c:pt>
                <c:pt idx="2374">
                  <c:v>2374</c:v>
                </c:pt>
                <c:pt idx="2375">
                  <c:v>2375</c:v>
                </c:pt>
                <c:pt idx="2376">
                  <c:v>2376</c:v>
                </c:pt>
                <c:pt idx="2377">
                  <c:v>2377</c:v>
                </c:pt>
                <c:pt idx="2378">
                  <c:v>2378</c:v>
                </c:pt>
                <c:pt idx="2379">
                  <c:v>2379</c:v>
                </c:pt>
                <c:pt idx="2380">
                  <c:v>2380</c:v>
                </c:pt>
                <c:pt idx="2381">
                  <c:v>2381</c:v>
                </c:pt>
                <c:pt idx="2382">
                  <c:v>2382</c:v>
                </c:pt>
                <c:pt idx="2383">
                  <c:v>2383</c:v>
                </c:pt>
                <c:pt idx="2384">
                  <c:v>2384</c:v>
                </c:pt>
                <c:pt idx="2385">
                  <c:v>2385</c:v>
                </c:pt>
                <c:pt idx="2386">
                  <c:v>2386</c:v>
                </c:pt>
                <c:pt idx="2387">
                  <c:v>2387</c:v>
                </c:pt>
                <c:pt idx="2388">
                  <c:v>2388</c:v>
                </c:pt>
                <c:pt idx="2389">
                  <c:v>2389</c:v>
                </c:pt>
                <c:pt idx="2390">
                  <c:v>2390</c:v>
                </c:pt>
                <c:pt idx="2391">
                  <c:v>2391</c:v>
                </c:pt>
                <c:pt idx="2392">
                  <c:v>2392</c:v>
                </c:pt>
                <c:pt idx="2393">
                  <c:v>2393</c:v>
                </c:pt>
                <c:pt idx="2394">
                  <c:v>2394</c:v>
                </c:pt>
                <c:pt idx="2395">
                  <c:v>2395</c:v>
                </c:pt>
                <c:pt idx="2396">
                  <c:v>2396</c:v>
                </c:pt>
                <c:pt idx="2397">
                  <c:v>2397</c:v>
                </c:pt>
                <c:pt idx="2398">
                  <c:v>2398</c:v>
                </c:pt>
                <c:pt idx="2399">
                  <c:v>2399</c:v>
                </c:pt>
                <c:pt idx="2400">
                  <c:v>2400</c:v>
                </c:pt>
                <c:pt idx="2401">
                  <c:v>2401</c:v>
                </c:pt>
                <c:pt idx="2402">
                  <c:v>2402</c:v>
                </c:pt>
                <c:pt idx="2403">
                  <c:v>2403</c:v>
                </c:pt>
                <c:pt idx="2404">
                  <c:v>2404</c:v>
                </c:pt>
                <c:pt idx="2405">
                  <c:v>2405</c:v>
                </c:pt>
                <c:pt idx="2406">
                  <c:v>2406</c:v>
                </c:pt>
                <c:pt idx="2407">
                  <c:v>2407</c:v>
                </c:pt>
                <c:pt idx="2408">
                  <c:v>2408</c:v>
                </c:pt>
                <c:pt idx="2409">
                  <c:v>2409</c:v>
                </c:pt>
                <c:pt idx="2410">
                  <c:v>2410</c:v>
                </c:pt>
                <c:pt idx="2411">
                  <c:v>2411</c:v>
                </c:pt>
                <c:pt idx="2412">
                  <c:v>2412</c:v>
                </c:pt>
                <c:pt idx="2413">
                  <c:v>2413</c:v>
                </c:pt>
                <c:pt idx="2414">
                  <c:v>2414</c:v>
                </c:pt>
                <c:pt idx="2415">
                  <c:v>2415</c:v>
                </c:pt>
                <c:pt idx="2416">
                  <c:v>2416</c:v>
                </c:pt>
                <c:pt idx="2417">
                  <c:v>2417</c:v>
                </c:pt>
                <c:pt idx="2418">
                  <c:v>2418</c:v>
                </c:pt>
                <c:pt idx="2419">
                  <c:v>2419</c:v>
                </c:pt>
                <c:pt idx="2420">
                  <c:v>2420</c:v>
                </c:pt>
                <c:pt idx="2421">
                  <c:v>2421</c:v>
                </c:pt>
                <c:pt idx="2422">
                  <c:v>2422</c:v>
                </c:pt>
                <c:pt idx="2423">
                  <c:v>2423</c:v>
                </c:pt>
                <c:pt idx="2424">
                  <c:v>2424</c:v>
                </c:pt>
                <c:pt idx="2425">
                  <c:v>2425</c:v>
                </c:pt>
                <c:pt idx="2426">
                  <c:v>2426</c:v>
                </c:pt>
                <c:pt idx="2427">
                  <c:v>2427</c:v>
                </c:pt>
                <c:pt idx="2428">
                  <c:v>2428</c:v>
                </c:pt>
                <c:pt idx="2429">
                  <c:v>2429</c:v>
                </c:pt>
                <c:pt idx="2430">
                  <c:v>2430</c:v>
                </c:pt>
                <c:pt idx="2431">
                  <c:v>2431</c:v>
                </c:pt>
                <c:pt idx="2432">
                  <c:v>2432</c:v>
                </c:pt>
                <c:pt idx="2433">
                  <c:v>2433</c:v>
                </c:pt>
                <c:pt idx="2434">
                  <c:v>2434</c:v>
                </c:pt>
                <c:pt idx="2435">
                  <c:v>2435</c:v>
                </c:pt>
                <c:pt idx="2436">
                  <c:v>2436</c:v>
                </c:pt>
                <c:pt idx="2437">
                  <c:v>2437</c:v>
                </c:pt>
                <c:pt idx="2438">
                  <c:v>2438</c:v>
                </c:pt>
                <c:pt idx="2439">
                  <c:v>2439</c:v>
                </c:pt>
                <c:pt idx="2440">
                  <c:v>2440</c:v>
                </c:pt>
                <c:pt idx="2441">
                  <c:v>2441</c:v>
                </c:pt>
                <c:pt idx="2442">
                  <c:v>2442</c:v>
                </c:pt>
                <c:pt idx="2443">
                  <c:v>2443</c:v>
                </c:pt>
                <c:pt idx="2444">
                  <c:v>2444</c:v>
                </c:pt>
                <c:pt idx="2445">
                  <c:v>2445</c:v>
                </c:pt>
                <c:pt idx="2446">
                  <c:v>2446</c:v>
                </c:pt>
                <c:pt idx="2447">
                  <c:v>2447</c:v>
                </c:pt>
                <c:pt idx="2448">
                  <c:v>2448</c:v>
                </c:pt>
                <c:pt idx="2449">
                  <c:v>2449</c:v>
                </c:pt>
                <c:pt idx="2450">
                  <c:v>2450</c:v>
                </c:pt>
                <c:pt idx="2451">
                  <c:v>2451</c:v>
                </c:pt>
                <c:pt idx="2452">
                  <c:v>2452</c:v>
                </c:pt>
                <c:pt idx="2453">
                  <c:v>2453</c:v>
                </c:pt>
                <c:pt idx="2454">
                  <c:v>2454</c:v>
                </c:pt>
                <c:pt idx="2455">
                  <c:v>2455</c:v>
                </c:pt>
                <c:pt idx="2456">
                  <c:v>2456</c:v>
                </c:pt>
                <c:pt idx="2457">
                  <c:v>2457</c:v>
                </c:pt>
                <c:pt idx="2458">
                  <c:v>2458</c:v>
                </c:pt>
                <c:pt idx="2459">
                  <c:v>2459</c:v>
                </c:pt>
                <c:pt idx="2460">
                  <c:v>2460</c:v>
                </c:pt>
                <c:pt idx="2461">
                  <c:v>2461</c:v>
                </c:pt>
                <c:pt idx="2462">
                  <c:v>2462</c:v>
                </c:pt>
                <c:pt idx="2463">
                  <c:v>2463</c:v>
                </c:pt>
                <c:pt idx="2464">
                  <c:v>2464</c:v>
                </c:pt>
                <c:pt idx="2465">
                  <c:v>2465</c:v>
                </c:pt>
                <c:pt idx="2466">
                  <c:v>2466</c:v>
                </c:pt>
                <c:pt idx="2467">
                  <c:v>2467</c:v>
                </c:pt>
                <c:pt idx="2468">
                  <c:v>2468</c:v>
                </c:pt>
                <c:pt idx="2469">
                  <c:v>2469</c:v>
                </c:pt>
                <c:pt idx="2470">
                  <c:v>2470</c:v>
                </c:pt>
                <c:pt idx="2471">
                  <c:v>2471</c:v>
                </c:pt>
                <c:pt idx="2472">
                  <c:v>2472</c:v>
                </c:pt>
                <c:pt idx="2473">
                  <c:v>2473</c:v>
                </c:pt>
                <c:pt idx="2474">
                  <c:v>2474</c:v>
                </c:pt>
                <c:pt idx="2475">
                  <c:v>2475</c:v>
                </c:pt>
                <c:pt idx="2476">
                  <c:v>2476</c:v>
                </c:pt>
                <c:pt idx="2477">
                  <c:v>2477</c:v>
                </c:pt>
                <c:pt idx="2478">
                  <c:v>2478</c:v>
                </c:pt>
                <c:pt idx="2479">
                  <c:v>2479</c:v>
                </c:pt>
                <c:pt idx="2480">
                  <c:v>2480</c:v>
                </c:pt>
                <c:pt idx="2481">
                  <c:v>2481</c:v>
                </c:pt>
                <c:pt idx="2482">
                  <c:v>2482</c:v>
                </c:pt>
                <c:pt idx="2483">
                  <c:v>2483</c:v>
                </c:pt>
                <c:pt idx="2484">
                  <c:v>2484</c:v>
                </c:pt>
                <c:pt idx="2485">
                  <c:v>2485</c:v>
                </c:pt>
                <c:pt idx="2486">
                  <c:v>2486</c:v>
                </c:pt>
                <c:pt idx="2487">
                  <c:v>2487</c:v>
                </c:pt>
                <c:pt idx="2488">
                  <c:v>2488</c:v>
                </c:pt>
                <c:pt idx="2489">
                  <c:v>2489</c:v>
                </c:pt>
                <c:pt idx="2490">
                  <c:v>2490</c:v>
                </c:pt>
                <c:pt idx="2491">
                  <c:v>2491</c:v>
                </c:pt>
                <c:pt idx="2492">
                  <c:v>2492</c:v>
                </c:pt>
                <c:pt idx="2493">
                  <c:v>2493</c:v>
                </c:pt>
                <c:pt idx="2494">
                  <c:v>2494</c:v>
                </c:pt>
                <c:pt idx="2495">
                  <c:v>2495</c:v>
                </c:pt>
                <c:pt idx="2496">
                  <c:v>2496</c:v>
                </c:pt>
                <c:pt idx="2497">
                  <c:v>2497</c:v>
                </c:pt>
                <c:pt idx="2498">
                  <c:v>2498</c:v>
                </c:pt>
                <c:pt idx="2499">
                  <c:v>2499</c:v>
                </c:pt>
                <c:pt idx="2500">
                  <c:v>2500</c:v>
                </c:pt>
                <c:pt idx="2501">
                  <c:v>2501</c:v>
                </c:pt>
                <c:pt idx="2502">
                  <c:v>2502</c:v>
                </c:pt>
                <c:pt idx="2503">
                  <c:v>2503</c:v>
                </c:pt>
                <c:pt idx="2504">
                  <c:v>2504</c:v>
                </c:pt>
                <c:pt idx="2505">
                  <c:v>2505</c:v>
                </c:pt>
                <c:pt idx="2506">
                  <c:v>2506</c:v>
                </c:pt>
                <c:pt idx="2507">
                  <c:v>2507</c:v>
                </c:pt>
                <c:pt idx="2508">
                  <c:v>2508</c:v>
                </c:pt>
                <c:pt idx="2509">
                  <c:v>2509</c:v>
                </c:pt>
                <c:pt idx="2510">
                  <c:v>2510</c:v>
                </c:pt>
                <c:pt idx="2511">
                  <c:v>2511</c:v>
                </c:pt>
                <c:pt idx="2512">
                  <c:v>2512</c:v>
                </c:pt>
                <c:pt idx="2513">
                  <c:v>2513</c:v>
                </c:pt>
                <c:pt idx="2514">
                  <c:v>2514</c:v>
                </c:pt>
                <c:pt idx="2515">
                  <c:v>2515</c:v>
                </c:pt>
                <c:pt idx="2516">
                  <c:v>2516</c:v>
                </c:pt>
                <c:pt idx="2517">
                  <c:v>2517</c:v>
                </c:pt>
                <c:pt idx="2518">
                  <c:v>2518</c:v>
                </c:pt>
                <c:pt idx="2519">
                  <c:v>2519</c:v>
                </c:pt>
                <c:pt idx="2520">
                  <c:v>2520</c:v>
                </c:pt>
                <c:pt idx="2521">
                  <c:v>2521</c:v>
                </c:pt>
                <c:pt idx="2522">
                  <c:v>2522</c:v>
                </c:pt>
                <c:pt idx="2523">
                  <c:v>2523</c:v>
                </c:pt>
                <c:pt idx="2524">
                  <c:v>2524</c:v>
                </c:pt>
                <c:pt idx="2525">
                  <c:v>2525</c:v>
                </c:pt>
                <c:pt idx="2526">
                  <c:v>2526</c:v>
                </c:pt>
                <c:pt idx="2527">
                  <c:v>2527</c:v>
                </c:pt>
                <c:pt idx="2528">
                  <c:v>2528</c:v>
                </c:pt>
                <c:pt idx="2529">
                  <c:v>2529</c:v>
                </c:pt>
                <c:pt idx="2530">
                  <c:v>2530</c:v>
                </c:pt>
                <c:pt idx="2531">
                  <c:v>2531</c:v>
                </c:pt>
                <c:pt idx="2532">
                  <c:v>2532</c:v>
                </c:pt>
                <c:pt idx="2533">
                  <c:v>2533</c:v>
                </c:pt>
                <c:pt idx="2534">
                  <c:v>2534</c:v>
                </c:pt>
                <c:pt idx="2535">
                  <c:v>2535</c:v>
                </c:pt>
                <c:pt idx="2536">
                  <c:v>2536</c:v>
                </c:pt>
                <c:pt idx="2537">
                  <c:v>2537</c:v>
                </c:pt>
                <c:pt idx="2538">
                  <c:v>2538</c:v>
                </c:pt>
                <c:pt idx="2539">
                  <c:v>2539</c:v>
                </c:pt>
                <c:pt idx="2540">
                  <c:v>2540</c:v>
                </c:pt>
                <c:pt idx="2541">
                  <c:v>2541</c:v>
                </c:pt>
                <c:pt idx="2542">
                  <c:v>2542</c:v>
                </c:pt>
                <c:pt idx="2543">
                  <c:v>2543</c:v>
                </c:pt>
                <c:pt idx="2544">
                  <c:v>2544</c:v>
                </c:pt>
                <c:pt idx="2545">
                  <c:v>2545</c:v>
                </c:pt>
                <c:pt idx="2546">
                  <c:v>2546</c:v>
                </c:pt>
                <c:pt idx="2547">
                  <c:v>2547</c:v>
                </c:pt>
                <c:pt idx="2548">
                  <c:v>2548</c:v>
                </c:pt>
                <c:pt idx="2549">
                  <c:v>2549</c:v>
                </c:pt>
                <c:pt idx="2550">
                  <c:v>2550</c:v>
                </c:pt>
                <c:pt idx="2551">
                  <c:v>2551</c:v>
                </c:pt>
                <c:pt idx="2552">
                  <c:v>2552</c:v>
                </c:pt>
                <c:pt idx="2553">
                  <c:v>2553</c:v>
                </c:pt>
                <c:pt idx="2554">
                  <c:v>2554</c:v>
                </c:pt>
                <c:pt idx="2555">
                  <c:v>2555</c:v>
                </c:pt>
                <c:pt idx="2556">
                  <c:v>2556</c:v>
                </c:pt>
                <c:pt idx="2557">
                  <c:v>2557</c:v>
                </c:pt>
                <c:pt idx="2558">
                  <c:v>2558</c:v>
                </c:pt>
                <c:pt idx="2559">
                  <c:v>2559</c:v>
                </c:pt>
                <c:pt idx="2560">
                  <c:v>2560</c:v>
                </c:pt>
                <c:pt idx="2561">
                  <c:v>2561</c:v>
                </c:pt>
                <c:pt idx="2562">
                  <c:v>2562</c:v>
                </c:pt>
                <c:pt idx="2563">
                  <c:v>2563</c:v>
                </c:pt>
                <c:pt idx="2564">
                  <c:v>2564</c:v>
                </c:pt>
                <c:pt idx="2565">
                  <c:v>2565</c:v>
                </c:pt>
                <c:pt idx="2566">
                  <c:v>2566</c:v>
                </c:pt>
                <c:pt idx="2567">
                  <c:v>2567</c:v>
                </c:pt>
                <c:pt idx="2568">
                  <c:v>2568</c:v>
                </c:pt>
                <c:pt idx="2569">
                  <c:v>2569</c:v>
                </c:pt>
                <c:pt idx="2570">
                  <c:v>2570</c:v>
                </c:pt>
                <c:pt idx="2571">
                  <c:v>2571</c:v>
                </c:pt>
                <c:pt idx="2572">
                  <c:v>2572</c:v>
                </c:pt>
                <c:pt idx="2573">
                  <c:v>2573</c:v>
                </c:pt>
                <c:pt idx="2574">
                  <c:v>2574</c:v>
                </c:pt>
                <c:pt idx="2575">
                  <c:v>2575</c:v>
                </c:pt>
                <c:pt idx="2576">
                  <c:v>2576</c:v>
                </c:pt>
                <c:pt idx="2577">
                  <c:v>2577</c:v>
                </c:pt>
                <c:pt idx="2578">
                  <c:v>2578</c:v>
                </c:pt>
                <c:pt idx="2579">
                  <c:v>2579</c:v>
                </c:pt>
                <c:pt idx="2580">
                  <c:v>2580</c:v>
                </c:pt>
                <c:pt idx="2581">
                  <c:v>2581</c:v>
                </c:pt>
                <c:pt idx="2582">
                  <c:v>2582</c:v>
                </c:pt>
                <c:pt idx="2583">
                  <c:v>2583</c:v>
                </c:pt>
                <c:pt idx="2584">
                  <c:v>2584</c:v>
                </c:pt>
                <c:pt idx="2585">
                  <c:v>2585</c:v>
                </c:pt>
                <c:pt idx="2586">
                  <c:v>2586</c:v>
                </c:pt>
                <c:pt idx="2587">
                  <c:v>2587</c:v>
                </c:pt>
                <c:pt idx="2588">
                  <c:v>2588</c:v>
                </c:pt>
                <c:pt idx="2589">
                  <c:v>2589</c:v>
                </c:pt>
                <c:pt idx="2590">
                  <c:v>2590</c:v>
                </c:pt>
                <c:pt idx="2591">
                  <c:v>2591</c:v>
                </c:pt>
                <c:pt idx="2592">
                  <c:v>2592</c:v>
                </c:pt>
                <c:pt idx="2593">
                  <c:v>2593</c:v>
                </c:pt>
                <c:pt idx="2594">
                  <c:v>2594</c:v>
                </c:pt>
                <c:pt idx="2595">
                  <c:v>2595</c:v>
                </c:pt>
                <c:pt idx="2596">
                  <c:v>2596</c:v>
                </c:pt>
                <c:pt idx="2597">
                  <c:v>2597</c:v>
                </c:pt>
                <c:pt idx="2598">
                  <c:v>2598</c:v>
                </c:pt>
                <c:pt idx="2599">
                  <c:v>2599</c:v>
                </c:pt>
                <c:pt idx="2600">
                  <c:v>2600</c:v>
                </c:pt>
                <c:pt idx="2601">
                  <c:v>2601</c:v>
                </c:pt>
                <c:pt idx="2602">
                  <c:v>2602</c:v>
                </c:pt>
                <c:pt idx="2603">
                  <c:v>2603</c:v>
                </c:pt>
                <c:pt idx="2604">
                  <c:v>2604</c:v>
                </c:pt>
                <c:pt idx="2605">
                  <c:v>2605</c:v>
                </c:pt>
                <c:pt idx="2606">
                  <c:v>2606</c:v>
                </c:pt>
                <c:pt idx="2607">
                  <c:v>2607</c:v>
                </c:pt>
                <c:pt idx="2608">
                  <c:v>2608</c:v>
                </c:pt>
                <c:pt idx="2609">
                  <c:v>2609</c:v>
                </c:pt>
                <c:pt idx="2610">
                  <c:v>2610</c:v>
                </c:pt>
                <c:pt idx="2611">
                  <c:v>2611</c:v>
                </c:pt>
                <c:pt idx="2612">
                  <c:v>2612</c:v>
                </c:pt>
                <c:pt idx="2613">
                  <c:v>2613</c:v>
                </c:pt>
                <c:pt idx="2614">
                  <c:v>2614</c:v>
                </c:pt>
                <c:pt idx="2615">
                  <c:v>2615</c:v>
                </c:pt>
                <c:pt idx="2616">
                  <c:v>2616</c:v>
                </c:pt>
                <c:pt idx="2617">
                  <c:v>2617</c:v>
                </c:pt>
                <c:pt idx="2618">
                  <c:v>2618</c:v>
                </c:pt>
                <c:pt idx="2619">
                  <c:v>2619</c:v>
                </c:pt>
                <c:pt idx="2620">
                  <c:v>2620</c:v>
                </c:pt>
                <c:pt idx="2621">
                  <c:v>2621</c:v>
                </c:pt>
                <c:pt idx="2622">
                  <c:v>2622</c:v>
                </c:pt>
                <c:pt idx="2623">
                  <c:v>2623</c:v>
                </c:pt>
                <c:pt idx="2624">
                  <c:v>2624</c:v>
                </c:pt>
                <c:pt idx="2625">
                  <c:v>2625</c:v>
                </c:pt>
                <c:pt idx="2626">
                  <c:v>2626</c:v>
                </c:pt>
                <c:pt idx="2627">
                  <c:v>2627</c:v>
                </c:pt>
                <c:pt idx="2628">
                  <c:v>2628</c:v>
                </c:pt>
                <c:pt idx="2629">
                  <c:v>2629</c:v>
                </c:pt>
                <c:pt idx="2630">
                  <c:v>2630</c:v>
                </c:pt>
                <c:pt idx="2631">
                  <c:v>2631</c:v>
                </c:pt>
                <c:pt idx="2632">
                  <c:v>2632</c:v>
                </c:pt>
                <c:pt idx="2633">
                  <c:v>2633</c:v>
                </c:pt>
                <c:pt idx="2634">
                  <c:v>2634</c:v>
                </c:pt>
                <c:pt idx="2635">
                  <c:v>2635</c:v>
                </c:pt>
                <c:pt idx="2636">
                  <c:v>2636</c:v>
                </c:pt>
                <c:pt idx="2637">
                  <c:v>2637</c:v>
                </c:pt>
                <c:pt idx="2638">
                  <c:v>2638</c:v>
                </c:pt>
                <c:pt idx="2639">
                  <c:v>2639</c:v>
                </c:pt>
                <c:pt idx="2640">
                  <c:v>2640</c:v>
                </c:pt>
                <c:pt idx="2641">
                  <c:v>2641</c:v>
                </c:pt>
                <c:pt idx="2642">
                  <c:v>2642</c:v>
                </c:pt>
                <c:pt idx="2643">
                  <c:v>2643</c:v>
                </c:pt>
                <c:pt idx="2644">
                  <c:v>2644</c:v>
                </c:pt>
                <c:pt idx="2645">
                  <c:v>2645</c:v>
                </c:pt>
                <c:pt idx="2646">
                  <c:v>2646</c:v>
                </c:pt>
                <c:pt idx="2647">
                  <c:v>2647</c:v>
                </c:pt>
                <c:pt idx="2648">
                  <c:v>2648</c:v>
                </c:pt>
                <c:pt idx="2649">
                  <c:v>2649</c:v>
                </c:pt>
                <c:pt idx="2650">
                  <c:v>2650</c:v>
                </c:pt>
                <c:pt idx="2651">
                  <c:v>2651</c:v>
                </c:pt>
                <c:pt idx="2652">
                  <c:v>2652</c:v>
                </c:pt>
                <c:pt idx="2653">
                  <c:v>2653</c:v>
                </c:pt>
                <c:pt idx="2654">
                  <c:v>2654</c:v>
                </c:pt>
                <c:pt idx="2655">
                  <c:v>2655</c:v>
                </c:pt>
                <c:pt idx="2656">
                  <c:v>2656</c:v>
                </c:pt>
                <c:pt idx="2657">
                  <c:v>2657</c:v>
                </c:pt>
                <c:pt idx="2658">
                  <c:v>2658</c:v>
                </c:pt>
                <c:pt idx="2659">
                  <c:v>2659</c:v>
                </c:pt>
                <c:pt idx="2660">
                  <c:v>2660</c:v>
                </c:pt>
                <c:pt idx="2661">
                  <c:v>2661</c:v>
                </c:pt>
                <c:pt idx="2662">
                  <c:v>2662</c:v>
                </c:pt>
                <c:pt idx="2663">
                  <c:v>2663</c:v>
                </c:pt>
                <c:pt idx="2664">
                  <c:v>2664</c:v>
                </c:pt>
                <c:pt idx="2665">
                  <c:v>2665</c:v>
                </c:pt>
                <c:pt idx="2666">
                  <c:v>2666</c:v>
                </c:pt>
                <c:pt idx="2667">
                  <c:v>2667</c:v>
                </c:pt>
                <c:pt idx="2668">
                  <c:v>2668</c:v>
                </c:pt>
                <c:pt idx="2669">
                  <c:v>2669</c:v>
                </c:pt>
                <c:pt idx="2670">
                  <c:v>2670</c:v>
                </c:pt>
                <c:pt idx="2671">
                  <c:v>2671</c:v>
                </c:pt>
                <c:pt idx="2672">
                  <c:v>2672</c:v>
                </c:pt>
                <c:pt idx="2673">
                  <c:v>2673</c:v>
                </c:pt>
                <c:pt idx="2674">
                  <c:v>2674</c:v>
                </c:pt>
                <c:pt idx="2675">
                  <c:v>2675</c:v>
                </c:pt>
                <c:pt idx="2676">
                  <c:v>2676</c:v>
                </c:pt>
                <c:pt idx="2677">
                  <c:v>2677</c:v>
                </c:pt>
                <c:pt idx="2678">
                  <c:v>2678</c:v>
                </c:pt>
                <c:pt idx="2679">
                  <c:v>2679</c:v>
                </c:pt>
                <c:pt idx="2680">
                  <c:v>2680</c:v>
                </c:pt>
                <c:pt idx="2681">
                  <c:v>2681</c:v>
                </c:pt>
                <c:pt idx="2682">
                  <c:v>2682</c:v>
                </c:pt>
                <c:pt idx="2683">
                  <c:v>2683</c:v>
                </c:pt>
                <c:pt idx="2684">
                  <c:v>2684</c:v>
                </c:pt>
                <c:pt idx="2685">
                  <c:v>2685</c:v>
                </c:pt>
                <c:pt idx="2686">
                  <c:v>2686</c:v>
                </c:pt>
                <c:pt idx="2687">
                  <c:v>2687</c:v>
                </c:pt>
                <c:pt idx="2688">
                  <c:v>2688</c:v>
                </c:pt>
                <c:pt idx="2689">
                  <c:v>2689</c:v>
                </c:pt>
                <c:pt idx="2690">
                  <c:v>2690</c:v>
                </c:pt>
                <c:pt idx="2691">
                  <c:v>2691</c:v>
                </c:pt>
                <c:pt idx="2692">
                  <c:v>2692</c:v>
                </c:pt>
                <c:pt idx="2693">
                  <c:v>2693</c:v>
                </c:pt>
                <c:pt idx="2694">
                  <c:v>2694</c:v>
                </c:pt>
                <c:pt idx="2695">
                  <c:v>2695</c:v>
                </c:pt>
                <c:pt idx="2696">
                  <c:v>2696</c:v>
                </c:pt>
                <c:pt idx="2697">
                  <c:v>2697</c:v>
                </c:pt>
                <c:pt idx="2698">
                  <c:v>2698</c:v>
                </c:pt>
                <c:pt idx="2699">
                  <c:v>2699</c:v>
                </c:pt>
                <c:pt idx="2700">
                  <c:v>2700</c:v>
                </c:pt>
                <c:pt idx="2701">
                  <c:v>2701</c:v>
                </c:pt>
                <c:pt idx="2702">
                  <c:v>2702</c:v>
                </c:pt>
                <c:pt idx="2703">
                  <c:v>2703</c:v>
                </c:pt>
                <c:pt idx="2704">
                  <c:v>2704</c:v>
                </c:pt>
                <c:pt idx="2705">
                  <c:v>2705</c:v>
                </c:pt>
                <c:pt idx="2706">
                  <c:v>2706</c:v>
                </c:pt>
                <c:pt idx="2707">
                  <c:v>2707</c:v>
                </c:pt>
                <c:pt idx="2708">
                  <c:v>2708</c:v>
                </c:pt>
                <c:pt idx="2709">
                  <c:v>2709</c:v>
                </c:pt>
                <c:pt idx="2710">
                  <c:v>2710</c:v>
                </c:pt>
                <c:pt idx="2711">
                  <c:v>2711</c:v>
                </c:pt>
                <c:pt idx="2712">
                  <c:v>2712</c:v>
                </c:pt>
                <c:pt idx="2713">
                  <c:v>2713</c:v>
                </c:pt>
                <c:pt idx="2714">
                  <c:v>2714</c:v>
                </c:pt>
                <c:pt idx="2715">
                  <c:v>2715</c:v>
                </c:pt>
                <c:pt idx="2716">
                  <c:v>2716</c:v>
                </c:pt>
                <c:pt idx="2717">
                  <c:v>2717</c:v>
                </c:pt>
                <c:pt idx="2718">
                  <c:v>2718</c:v>
                </c:pt>
                <c:pt idx="2719">
                  <c:v>2719</c:v>
                </c:pt>
                <c:pt idx="2720">
                  <c:v>2720</c:v>
                </c:pt>
                <c:pt idx="2721">
                  <c:v>2721</c:v>
                </c:pt>
                <c:pt idx="2722">
                  <c:v>2722</c:v>
                </c:pt>
                <c:pt idx="2723">
                  <c:v>2723</c:v>
                </c:pt>
                <c:pt idx="2724">
                  <c:v>2724</c:v>
                </c:pt>
                <c:pt idx="2725">
                  <c:v>2725</c:v>
                </c:pt>
                <c:pt idx="2726">
                  <c:v>2726</c:v>
                </c:pt>
                <c:pt idx="2727">
                  <c:v>2727</c:v>
                </c:pt>
                <c:pt idx="2728">
                  <c:v>2728</c:v>
                </c:pt>
                <c:pt idx="2729">
                  <c:v>2729</c:v>
                </c:pt>
                <c:pt idx="2730">
                  <c:v>2730</c:v>
                </c:pt>
                <c:pt idx="2731">
                  <c:v>2731</c:v>
                </c:pt>
                <c:pt idx="2732">
                  <c:v>2732</c:v>
                </c:pt>
                <c:pt idx="2733">
                  <c:v>2733</c:v>
                </c:pt>
                <c:pt idx="2734">
                  <c:v>2734</c:v>
                </c:pt>
                <c:pt idx="2735">
                  <c:v>2735</c:v>
                </c:pt>
                <c:pt idx="2736">
                  <c:v>2736</c:v>
                </c:pt>
                <c:pt idx="2737">
                  <c:v>2737</c:v>
                </c:pt>
                <c:pt idx="2738">
                  <c:v>2738</c:v>
                </c:pt>
                <c:pt idx="2739">
                  <c:v>2739</c:v>
                </c:pt>
                <c:pt idx="2740">
                  <c:v>2740</c:v>
                </c:pt>
                <c:pt idx="2741">
                  <c:v>2741</c:v>
                </c:pt>
                <c:pt idx="2742">
                  <c:v>2742</c:v>
                </c:pt>
                <c:pt idx="2743">
                  <c:v>2743</c:v>
                </c:pt>
                <c:pt idx="2744">
                  <c:v>2744</c:v>
                </c:pt>
                <c:pt idx="2745">
                  <c:v>2745</c:v>
                </c:pt>
                <c:pt idx="2746">
                  <c:v>2746</c:v>
                </c:pt>
                <c:pt idx="2747">
                  <c:v>2747</c:v>
                </c:pt>
                <c:pt idx="2748">
                  <c:v>2748</c:v>
                </c:pt>
                <c:pt idx="2749">
                  <c:v>2749</c:v>
                </c:pt>
                <c:pt idx="2750">
                  <c:v>2750</c:v>
                </c:pt>
                <c:pt idx="2751">
                  <c:v>2751</c:v>
                </c:pt>
                <c:pt idx="2752">
                  <c:v>2752</c:v>
                </c:pt>
                <c:pt idx="2753">
                  <c:v>2753</c:v>
                </c:pt>
                <c:pt idx="2754">
                  <c:v>2754</c:v>
                </c:pt>
                <c:pt idx="2755">
                  <c:v>2755</c:v>
                </c:pt>
                <c:pt idx="2756">
                  <c:v>2756</c:v>
                </c:pt>
                <c:pt idx="2757">
                  <c:v>2757</c:v>
                </c:pt>
                <c:pt idx="2758">
                  <c:v>2758</c:v>
                </c:pt>
                <c:pt idx="2759">
                  <c:v>2759</c:v>
                </c:pt>
                <c:pt idx="2760">
                  <c:v>2760</c:v>
                </c:pt>
                <c:pt idx="2761">
                  <c:v>2761</c:v>
                </c:pt>
                <c:pt idx="2762">
                  <c:v>2762</c:v>
                </c:pt>
                <c:pt idx="2763">
                  <c:v>2763</c:v>
                </c:pt>
                <c:pt idx="2764">
                  <c:v>2764</c:v>
                </c:pt>
                <c:pt idx="2765">
                  <c:v>2765</c:v>
                </c:pt>
                <c:pt idx="2766">
                  <c:v>2766</c:v>
                </c:pt>
                <c:pt idx="2767">
                  <c:v>2767</c:v>
                </c:pt>
                <c:pt idx="2768">
                  <c:v>2768</c:v>
                </c:pt>
                <c:pt idx="2769">
                  <c:v>2769</c:v>
                </c:pt>
                <c:pt idx="2770">
                  <c:v>2770</c:v>
                </c:pt>
                <c:pt idx="2771">
                  <c:v>2771</c:v>
                </c:pt>
                <c:pt idx="2772">
                  <c:v>2772</c:v>
                </c:pt>
                <c:pt idx="2773">
                  <c:v>2773</c:v>
                </c:pt>
                <c:pt idx="2774">
                  <c:v>2774</c:v>
                </c:pt>
                <c:pt idx="2775">
                  <c:v>2775</c:v>
                </c:pt>
                <c:pt idx="2776">
                  <c:v>2776</c:v>
                </c:pt>
                <c:pt idx="2777">
                  <c:v>2777</c:v>
                </c:pt>
                <c:pt idx="2778">
                  <c:v>2778</c:v>
                </c:pt>
                <c:pt idx="2779">
                  <c:v>2779</c:v>
                </c:pt>
                <c:pt idx="2780">
                  <c:v>2780</c:v>
                </c:pt>
                <c:pt idx="2781">
                  <c:v>2781</c:v>
                </c:pt>
                <c:pt idx="2782">
                  <c:v>2782</c:v>
                </c:pt>
                <c:pt idx="2783">
                  <c:v>2783</c:v>
                </c:pt>
                <c:pt idx="2784">
                  <c:v>2784</c:v>
                </c:pt>
                <c:pt idx="2785">
                  <c:v>2785</c:v>
                </c:pt>
                <c:pt idx="2786">
                  <c:v>2786</c:v>
                </c:pt>
                <c:pt idx="2787">
                  <c:v>2787</c:v>
                </c:pt>
                <c:pt idx="2788">
                  <c:v>2788</c:v>
                </c:pt>
                <c:pt idx="2789">
                  <c:v>2789</c:v>
                </c:pt>
                <c:pt idx="2790">
                  <c:v>2790</c:v>
                </c:pt>
                <c:pt idx="2791">
                  <c:v>2791</c:v>
                </c:pt>
                <c:pt idx="2792">
                  <c:v>2792</c:v>
                </c:pt>
                <c:pt idx="2793">
                  <c:v>2793</c:v>
                </c:pt>
                <c:pt idx="2794">
                  <c:v>2794</c:v>
                </c:pt>
                <c:pt idx="2795">
                  <c:v>2795</c:v>
                </c:pt>
                <c:pt idx="2796">
                  <c:v>2796</c:v>
                </c:pt>
                <c:pt idx="2797">
                  <c:v>2797</c:v>
                </c:pt>
                <c:pt idx="2798">
                  <c:v>2798</c:v>
                </c:pt>
                <c:pt idx="2799">
                  <c:v>2799</c:v>
                </c:pt>
                <c:pt idx="2800">
                  <c:v>2800</c:v>
                </c:pt>
                <c:pt idx="2801">
                  <c:v>2801</c:v>
                </c:pt>
                <c:pt idx="2802">
                  <c:v>2802</c:v>
                </c:pt>
                <c:pt idx="2803">
                  <c:v>2803</c:v>
                </c:pt>
                <c:pt idx="2804">
                  <c:v>2804</c:v>
                </c:pt>
                <c:pt idx="2805">
                  <c:v>2805</c:v>
                </c:pt>
                <c:pt idx="2806">
                  <c:v>2806</c:v>
                </c:pt>
                <c:pt idx="2807">
                  <c:v>2807</c:v>
                </c:pt>
                <c:pt idx="2808">
                  <c:v>2808</c:v>
                </c:pt>
                <c:pt idx="2809">
                  <c:v>2809</c:v>
                </c:pt>
                <c:pt idx="2810">
                  <c:v>2810</c:v>
                </c:pt>
                <c:pt idx="2811">
                  <c:v>2811</c:v>
                </c:pt>
                <c:pt idx="2812">
                  <c:v>2812</c:v>
                </c:pt>
                <c:pt idx="2813">
                  <c:v>2813</c:v>
                </c:pt>
                <c:pt idx="2814">
                  <c:v>2814</c:v>
                </c:pt>
                <c:pt idx="2815">
                  <c:v>2815</c:v>
                </c:pt>
                <c:pt idx="2816">
                  <c:v>2816</c:v>
                </c:pt>
                <c:pt idx="2817">
                  <c:v>2817</c:v>
                </c:pt>
                <c:pt idx="2818">
                  <c:v>2818</c:v>
                </c:pt>
                <c:pt idx="2819">
                  <c:v>2819</c:v>
                </c:pt>
                <c:pt idx="2820">
                  <c:v>2820</c:v>
                </c:pt>
                <c:pt idx="2821">
                  <c:v>2821</c:v>
                </c:pt>
                <c:pt idx="2822">
                  <c:v>2822</c:v>
                </c:pt>
                <c:pt idx="2823">
                  <c:v>2823</c:v>
                </c:pt>
                <c:pt idx="2824">
                  <c:v>2824</c:v>
                </c:pt>
                <c:pt idx="2825">
                  <c:v>2825</c:v>
                </c:pt>
                <c:pt idx="2826">
                  <c:v>2826</c:v>
                </c:pt>
                <c:pt idx="2827">
                  <c:v>2827</c:v>
                </c:pt>
                <c:pt idx="2828">
                  <c:v>2828</c:v>
                </c:pt>
                <c:pt idx="2829">
                  <c:v>2829</c:v>
                </c:pt>
                <c:pt idx="2830">
                  <c:v>2830</c:v>
                </c:pt>
                <c:pt idx="2831">
                  <c:v>2831</c:v>
                </c:pt>
                <c:pt idx="2832">
                  <c:v>2832</c:v>
                </c:pt>
                <c:pt idx="2833">
                  <c:v>2833</c:v>
                </c:pt>
                <c:pt idx="2834">
                  <c:v>2834</c:v>
                </c:pt>
                <c:pt idx="2835">
                  <c:v>2835</c:v>
                </c:pt>
                <c:pt idx="2836">
                  <c:v>2836</c:v>
                </c:pt>
                <c:pt idx="2837">
                  <c:v>2837</c:v>
                </c:pt>
                <c:pt idx="2838">
                  <c:v>2838</c:v>
                </c:pt>
                <c:pt idx="2839">
                  <c:v>2839</c:v>
                </c:pt>
                <c:pt idx="2840">
                  <c:v>2840</c:v>
                </c:pt>
                <c:pt idx="2841">
                  <c:v>2841</c:v>
                </c:pt>
                <c:pt idx="2842">
                  <c:v>2842</c:v>
                </c:pt>
                <c:pt idx="2843">
                  <c:v>2843</c:v>
                </c:pt>
                <c:pt idx="2844">
                  <c:v>2844</c:v>
                </c:pt>
                <c:pt idx="2845">
                  <c:v>2845</c:v>
                </c:pt>
                <c:pt idx="2846">
                  <c:v>2846</c:v>
                </c:pt>
                <c:pt idx="2847">
                  <c:v>2847</c:v>
                </c:pt>
                <c:pt idx="2848">
                  <c:v>2848</c:v>
                </c:pt>
                <c:pt idx="2849">
                  <c:v>2849</c:v>
                </c:pt>
                <c:pt idx="2850">
                  <c:v>2850</c:v>
                </c:pt>
                <c:pt idx="2851">
                  <c:v>2851</c:v>
                </c:pt>
                <c:pt idx="2852">
                  <c:v>2852</c:v>
                </c:pt>
                <c:pt idx="2853">
                  <c:v>2853</c:v>
                </c:pt>
                <c:pt idx="2854">
                  <c:v>2854</c:v>
                </c:pt>
                <c:pt idx="2855">
                  <c:v>2855</c:v>
                </c:pt>
                <c:pt idx="2856">
                  <c:v>2856</c:v>
                </c:pt>
                <c:pt idx="2857">
                  <c:v>2857</c:v>
                </c:pt>
                <c:pt idx="2858">
                  <c:v>2858</c:v>
                </c:pt>
                <c:pt idx="2859">
                  <c:v>2859</c:v>
                </c:pt>
                <c:pt idx="2860">
                  <c:v>2860</c:v>
                </c:pt>
                <c:pt idx="2861">
                  <c:v>2861</c:v>
                </c:pt>
                <c:pt idx="2862">
                  <c:v>2862</c:v>
                </c:pt>
                <c:pt idx="2863">
                  <c:v>2863</c:v>
                </c:pt>
                <c:pt idx="2864">
                  <c:v>2864</c:v>
                </c:pt>
                <c:pt idx="2865">
                  <c:v>2865</c:v>
                </c:pt>
                <c:pt idx="2866">
                  <c:v>2866</c:v>
                </c:pt>
                <c:pt idx="2867">
                  <c:v>2867</c:v>
                </c:pt>
                <c:pt idx="2868">
                  <c:v>2868</c:v>
                </c:pt>
                <c:pt idx="2869">
                  <c:v>2869</c:v>
                </c:pt>
                <c:pt idx="2870">
                  <c:v>2870</c:v>
                </c:pt>
                <c:pt idx="2871">
                  <c:v>2871</c:v>
                </c:pt>
                <c:pt idx="2872">
                  <c:v>2872</c:v>
                </c:pt>
                <c:pt idx="2873">
                  <c:v>2873</c:v>
                </c:pt>
                <c:pt idx="2874">
                  <c:v>2874</c:v>
                </c:pt>
                <c:pt idx="2875">
                  <c:v>2875</c:v>
                </c:pt>
                <c:pt idx="2876">
                  <c:v>2876</c:v>
                </c:pt>
                <c:pt idx="2877">
                  <c:v>2877</c:v>
                </c:pt>
                <c:pt idx="2878">
                  <c:v>2878</c:v>
                </c:pt>
                <c:pt idx="2879">
                  <c:v>2879</c:v>
                </c:pt>
                <c:pt idx="2880">
                  <c:v>2880</c:v>
                </c:pt>
                <c:pt idx="2881">
                  <c:v>2881</c:v>
                </c:pt>
                <c:pt idx="2882">
                  <c:v>2882</c:v>
                </c:pt>
                <c:pt idx="2883">
                  <c:v>2883</c:v>
                </c:pt>
                <c:pt idx="2884">
                  <c:v>2884</c:v>
                </c:pt>
                <c:pt idx="2885">
                  <c:v>2885</c:v>
                </c:pt>
                <c:pt idx="2886">
                  <c:v>2886</c:v>
                </c:pt>
                <c:pt idx="2887">
                  <c:v>2887</c:v>
                </c:pt>
                <c:pt idx="2888">
                  <c:v>2888</c:v>
                </c:pt>
                <c:pt idx="2889">
                  <c:v>2889</c:v>
                </c:pt>
                <c:pt idx="2890">
                  <c:v>2890</c:v>
                </c:pt>
                <c:pt idx="2891">
                  <c:v>2891</c:v>
                </c:pt>
                <c:pt idx="2892">
                  <c:v>2892</c:v>
                </c:pt>
                <c:pt idx="2893">
                  <c:v>2893</c:v>
                </c:pt>
                <c:pt idx="2894">
                  <c:v>2894</c:v>
                </c:pt>
                <c:pt idx="2895">
                  <c:v>2895</c:v>
                </c:pt>
                <c:pt idx="2896">
                  <c:v>2896</c:v>
                </c:pt>
                <c:pt idx="2897">
                  <c:v>2897</c:v>
                </c:pt>
                <c:pt idx="2898">
                  <c:v>2898</c:v>
                </c:pt>
                <c:pt idx="2899">
                  <c:v>2899</c:v>
                </c:pt>
                <c:pt idx="2900">
                  <c:v>2900</c:v>
                </c:pt>
                <c:pt idx="2901">
                  <c:v>2901</c:v>
                </c:pt>
                <c:pt idx="2902">
                  <c:v>2902</c:v>
                </c:pt>
                <c:pt idx="2903">
                  <c:v>2903</c:v>
                </c:pt>
                <c:pt idx="2904">
                  <c:v>2904</c:v>
                </c:pt>
                <c:pt idx="2905">
                  <c:v>2905</c:v>
                </c:pt>
                <c:pt idx="2906">
                  <c:v>2906</c:v>
                </c:pt>
                <c:pt idx="2907">
                  <c:v>2907</c:v>
                </c:pt>
                <c:pt idx="2908">
                  <c:v>2908</c:v>
                </c:pt>
                <c:pt idx="2909">
                  <c:v>2909</c:v>
                </c:pt>
                <c:pt idx="2910">
                  <c:v>2910</c:v>
                </c:pt>
                <c:pt idx="2911">
                  <c:v>2911</c:v>
                </c:pt>
                <c:pt idx="2912">
                  <c:v>2912</c:v>
                </c:pt>
                <c:pt idx="2913">
                  <c:v>2913</c:v>
                </c:pt>
                <c:pt idx="2914">
                  <c:v>2914</c:v>
                </c:pt>
                <c:pt idx="2915">
                  <c:v>2915</c:v>
                </c:pt>
                <c:pt idx="2916">
                  <c:v>2916</c:v>
                </c:pt>
                <c:pt idx="2917">
                  <c:v>2917</c:v>
                </c:pt>
                <c:pt idx="2918">
                  <c:v>2918</c:v>
                </c:pt>
                <c:pt idx="2919">
                  <c:v>2919</c:v>
                </c:pt>
                <c:pt idx="2920">
                  <c:v>2920</c:v>
                </c:pt>
                <c:pt idx="2921">
                  <c:v>2921</c:v>
                </c:pt>
                <c:pt idx="2922">
                  <c:v>2922</c:v>
                </c:pt>
                <c:pt idx="2923">
                  <c:v>2923</c:v>
                </c:pt>
                <c:pt idx="2924">
                  <c:v>2924</c:v>
                </c:pt>
                <c:pt idx="2925">
                  <c:v>2925</c:v>
                </c:pt>
                <c:pt idx="2926">
                  <c:v>2926</c:v>
                </c:pt>
                <c:pt idx="2927">
                  <c:v>2927</c:v>
                </c:pt>
                <c:pt idx="2928">
                  <c:v>2928</c:v>
                </c:pt>
                <c:pt idx="2929">
                  <c:v>2929</c:v>
                </c:pt>
                <c:pt idx="2930">
                  <c:v>2930</c:v>
                </c:pt>
                <c:pt idx="2931">
                  <c:v>2931</c:v>
                </c:pt>
                <c:pt idx="2932">
                  <c:v>2932</c:v>
                </c:pt>
                <c:pt idx="2933">
                  <c:v>2933</c:v>
                </c:pt>
                <c:pt idx="2934">
                  <c:v>2934</c:v>
                </c:pt>
                <c:pt idx="2935">
                  <c:v>2935</c:v>
                </c:pt>
                <c:pt idx="2936">
                  <c:v>2936</c:v>
                </c:pt>
                <c:pt idx="2937">
                  <c:v>2937</c:v>
                </c:pt>
                <c:pt idx="2938">
                  <c:v>2938</c:v>
                </c:pt>
                <c:pt idx="2939">
                  <c:v>2939</c:v>
                </c:pt>
                <c:pt idx="2940">
                  <c:v>2940</c:v>
                </c:pt>
                <c:pt idx="2941">
                  <c:v>2941</c:v>
                </c:pt>
                <c:pt idx="2942">
                  <c:v>2942</c:v>
                </c:pt>
                <c:pt idx="2943">
                  <c:v>2943</c:v>
                </c:pt>
                <c:pt idx="2944">
                  <c:v>2944</c:v>
                </c:pt>
                <c:pt idx="2945">
                  <c:v>2945</c:v>
                </c:pt>
                <c:pt idx="2946">
                  <c:v>2946</c:v>
                </c:pt>
                <c:pt idx="2947">
                  <c:v>2947</c:v>
                </c:pt>
                <c:pt idx="2948">
                  <c:v>2948</c:v>
                </c:pt>
                <c:pt idx="2949">
                  <c:v>2949</c:v>
                </c:pt>
                <c:pt idx="2950">
                  <c:v>2950</c:v>
                </c:pt>
                <c:pt idx="2951">
                  <c:v>2951</c:v>
                </c:pt>
                <c:pt idx="2952">
                  <c:v>2952</c:v>
                </c:pt>
                <c:pt idx="2953">
                  <c:v>2953</c:v>
                </c:pt>
                <c:pt idx="2954">
                  <c:v>2954</c:v>
                </c:pt>
                <c:pt idx="2955">
                  <c:v>2955</c:v>
                </c:pt>
                <c:pt idx="2956">
                  <c:v>2956</c:v>
                </c:pt>
                <c:pt idx="2957">
                  <c:v>2957</c:v>
                </c:pt>
                <c:pt idx="2958">
                  <c:v>2958</c:v>
                </c:pt>
                <c:pt idx="2959">
                  <c:v>2959</c:v>
                </c:pt>
                <c:pt idx="2960">
                  <c:v>2960</c:v>
                </c:pt>
                <c:pt idx="2961">
                  <c:v>2961</c:v>
                </c:pt>
                <c:pt idx="2962">
                  <c:v>2962</c:v>
                </c:pt>
                <c:pt idx="2963">
                  <c:v>2963</c:v>
                </c:pt>
                <c:pt idx="2964">
                  <c:v>2964</c:v>
                </c:pt>
                <c:pt idx="2965">
                  <c:v>2965</c:v>
                </c:pt>
                <c:pt idx="2966">
                  <c:v>2966</c:v>
                </c:pt>
                <c:pt idx="2967">
                  <c:v>2967</c:v>
                </c:pt>
                <c:pt idx="2968">
                  <c:v>2968</c:v>
                </c:pt>
                <c:pt idx="2969">
                  <c:v>2969</c:v>
                </c:pt>
                <c:pt idx="2970">
                  <c:v>2970</c:v>
                </c:pt>
                <c:pt idx="2971">
                  <c:v>2971</c:v>
                </c:pt>
                <c:pt idx="2972">
                  <c:v>2972</c:v>
                </c:pt>
                <c:pt idx="2973">
                  <c:v>2973</c:v>
                </c:pt>
                <c:pt idx="2974">
                  <c:v>2974</c:v>
                </c:pt>
                <c:pt idx="2975">
                  <c:v>2975</c:v>
                </c:pt>
                <c:pt idx="2976">
                  <c:v>2976</c:v>
                </c:pt>
                <c:pt idx="2977">
                  <c:v>2977</c:v>
                </c:pt>
                <c:pt idx="2978">
                  <c:v>2978</c:v>
                </c:pt>
                <c:pt idx="2979">
                  <c:v>2979</c:v>
                </c:pt>
                <c:pt idx="2980">
                  <c:v>2980</c:v>
                </c:pt>
                <c:pt idx="2981">
                  <c:v>2981</c:v>
                </c:pt>
                <c:pt idx="2982">
                  <c:v>2982</c:v>
                </c:pt>
                <c:pt idx="2983">
                  <c:v>2983</c:v>
                </c:pt>
                <c:pt idx="2984">
                  <c:v>2984</c:v>
                </c:pt>
                <c:pt idx="2985">
                  <c:v>2985</c:v>
                </c:pt>
                <c:pt idx="2986">
                  <c:v>2986</c:v>
                </c:pt>
                <c:pt idx="2987">
                  <c:v>2987</c:v>
                </c:pt>
                <c:pt idx="2988">
                  <c:v>2988</c:v>
                </c:pt>
                <c:pt idx="2989">
                  <c:v>2989</c:v>
                </c:pt>
                <c:pt idx="2990">
                  <c:v>2990</c:v>
                </c:pt>
                <c:pt idx="2991">
                  <c:v>2991</c:v>
                </c:pt>
                <c:pt idx="2992">
                  <c:v>2992</c:v>
                </c:pt>
                <c:pt idx="2993">
                  <c:v>2993</c:v>
                </c:pt>
                <c:pt idx="2994">
                  <c:v>2994</c:v>
                </c:pt>
                <c:pt idx="2995">
                  <c:v>2995</c:v>
                </c:pt>
                <c:pt idx="2996">
                  <c:v>2996</c:v>
                </c:pt>
                <c:pt idx="2997">
                  <c:v>2997</c:v>
                </c:pt>
                <c:pt idx="2998">
                  <c:v>2998</c:v>
                </c:pt>
                <c:pt idx="2999">
                  <c:v>2999</c:v>
                </c:pt>
                <c:pt idx="3000">
                  <c:v>3000</c:v>
                </c:pt>
                <c:pt idx="3001">
                  <c:v>3001</c:v>
                </c:pt>
                <c:pt idx="3002">
                  <c:v>3002</c:v>
                </c:pt>
                <c:pt idx="3003">
                  <c:v>3003</c:v>
                </c:pt>
                <c:pt idx="3004">
                  <c:v>3004</c:v>
                </c:pt>
                <c:pt idx="3005">
                  <c:v>3005</c:v>
                </c:pt>
                <c:pt idx="3006">
                  <c:v>3006</c:v>
                </c:pt>
                <c:pt idx="3007">
                  <c:v>3007</c:v>
                </c:pt>
                <c:pt idx="3008">
                  <c:v>3008</c:v>
                </c:pt>
                <c:pt idx="3009">
                  <c:v>3009</c:v>
                </c:pt>
                <c:pt idx="3010">
                  <c:v>3010</c:v>
                </c:pt>
                <c:pt idx="3011">
                  <c:v>3011</c:v>
                </c:pt>
                <c:pt idx="3012">
                  <c:v>3012</c:v>
                </c:pt>
                <c:pt idx="3013">
                  <c:v>3013</c:v>
                </c:pt>
                <c:pt idx="3014">
                  <c:v>3014</c:v>
                </c:pt>
                <c:pt idx="3015">
                  <c:v>3015</c:v>
                </c:pt>
                <c:pt idx="3016">
                  <c:v>3016</c:v>
                </c:pt>
                <c:pt idx="3017">
                  <c:v>3017</c:v>
                </c:pt>
                <c:pt idx="3018">
                  <c:v>3018</c:v>
                </c:pt>
                <c:pt idx="3019">
                  <c:v>3019</c:v>
                </c:pt>
                <c:pt idx="3020">
                  <c:v>3020</c:v>
                </c:pt>
                <c:pt idx="3021">
                  <c:v>3021</c:v>
                </c:pt>
                <c:pt idx="3022">
                  <c:v>3022</c:v>
                </c:pt>
                <c:pt idx="3023">
                  <c:v>3023</c:v>
                </c:pt>
                <c:pt idx="3024">
                  <c:v>3024</c:v>
                </c:pt>
                <c:pt idx="3025">
                  <c:v>3025</c:v>
                </c:pt>
                <c:pt idx="3026">
                  <c:v>3026</c:v>
                </c:pt>
                <c:pt idx="3027">
                  <c:v>3027</c:v>
                </c:pt>
                <c:pt idx="3028">
                  <c:v>3028</c:v>
                </c:pt>
                <c:pt idx="3029">
                  <c:v>3029</c:v>
                </c:pt>
                <c:pt idx="3030">
                  <c:v>3030</c:v>
                </c:pt>
                <c:pt idx="3031">
                  <c:v>3031</c:v>
                </c:pt>
                <c:pt idx="3032">
                  <c:v>3032</c:v>
                </c:pt>
                <c:pt idx="3033">
                  <c:v>3033</c:v>
                </c:pt>
                <c:pt idx="3034">
                  <c:v>3034</c:v>
                </c:pt>
                <c:pt idx="3035">
                  <c:v>3035</c:v>
                </c:pt>
                <c:pt idx="3036">
                  <c:v>3036</c:v>
                </c:pt>
                <c:pt idx="3037">
                  <c:v>3037</c:v>
                </c:pt>
                <c:pt idx="3038">
                  <c:v>3038</c:v>
                </c:pt>
                <c:pt idx="3039">
                  <c:v>3039</c:v>
                </c:pt>
                <c:pt idx="3040">
                  <c:v>3040</c:v>
                </c:pt>
                <c:pt idx="3041">
                  <c:v>3041</c:v>
                </c:pt>
                <c:pt idx="3042">
                  <c:v>3042</c:v>
                </c:pt>
                <c:pt idx="3043">
                  <c:v>3043</c:v>
                </c:pt>
                <c:pt idx="3044">
                  <c:v>3044</c:v>
                </c:pt>
                <c:pt idx="3045">
                  <c:v>3045</c:v>
                </c:pt>
                <c:pt idx="3046">
                  <c:v>3046</c:v>
                </c:pt>
                <c:pt idx="3047">
                  <c:v>3047</c:v>
                </c:pt>
                <c:pt idx="3048">
                  <c:v>3048</c:v>
                </c:pt>
                <c:pt idx="3049">
                  <c:v>3049</c:v>
                </c:pt>
                <c:pt idx="3050">
                  <c:v>3050</c:v>
                </c:pt>
                <c:pt idx="3051">
                  <c:v>3051</c:v>
                </c:pt>
                <c:pt idx="3052">
                  <c:v>3052</c:v>
                </c:pt>
                <c:pt idx="3053">
                  <c:v>3053</c:v>
                </c:pt>
                <c:pt idx="3054">
                  <c:v>3054</c:v>
                </c:pt>
                <c:pt idx="3055">
                  <c:v>3055</c:v>
                </c:pt>
                <c:pt idx="3056">
                  <c:v>3056</c:v>
                </c:pt>
                <c:pt idx="3057">
                  <c:v>3057</c:v>
                </c:pt>
                <c:pt idx="3058">
                  <c:v>3058</c:v>
                </c:pt>
                <c:pt idx="3059">
                  <c:v>3059</c:v>
                </c:pt>
                <c:pt idx="3060">
                  <c:v>3060</c:v>
                </c:pt>
                <c:pt idx="3061">
                  <c:v>3061</c:v>
                </c:pt>
                <c:pt idx="3062">
                  <c:v>3062</c:v>
                </c:pt>
                <c:pt idx="3063">
                  <c:v>3063</c:v>
                </c:pt>
                <c:pt idx="3064">
                  <c:v>3064</c:v>
                </c:pt>
                <c:pt idx="3065">
                  <c:v>3065</c:v>
                </c:pt>
                <c:pt idx="3066">
                  <c:v>3066</c:v>
                </c:pt>
                <c:pt idx="3067">
                  <c:v>3067</c:v>
                </c:pt>
                <c:pt idx="3068">
                  <c:v>3068</c:v>
                </c:pt>
                <c:pt idx="3069">
                  <c:v>3069</c:v>
                </c:pt>
                <c:pt idx="3070">
                  <c:v>3070</c:v>
                </c:pt>
                <c:pt idx="3071">
                  <c:v>3071</c:v>
                </c:pt>
                <c:pt idx="3072">
                  <c:v>3072</c:v>
                </c:pt>
                <c:pt idx="3073">
                  <c:v>3073</c:v>
                </c:pt>
                <c:pt idx="3074">
                  <c:v>3074</c:v>
                </c:pt>
                <c:pt idx="3075">
                  <c:v>3075</c:v>
                </c:pt>
                <c:pt idx="3076">
                  <c:v>3076</c:v>
                </c:pt>
                <c:pt idx="3077">
                  <c:v>3077</c:v>
                </c:pt>
                <c:pt idx="3078">
                  <c:v>3078</c:v>
                </c:pt>
                <c:pt idx="3079">
                  <c:v>3079</c:v>
                </c:pt>
                <c:pt idx="3080">
                  <c:v>3080</c:v>
                </c:pt>
                <c:pt idx="3081">
                  <c:v>3081</c:v>
                </c:pt>
                <c:pt idx="3082">
                  <c:v>3082</c:v>
                </c:pt>
                <c:pt idx="3083">
                  <c:v>3083</c:v>
                </c:pt>
                <c:pt idx="3084">
                  <c:v>3084</c:v>
                </c:pt>
                <c:pt idx="3085">
                  <c:v>3085</c:v>
                </c:pt>
                <c:pt idx="3086">
                  <c:v>3086</c:v>
                </c:pt>
                <c:pt idx="3087">
                  <c:v>3087</c:v>
                </c:pt>
                <c:pt idx="3088">
                  <c:v>3088</c:v>
                </c:pt>
                <c:pt idx="3089">
                  <c:v>3089</c:v>
                </c:pt>
                <c:pt idx="3090">
                  <c:v>3090</c:v>
                </c:pt>
                <c:pt idx="3091">
                  <c:v>3091</c:v>
                </c:pt>
                <c:pt idx="3092">
                  <c:v>3092</c:v>
                </c:pt>
                <c:pt idx="3093">
                  <c:v>3093</c:v>
                </c:pt>
                <c:pt idx="3094">
                  <c:v>3094</c:v>
                </c:pt>
                <c:pt idx="3095">
                  <c:v>3095</c:v>
                </c:pt>
                <c:pt idx="3096">
                  <c:v>3096</c:v>
                </c:pt>
                <c:pt idx="3097">
                  <c:v>3097</c:v>
                </c:pt>
                <c:pt idx="3098">
                  <c:v>3098</c:v>
                </c:pt>
                <c:pt idx="3099">
                  <c:v>3099</c:v>
                </c:pt>
                <c:pt idx="3100">
                  <c:v>3100</c:v>
                </c:pt>
                <c:pt idx="3101">
                  <c:v>3101</c:v>
                </c:pt>
                <c:pt idx="3102">
                  <c:v>3102</c:v>
                </c:pt>
                <c:pt idx="3103">
                  <c:v>3103</c:v>
                </c:pt>
                <c:pt idx="3104">
                  <c:v>3104</c:v>
                </c:pt>
                <c:pt idx="3105">
                  <c:v>3105</c:v>
                </c:pt>
                <c:pt idx="3106">
                  <c:v>3106</c:v>
                </c:pt>
                <c:pt idx="3107">
                  <c:v>3107</c:v>
                </c:pt>
                <c:pt idx="3108">
                  <c:v>3108</c:v>
                </c:pt>
                <c:pt idx="3109">
                  <c:v>3109</c:v>
                </c:pt>
                <c:pt idx="3110">
                  <c:v>3110</c:v>
                </c:pt>
                <c:pt idx="3111">
                  <c:v>3111</c:v>
                </c:pt>
                <c:pt idx="3112">
                  <c:v>3112</c:v>
                </c:pt>
                <c:pt idx="3113">
                  <c:v>3113</c:v>
                </c:pt>
                <c:pt idx="3114">
                  <c:v>3114</c:v>
                </c:pt>
                <c:pt idx="3115">
                  <c:v>3115</c:v>
                </c:pt>
                <c:pt idx="3116">
                  <c:v>3116</c:v>
                </c:pt>
                <c:pt idx="3117">
                  <c:v>3117</c:v>
                </c:pt>
                <c:pt idx="3118">
                  <c:v>3118</c:v>
                </c:pt>
                <c:pt idx="3119">
                  <c:v>3119</c:v>
                </c:pt>
                <c:pt idx="3120">
                  <c:v>3120</c:v>
                </c:pt>
                <c:pt idx="3121">
                  <c:v>3121</c:v>
                </c:pt>
                <c:pt idx="3122">
                  <c:v>3122</c:v>
                </c:pt>
                <c:pt idx="3123">
                  <c:v>3123</c:v>
                </c:pt>
                <c:pt idx="3124">
                  <c:v>3124</c:v>
                </c:pt>
                <c:pt idx="3125">
                  <c:v>3125</c:v>
                </c:pt>
                <c:pt idx="3126">
                  <c:v>3126</c:v>
                </c:pt>
                <c:pt idx="3127">
                  <c:v>3127</c:v>
                </c:pt>
                <c:pt idx="3128">
                  <c:v>3128</c:v>
                </c:pt>
                <c:pt idx="3129">
                  <c:v>3129</c:v>
                </c:pt>
                <c:pt idx="3130">
                  <c:v>3130</c:v>
                </c:pt>
                <c:pt idx="3131">
                  <c:v>3131</c:v>
                </c:pt>
                <c:pt idx="3132">
                  <c:v>3132</c:v>
                </c:pt>
                <c:pt idx="3133">
                  <c:v>3133</c:v>
                </c:pt>
                <c:pt idx="3134">
                  <c:v>3134</c:v>
                </c:pt>
                <c:pt idx="3135">
                  <c:v>3135</c:v>
                </c:pt>
                <c:pt idx="3136">
                  <c:v>3136</c:v>
                </c:pt>
                <c:pt idx="3137">
                  <c:v>3137</c:v>
                </c:pt>
                <c:pt idx="3138">
                  <c:v>3138</c:v>
                </c:pt>
                <c:pt idx="3139">
                  <c:v>3139</c:v>
                </c:pt>
                <c:pt idx="3140">
                  <c:v>3140</c:v>
                </c:pt>
                <c:pt idx="3141">
                  <c:v>3141</c:v>
                </c:pt>
                <c:pt idx="3142">
                  <c:v>3142</c:v>
                </c:pt>
                <c:pt idx="3143">
                  <c:v>3143</c:v>
                </c:pt>
                <c:pt idx="3144">
                  <c:v>3144</c:v>
                </c:pt>
                <c:pt idx="3145">
                  <c:v>3145</c:v>
                </c:pt>
                <c:pt idx="3146">
                  <c:v>3146</c:v>
                </c:pt>
                <c:pt idx="3147">
                  <c:v>3147</c:v>
                </c:pt>
                <c:pt idx="3148">
                  <c:v>3148</c:v>
                </c:pt>
                <c:pt idx="3149">
                  <c:v>3149</c:v>
                </c:pt>
                <c:pt idx="3150">
                  <c:v>3150</c:v>
                </c:pt>
                <c:pt idx="3151">
                  <c:v>3151</c:v>
                </c:pt>
                <c:pt idx="3152">
                  <c:v>3152</c:v>
                </c:pt>
                <c:pt idx="3153">
                  <c:v>3153</c:v>
                </c:pt>
                <c:pt idx="3154">
                  <c:v>3154</c:v>
                </c:pt>
                <c:pt idx="3155">
                  <c:v>3155</c:v>
                </c:pt>
                <c:pt idx="3156">
                  <c:v>3156</c:v>
                </c:pt>
                <c:pt idx="3157">
                  <c:v>3157</c:v>
                </c:pt>
                <c:pt idx="3158">
                  <c:v>3158</c:v>
                </c:pt>
                <c:pt idx="3159">
                  <c:v>3159</c:v>
                </c:pt>
                <c:pt idx="3160">
                  <c:v>3160</c:v>
                </c:pt>
                <c:pt idx="3161">
                  <c:v>3161</c:v>
                </c:pt>
                <c:pt idx="3162">
                  <c:v>3162</c:v>
                </c:pt>
                <c:pt idx="3163">
                  <c:v>3163</c:v>
                </c:pt>
                <c:pt idx="3164">
                  <c:v>3164</c:v>
                </c:pt>
                <c:pt idx="3165">
                  <c:v>3165</c:v>
                </c:pt>
                <c:pt idx="3166">
                  <c:v>3166</c:v>
                </c:pt>
                <c:pt idx="3167">
                  <c:v>3167</c:v>
                </c:pt>
                <c:pt idx="3168">
                  <c:v>3168</c:v>
                </c:pt>
                <c:pt idx="3169">
                  <c:v>3169</c:v>
                </c:pt>
                <c:pt idx="3170">
                  <c:v>3170</c:v>
                </c:pt>
                <c:pt idx="3171">
                  <c:v>3171</c:v>
                </c:pt>
                <c:pt idx="3172">
                  <c:v>3172</c:v>
                </c:pt>
                <c:pt idx="3173">
                  <c:v>3173</c:v>
                </c:pt>
                <c:pt idx="3174">
                  <c:v>3174</c:v>
                </c:pt>
                <c:pt idx="3175">
                  <c:v>3175</c:v>
                </c:pt>
                <c:pt idx="3176">
                  <c:v>3176</c:v>
                </c:pt>
                <c:pt idx="3177">
                  <c:v>3177</c:v>
                </c:pt>
                <c:pt idx="3178">
                  <c:v>3178</c:v>
                </c:pt>
                <c:pt idx="3179">
                  <c:v>3179</c:v>
                </c:pt>
                <c:pt idx="3180">
                  <c:v>3180</c:v>
                </c:pt>
                <c:pt idx="3181">
                  <c:v>3181</c:v>
                </c:pt>
                <c:pt idx="3182">
                  <c:v>3182</c:v>
                </c:pt>
                <c:pt idx="3183">
                  <c:v>3183</c:v>
                </c:pt>
                <c:pt idx="3184">
                  <c:v>3184</c:v>
                </c:pt>
                <c:pt idx="3185">
                  <c:v>3185</c:v>
                </c:pt>
                <c:pt idx="3186">
                  <c:v>3186</c:v>
                </c:pt>
                <c:pt idx="3187">
                  <c:v>3187</c:v>
                </c:pt>
                <c:pt idx="3188">
                  <c:v>3188</c:v>
                </c:pt>
                <c:pt idx="3189">
                  <c:v>3189</c:v>
                </c:pt>
                <c:pt idx="3190">
                  <c:v>3190</c:v>
                </c:pt>
                <c:pt idx="3191">
                  <c:v>3191</c:v>
                </c:pt>
                <c:pt idx="3192">
                  <c:v>3192</c:v>
                </c:pt>
                <c:pt idx="3193">
                  <c:v>3193</c:v>
                </c:pt>
                <c:pt idx="3194">
                  <c:v>3194</c:v>
                </c:pt>
                <c:pt idx="3195">
                  <c:v>3195</c:v>
                </c:pt>
                <c:pt idx="3196">
                  <c:v>3196</c:v>
                </c:pt>
                <c:pt idx="3197">
                  <c:v>3197</c:v>
                </c:pt>
                <c:pt idx="3198">
                  <c:v>3198</c:v>
                </c:pt>
                <c:pt idx="3199">
                  <c:v>3199</c:v>
                </c:pt>
                <c:pt idx="3200">
                  <c:v>3200</c:v>
                </c:pt>
                <c:pt idx="3201">
                  <c:v>3201</c:v>
                </c:pt>
                <c:pt idx="3202">
                  <c:v>3202</c:v>
                </c:pt>
                <c:pt idx="3203">
                  <c:v>3203</c:v>
                </c:pt>
                <c:pt idx="3204">
                  <c:v>3204</c:v>
                </c:pt>
                <c:pt idx="3205">
                  <c:v>3205</c:v>
                </c:pt>
                <c:pt idx="3206">
                  <c:v>3206</c:v>
                </c:pt>
                <c:pt idx="3207">
                  <c:v>3207</c:v>
                </c:pt>
                <c:pt idx="3208">
                  <c:v>3208</c:v>
                </c:pt>
                <c:pt idx="3209">
                  <c:v>3209</c:v>
                </c:pt>
                <c:pt idx="3210">
                  <c:v>3210</c:v>
                </c:pt>
                <c:pt idx="3211">
                  <c:v>3211</c:v>
                </c:pt>
                <c:pt idx="3212">
                  <c:v>3212</c:v>
                </c:pt>
                <c:pt idx="3213">
                  <c:v>3213</c:v>
                </c:pt>
                <c:pt idx="3214">
                  <c:v>3214</c:v>
                </c:pt>
                <c:pt idx="3215">
                  <c:v>3215</c:v>
                </c:pt>
                <c:pt idx="3216">
                  <c:v>3216</c:v>
                </c:pt>
                <c:pt idx="3217">
                  <c:v>3217</c:v>
                </c:pt>
                <c:pt idx="3218">
                  <c:v>3218</c:v>
                </c:pt>
                <c:pt idx="3219">
                  <c:v>3219</c:v>
                </c:pt>
                <c:pt idx="3220">
                  <c:v>3220</c:v>
                </c:pt>
                <c:pt idx="3221">
                  <c:v>3221</c:v>
                </c:pt>
                <c:pt idx="3222">
                  <c:v>3222</c:v>
                </c:pt>
                <c:pt idx="3223">
                  <c:v>3223</c:v>
                </c:pt>
                <c:pt idx="3224">
                  <c:v>3224</c:v>
                </c:pt>
                <c:pt idx="3225">
                  <c:v>3225</c:v>
                </c:pt>
                <c:pt idx="3226">
                  <c:v>3226</c:v>
                </c:pt>
                <c:pt idx="3227">
                  <c:v>3227</c:v>
                </c:pt>
                <c:pt idx="3228">
                  <c:v>3228</c:v>
                </c:pt>
                <c:pt idx="3229">
                  <c:v>3229</c:v>
                </c:pt>
                <c:pt idx="3230">
                  <c:v>3230</c:v>
                </c:pt>
                <c:pt idx="3231">
                  <c:v>3231</c:v>
                </c:pt>
                <c:pt idx="3232">
                  <c:v>3232</c:v>
                </c:pt>
                <c:pt idx="3233">
                  <c:v>3233</c:v>
                </c:pt>
                <c:pt idx="3234">
                  <c:v>3234</c:v>
                </c:pt>
                <c:pt idx="3235">
                  <c:v>3235</c:v>
                </c:pt>
                <c:pt idx="3236">
                  <c:v>3236</c:v>
                </c:pt>
                <c:pt idx="3237">
                  <c:v>3237</c:v>
                </c:pt>
                <c:pt idx="3238">
                  <c:v>3238</c:v>
                </c:pt>
                <c:pt idx="3239">
                  <c:v>3239</c:v>
                </c:pt>
                <c:pt idx="3240">
                  <c:v>3240</c:v>
                </c:pt>
                <c:pt idx="3241">
                  <c:v>3241</c:v>
                </c:pt>
                <c:pt idx="3242">
                  <c:v>3242</c:v>
                </c:pt>
                <c:pt idx="3243">
                  <c:v>3243</c:v>
                </c:pt>
                <c:pt idx="3244">
                  <c:v>3244</c:v>
                </c:pt>
                <c:pt idx="3245">
                  <c:v>3245</c:v>
                </c:pt>
                <c:pt idx="3246">
                  <c:v>3246</c:v>
                </c:pt>
                <c:pt idx="3247">
                  <c:v>3247</c:v>
                </c:pt>
                <c:pt idx="3248">
                  <c:v>3248</c:v>
                </c:pt>
                <c:pt idx="3249">
                  <c:v>3249</c:v>
                </c:pt>
                <c:pt idx="3250">
                  <c:v>3250</c:v>
                </c:pt>
                <c:pt idx="3251">
                  <c:v>3251</c:v>
                </c:pt>
                <c:pt idx="3252">
                  <c:v>3252</c:v>
                </c:pt>
                <c:pt idx="3253">
                  <c:v>3253</c:v>
                </c:pt>
                <c:pt idx="3254">
                  <c:v>3254</c:v>
                </c:pt>
                <c:pt idx="3255">
                  <c:v>3255</c:v>
                </c:pt>
                <c:pt idx="3256">
                  <c:v>3256</c:v>
                </c:pt>
                <c:pt idx="3257">
                  <c:v>3257</c:v>
                </c:pt>
                <c:pt idx="3258">
                  <c:v>3258</c:v>
                </c:pt>
                <c:pt idx="3259">
                  <c:v>3259</c:v>
                </c:pt>
                <c:pt idx="3260">
                  <c:v>3260</c:v>
                </c:pt>
                <c:pt idx="3261">
                  <c:v>3261</c:v>
                </c:pt>
                <c:pt idx="3262">
                  <c:v>3262</c:v>
                </c:pt>
                <c:pt idx="3263">
                  <c:v>3263</c:v>
                </c:pt>
                <c:pt idx="3264">
                  <c:v>3264</c:v>
                </c:pt>
                <c:pt idx="3265">
                  <c:v>3265</c:v>
                </c:pt>
                <c:pt idx="3266">
                  <c:v>3266</c:v>
                </c:pt>
                <c:pt idx="3267">
                  <c:v>3267</c:v>
                </c:pt>
                <c:pt idx="3268">
                  <c:v>3268</c:v>
                </c:pt>
                <c:pt idx="3269">
                  <c:v>3269</c:v>
                </c:pt>
                <c:pt idx="3270">
                  <c:v>3270</c:v>
                </c:pt>
                <c:pt idx="3271">
                  <c:v>3271</c:v>
                </c:pt>
                <c:pt idx="3272">
                  <c:v>3272</c:v>
                </c:pt>
                <c:pt idx="3273">
                  <c:v>3273</c:v>
                </c:pt>
                <c:pt idx="3274">
                  <c:v>3274</c:v>
                </c:pt>
                <c:pt idx="3275">
                  <c:v>3275</c:v>
                </c:pt>
                <c:pt idx="3276">
                  <c:v>3276</c:v>
                </c:pt>
                <c:pt idx="3277">
                  <c:v>3277</c:v>
                </c:pt>
                <c:pt idx="3278">
                  <c:v>3278</c:v>
                </c:pt>
                <c:pt idx="3279">
                  <c:v>3279</c:v>
                </c:pt>
                <c:pt idx="3280">
                  <c:v>3280</c:v>
                </c:pt>
                <c:pt idx="3281">
                  <c:v>3281</c:v>
                </c:pt>
                <c:pt idx="3282">
                  <c:v>3282</c:v>
                </c:pt>
                <c:pt idx="3283">
                  <c:v>3283</c:v>
                </c:pt>
                <c:pt idx="3284">
                  <c:v>3284</c:v>
                </c:pt>
                <c:pt idx="3285">
                  <c:v>3285</c:v>
                </c:pt>
                <c:pt idx="3286">
                  <c:v>3286</c:v>
                </c:pt>
                <c:pt idx="3287">
                  <c:v>3287</c:v>
                </c:pt>
                <c:pt idx="3288">
                  <c:v>3288</c:v>
                </c:pt>
                <c:pt idx="3289">
                  <c:v>3289</c:v>
                </c:pt>
                <c:pt idx="3290">
                  <c:v>3290</c:v>
                </c:pt>
                <c:pt idx="3291">
                  <c:v>3291</c:v>
                </c:pt>
                <c:pt idx="3292">
                  <c:v>3292</c:v>
                </c:pt>
                <c:pt idx="3293">
                  <c:v>3293</c:v>
                </c:pt>
                <c:pt idx="3294">
                  <c:v>3294</c:v>
                </c:pt>
                <c:pt idx="3295">
                  <c:v>3295</c:v>
                </c:pt>
                <c:pt idx="3296">
                  <c:v>3296</c:v>
                </c:pt>
                <c:pt idx="3297">
                  <c:v>3297</c:v>
                </c:pt>
                <c:pt idx="3298">
                  <c:v>3298</c:v>
                </c:pt>
                <c:pt idx="3299">
                  <c:v>3299</c:v>
                </c:pt>
                <c:pt idx="3300">
                  <c:v>3300</c:v>
                </c:pt>
                <c:pt idx="3301">
                  <c:v>3301</c:v>
                </c:pt>
                <c:pt idx="3302">
                  <c:v>3302</c:v>
                </c:pt>
                <c:pt idx="3303">
                  <c:v>3303</c:v>
                </c:pt>
                <c:pt idx="3304">
                  <c:v>3304</c:v>
                </c:pt>
                <c:pt idx="3305">
                  <c:v>3305</c:v>
                </c:pt>
                <c:pt idx="3306">
                  <c:v>3306</c:v>
                </c:pt>
                <c:pt idx="3307">
                  <c:v>3307</c:v>
                </c:pt>
                <c:pt idx="3308">
                  <c:v>3308</c:v>
                </c:pt>
                <c:pt idx="3309">
                  <c:v>3309</c:v>
                </c:pt>
                <c:pt idx="3310">
                  <c:v>3310</c:v>
                </c:pt>
                <c:pt idx="3311">
                  <c:v>3311</c:v>
                </c:pt>
                <c:pt idx="3312">
                  <c:v>3312</c:v>
                </c:pt>
                <c:pt idx="3313">
                  <c:v>3313</c:v>
                </c:pt>
                <c:pt idx="3314">
                  <c:v>3314</c:v>
                </c:pt>
                <c:pt idx="3315">
                  <c:v>3315</c:v>
                </c:pt>
                <c:pt idx="3316">
                  <c:v>3316</c:v>
                </c:pt>
                <c:pt idx="3317">
                  <c:v>3317</c:v>
                </c:pt>
                <c:pt idx="3318">
                  <c:v>3318</c:v>
                </c:pt>
                <c:pt idx="3319">
                  <c:v>3319</c:v>
                </c:pt>
                <c:pt idx="3320">
                  <c:v>3320</c:v>
                </c:pt>
                <c:pt idx="3321">
                  <c:v>3321</c:v>
                </c:pt>
                <c:pt idx="3322">
                  <c:v>3322</c:v>
                </c:pt>
                <c:pt idx="3323">
                  <c:v>3323</c:v>
                </c:pt>
                <c:pt idx="3324">
                  <c:v>3324</c:v>
                </c:pt>
                <c:pt idx="3325">
                  <c:v>3325</c:v>
                </c:pt>
                <c:pt idx="3326">
                  <c:v>3326</c:v>
                </c:pt>
                <c:pt idx="3327">
                  <c:v>3327</c:v>
                </c:pt>
                <c:pt idx="3328">
                  <c:v>3328</c:v>
                </c:pt>
                <c:pt idx="3329">
                  <c:v>3329</c:v>
                </c:pt>
                <c:pt idx="3330">
                  <c:v>3330</c:v>
                </c:pt>
                <c:pt idx="3331">
                  <c:v>3331</c:v>
                </c:pt>
                <c:pt idx="3332">
                  <c:v>3332</c:v>
                </c:pt>
                <c:pt idx="3333">
                  <c:v>3333</c:v>
                </c:pt>
                <c:pt idx="3334">
                  <c:v>3334</c:v>
                </c:pt>
                <c:pt idx="3335">
                  <c:v>3335</c:v>
                </c:pt>
                <c:pt idx="3336">
                  <c:v>3336</c:v>
                </c:pt>
                <c:pt idx="3337">
                  <c:v>3337</c:v>
                </c:pt>
                <c:pt idx="3338">
                  <c:v>3338</c:v>
                </c:pt>
                <c:pt idx="3339">
                  <c:v>3339</c:v>
                </c:pt>
                <c:pt idx="3340">
                  <c:v>3340</c:v>
                </c:pt>
                <c:pt idx="3341">
                  <c:v>3341</c:v>
                </c:pt>
                <c:pt idx="3342">
                  <c:v>3342</c:v>
                </c:pt>
                <c:pt idx="3343">
                  <c:v>3343</c:v>
                </c:pt>
                <c:pt idx="3344">
                  <c:v>3344</c:v>
                </c:pt>
                <c:pt idx="3345">
                  <c:v>3345</c:v>
                </c:pt>
                <c:pt idx="3346">
                  <c:v>3346</c:v>
                </c:pt>
                <c:pt idx="3347">
                  <c:v>3347</c:v>
                </c:pt>
                <c:pt idx="3348">
                  <c:v>3348</c:v>
                </c:pt>
                <c:pt idx="3349">
                  <c:v>3349</c:v>
                </c:pt>
                <c:pt idx="3350">
                  <c:v>3350</c:v>
                </c:pt>
                <c:pt idx="3351">
                  <c:v>3351</c:v>
                </c:pt>
                <c:pt idx="3352">
                  <c:v>3352</c:v>
                </c:pt>
                <c:pt idx="3353">
                  <c:v>3353</c:v>
                </c:pt>
                <c:pt idx="3354">
                  <c:v>3354</c:v>
                </c:pt>
                <c:pt idx="3355">
                  <c:v>3355</c:v>
                </c:pt>
                <c:pt idx="3356">
                  <c:v>3356</c:v>
                </c:pt>
                <c:pt idx="3357">
                  <c:v>3357</c:v>
                </c:pt>
                <c:pt idx="3358">
                  <c:v>3358</c:v>
                </c:pt>
                <c:pt idx="3359">
                  <c:v>3359</c:v>
                </c:pt>
                <c:pt idx="3360">
                  <c:v>3360</c:v>
                </c:pt>
                <c:pt idx="3361">
                  <c:v>3361</c:v>
                </c:pt>
                <c:pt idx="3362">
                  <c:v>3362</c:v>
                </c:pt>
                <c:pt idx="3363">
                  <c:v>3363</c:v>
                </c:pt>
                <c:pt idx="3364">
                  <c:v>3364</c:v>
                </c:pt>
                <c:pt idx="3365">
                  <c:v>3365</c:v>
                </c:pt>
                <c:pt idx="3366">
                  <c:v>3366</c:v>
                </c:pt>
                <c:pt idx="3367">
                  <c:v>3367</c:v>
                </c:pt>
                <c:pt idx="3368">
                  <c:v>3368</c:v>
                </c:pt>
                <c:pt idx="3369">
                  <c:v>3369</c:v>
                </c:pt>
                <c:pt idx="3370">
                  <c:v>3370</c:v>
                </c:pt>
                <c:pt idx="3371">
                  <c:v>3371</c:v>
                </c:pt>
                <c:pt idx="3372">
                  <c:v>3372</c:v>
                </c:pt>
                <c:pt idx="3373">
                  <c:v>3373</c:v>
                </c:pt>
                <c:pt idx="3374">
                  <c:v>3374</c:v>
                </c:pt>
                <c:pt idx="3375">
                  <c:v>3375</c:v>
                </c:pt>
                <c:pt idx="3376">
                  <c:v>3376</c:v>
                </c:pt>
                <c:pt idx="3377">
                  <c:v>3377</c:v>
                </c:pt>
                <c:pt idx="3378">
                  <c:v>3378</c:v>
                </c:pt>
                <c:pt idx="3379">
                  <c:v>3379</c:v>
                </c:pt>
                <c:pt idx="3380">
                  <c:v>3380</c:v>
                </c:pt>
                <c:pt idx="3381">
                  <c:v>3381</c:v>
                </c:pt>
                <c:pt idx="3382">
                  <c:v>3382</c:v>
                </c:pt>
                <c:pt idx="3383">
                  <c:v>3383</c:v>
                </c:pt>
                <c:pt idx="3384">
                  <c:v>3384</c:v>
                </c:pt>
                <c:pt idx="3385">
                  <c:v>3385</c:v>
                </c:pt>
                <c:pt idx="3386">
                  <c:v>3386</c:v>
                </c:pt>
                <c:pt idx="3387">
                  <c:v>3387</c:v>
                </c:pt>
                <c:pt idx="3388">
                  <c:v>3388</c:v>
                </c:pt>
                <c:pt idx="3389">
                  <c:v>3389</c:v>
                </c:pt>
                <c:pt idx="3390">
                  <c:v>3390</c:v>
                </c:pt>
                <c:pt idx="3391">
                  <c:v>3391</c:v>
                </c:pt>
                <c:pt idx="3392">
                  <c:v>3392</c:v>
                </c:pt>
                <c:pt idx="3393">
                  <c:v>3393</c:v>
                </c:pt>
                <c:pt idx="3394">
                  <c:v>3394</c:v>
                </c:pt>
                <c:pt idx="3395">
                  <c:v>3395</c:v>
                </c:pt>
                <c:pt idx="3396">
                  <c:v>3396</c:v>
                </c:pt>
                <c:pt idx="3397">
                  <c:v>3397</c:v>
                </c:pt>
                <c:pt idx="3398">
                  <c:v>3398</c:v>
                </c:pt>
                <c:pt idx="3399">
                  <c:v>3399</c:v>
                </c:pt>
                <c:pt idx="3400">
                  <c:v>3400</c:v>
                </c:pt>
                <c:pt idx="3401">
                  <c:v>3401</c:v>
                </c:pt>
                <c:pt idx="3402">
                  <c:v>3402</c:v>
                </c:pt>
                <c:pt idx="3403">
                  <c:v>3403</c:v>
                </c:pt>
                <c:pt idx="3404">
                  <c:v>3404</c:v>
                </c:pt>
                <c:pt idx="3405">
                  <c:v>3405</c:v>
                </c:pt>
                <c:pt idx="3406">
                  <c:v>3406</c:v>
                </c:pt>
                <c:pt idx="3407">
                  <c:v>3407</c:v>
                </c:pt>
                <c:pt idx="3408">
                  <c:v>3408</c:v>
                </c:pt>
                <c:pt idx="3409">
                  <c:v>3409</c:v>
                </c:pt>
                <c:pt idx="3410">
                  <c:v>3410</c:v>
                </c:pt>
                <c:pt idx="3411">
                  <c:v>3411</c:v>
                </c:pt>
                <c:pt idx="3412">
                  <c:v>3412</c:v>
                </c:pt>
                <c:pt idx="3413">
                  <c:v>3413</c:v>
                </c:pt>
                <c:pt idx="3414">
                  <c:v>3414</c:v>
                </c:pt>
                <c:pt idx="3415">
                  <c:v>3415</c:v>
                </c:pt>
                <c:pt idx="3416">
                  <c:v>3416</c:v>
                </c:pt>
                <c:pt idx="3417">
                  <c:v>3417</c:v>
                </c:pt>
                <c:pt idx="3418">
                  <c:v>3418</c:v>
                </c:pt>
                <c:pt idx="3419">
                  <c:v>3419</c:v>
                </c:pt>
                <c:pt idx="3420">
                  <c:v>3420</c:v>
                </c:pt>
                <c:pt idx="3421">
                  <c:v>3421</c:v>
                </c:pt>
                <c:pt idx="3422">
                  <c:v>3422</c:v>
                </c:pt>
                <c:pt idx="3423">
                  <c:v>3423</c:v>
                </c:pt>
                <c:pt idx="3424">
                  <c:v>3424</c:v>
                </c:pt>
                <c:pt idx="3425">
                  <c:v>3425</c:v>
                </c:pt>
                <c:pt idx="3426">
                  <c:v>3426</c:v>
                </c:pt>
                <c:pt idx="3427">
                  <c:v>3427</c:v>
                </c:pt>
                <c:pt idx="3428">
                  <c:v>3428</c:v>
                </c:pt>
                <c:pt idx="3429">
                  <c:v>3429</c:v>
                </c:pt>
                <c:pt idx="3430">
                  <c:v>3430</c:v>
                </c:pt>
                <c:pt idx="3431">
                  <c:v>3431</c:v>
                </c:pt>
                <c:pt idx="3432">
                  <c:v>3432</c:v>
                </c:pt>
                <c:pt idx="3433">
                  <c:v>3433</c:v>
                </c:pt>
                <c:pt idx="3434">
                  <c:v>3434</c:v>
                </c:pt>
                <c:pt idx="3435">
                  <c:v>3435</c:v>
                </c:pt>
                <c:pt idx="3436">
                  <c:v>3436</c:v>
                </c:pt>
                <c:pt idx="3437">
                  <c:v>3437</c:v>
                </c:pt>
                <c:pt idx="3438">
                  <c:v>3438</c:v>
                </c:pt>
                <c:pt idx="3439">
                  <c:v>3439</c:v>
                </c:pt>
                <c:pt idx="3440">
                  <c:v>3440</c:v>
                </c:pt>
                <c:pt idx="3441">
                  <c:v>3441</c:v>
                </c:pt>
                <c:pt idx="3442">
                  <c:v>3442</c:v>
                </c:pt>
                <c:pt idx="3443">
                  <c:v>3443</c:v>
                </c:pt>
                <c:pt idx="3444">
                  <c:v>3444</c:v>
                </c:pt>
                <c:pt idx="3445">
                  <c:v>3445</c:v>
                </c:pt>
                <c:pt idx="3446">
                  <c:v>3446</c:v>
                </c:pt>
                <c:pt idx="3447">
                  <c:v>3447</c:v>
                </c:pt>
                <c:pt idx="3448">
                  <c:v>3448</c:v>
                </c:pt>
                <c:pt idx="3449">
                  <c:v>3449</c:v>
                </c:pt>
                <c:pt idx="3450">
                  <c:v>3450</c:v>
                </c:pt>
                <c:pt idx="3451">
                  <c:v>3451</c:v>
                </c:pt>
                <c:pt idx="3452">
                  <c:v>3452</c:v>
                </c:pt>
                <c:pt idx="3453">
                  <c:v>3453</c:v>
                </c:pt>
                <c:pt idx="3454">
                  <c:v>3454</c:v>
                </c:pt>
                <c:pt idx="3455">
                  <c:v>3455</c:v>
                </c:pt>
                <c:pt idx="3456">
                  <c:v>3456</c:v>
                </c:pt>
                <c:pt idx="3457">
                  <c:v>3457</c:v>
                </c:pt>
                <c:pt idx="3458">
                  <c:v>3458</c:v>
                </c:pt>
                <c:pt idx="3459">
                  <c:v>3459</c:v>
                </c:pt>
                <c:pt idx="3460">
                  <c:v>3460</c:v>
                </c:pt>
                <c:pt idx="3461">
                  <c:v>3461</c:v>
                </c:pt>
                <c:pt idx="3462">
                  <c:v>3462</c:v>
                </c:pt>
                <c:pt idx="3463">
                  <c:v>3463</c:v>
                </c:pt>
                <c:pt idx="3464">
                  <c:v>3464</c:v>
                </c:pt>
                <c:pt idx="3465">
                  <c:v>3465</c:v>
                </c:pt>
                <c:pt idx="3466">
                  <c:v>3466</c:v>
                </c:pt>
                <c:pt idx="3467">
                  <c:v>3467</c:v>
                </c:pt>
                <c:pt idx="3468">
                  <c:v>3468</c:v>
                </c:pt>
                <c:pt idx="3469">
                  <c:v>3469</c:v>
                </c:pt>
                <c:pt idx="3470">
                  <c:v>3470</c:v>
                </c:pt>
                <c:pt idx="3471">
                  <c:v>3471</c:v>
                </c:pt>
                <c:pt idx="3472">
                  <c:v>3472</c:v>
                </c:pt>
                <c:pt idx="3473">
                  <c:v>3473</c:v>
                </c:pt>
                <c:pt idx="3474">
                  <c:v>3474</c:v>
                </c:pt>
                <c:pt idx="3475">
                  <c:v>3475</c:v>
                </c:pt>
                <c:pt idx="3476">
                  <c:v>3476</c:v>
                </c:pt>
                <c:pt idx="3477">
                  <c:v>3477</c:v>
                </c:pt>
                <c:pt idx="3478">
                  <c:v>3478</c:v>
                </c:pt>
                <c:pt idx="3479">
                  <c:v>3479</c:v>
                </c:pt>
                <c:pt idx="3480">
                  <c:v>3480</c:v>
                </c:pt>
                <c:pt idx="3481">
                  <c:v>3481</c:v>
                </c:pt>
                <c:pt idx="3482">
                  <c:v>3482</c:v>
                </c:pt>
                <c:pt idx="3483">
                  <c:v>3483</c:v>
                </c:pt>
                <c:pt idx="3484">
                  <c:v>3484</c:v>
                </c:pt>
                <c:pt idx="3485">
                  <c:v>3485</c:v>
                </c:pt>
                <c:pt idx="3486">
                  <c:v>3486</c:v>
                </c:pt>
                <c:pt idx="3487">
                  <c:v>3487</c:v>
                </c:pt>
                <c:pt idx="3488">
                  <c:v>3488</c:v>
                </c:pt>
                <c:pt idx="3489">
                  <c:v>3489</c:v>
                </c:pt>
                <c:pt idx="3490">
                  <c:v>3490</c:v>
                </c:pt>
                <c:pt idx="3491">
                  <c:v>3491</c:v>
                </c:pt>
                <c:pt idx="3492">
                  <c:v>3492</c:v>
                </c:pt>
                <c:pt idx="3493">
                  <c:v>3493</c:v>
                </c:pt>
                <c:pt idx="3494">
                  <c:v>3494</c:v>
                </c:pt>
                <c:pt idx="3495">
                  <c:v>3495</c:v>
                </c:pt>
                <c:pt idx="3496">
                  <c:v>3496</c:v>
                </c:pt>
                <c:pt idx="3497">
                  <c:v>3497</c:v>
                </c:pt>
                <c:pt idx="3498">
                  <c:v>3498</c:v>
                </c:pt>
                <c:pt idx="3499">
                  <c:v>3499</c:v>
                </c:pt>
                <c:pt idx="3500">
                  <c:v>3500</c:v>
                </c:pt>
                <c:pt idx="3501">
                  <c:v>3501</c:v>
                </c:pt>
                <c:pt idx="3502">
                  <c:v>3502</c:v>
                </c:pt>
                <c:pt idx="3503">
                  <c:v>3503</c:v>
                </c:pt>
                <c:pt idx="3504">
                  <c:v>3504</c:v>
                </c:pt>
                <c:pt idx="3505">
                  <c:v>3505</c:v>
                </c:pt>
                <c:pt idx="3506">
                  <c:v>3506</c:v>
                </c:pt>
                <c:pt idx="3507">
                  <c:v>3507</c:v>
                </c:pt>
                <c:pt idx="3508">
                  <c:v>3508</c:v>
                </c:pt>
                <c:pt idx="3509">
                  <c:v>3509</c:v>
                </c:pt>
                <c:pt idx="3510">
                  <c:v>3510</c:v>
                </c:pt>
                <c:pt idx="3511">
                  <c:v>3511</c:v>
                </c:pt>
                <c:pt idx="3512">
                  <c:v>3512</c:v>
                </c:pt>
                <c:pt idx="3513">
                  <c:v>3513</c:v>
                </c:pt>
                <c:pt idx="3514">
                  <c:v>3514</c:v>
                </c:pt>
                <c:pt idx="3515">
                  <c:v>3515</c:v>
                </c:pt>
                <c:pt idx="3516">
                  <c:v>3516</c:v>
                </c:pt>
                <c:pt idx="3517">
                  <c:v>3517</c:v>
                </c:pt>
                <c:pt idx="3518">
                  <c:v>3518</c:v>
                </c:pt>
                <c:pt idx="3519">
                  <c:v>3519</c:v>
                </c:pt>
                <c:pt idx="3520">
                  <c:v>3520</c:v>
                </c:pt>
                <c:pt idx="3521">
                  <c:v>3521</c:v>
                </c:pt>
                <c:pt idx="3522">
                  <c:v>3522</c:v>
                </c:pt>
                <c:pt idx="3523">
                  <c:v>3523</c:v>
                </c:pt>
                <c:pt idx="3524">
                  <c:v>3524</c:v>
                </c:pt>
                <c:pt idx="3525">
                  <c:v>3525</c:v>
                </c:pt>
                <c:pt idx="3526">
                  <c:v>3526</c:v>
                </c:pt>
                <c:pt idx="3527">
                  <c:v>3527</c:v>
                </c:pt>
                <c:pt idx="3528">
                  <c:v>3528</c:v>
                </c:pt>
                <c:pt idx="3529">
                  <c:v>3529</c:v>
                </c:pt>
                <c:pt idx="3530">
                  <c:v>3530</c:v>
                </c:pt>
                <c:pt idx="3531">
                  <c:v>3531</c:v>
                </c:pt>
                <c:pt idx="3532">
                  <c:v>3532</c:v>
                </c:pt>
                <c:pt idx="3533">
                  <c:v>3533</c:v>
                </c:pt>
                <c:pt idx="3534">
                  <c:v>3534</c:v>
                </c:pt>
                <c:pt idx="3535">
                  <c:v>3535</c:v>
                </c:pt>
                <c:pt idx="3536">
                  <c:v>3536</c:v>
                </c:pt>
                <c:pt idx="3537">
                  <c:v>3537</c:v>
                </c:pt>
                <c:pt idx="3538">
                  <c:v>3538</c:v>
                </c:pt>
                <c:pt idx="3539">
                  <c:v>3539</c:v>
                </c:pt>
                <c:pt idx="3540">
                  <c:v>3540</c:v>
                </c:pt>
                <c:pt idx="3541">
                  <c:v>3541</c:v>
                </c:pt>
                <c:pt idx="3542">
                  <c:v>3542</c:v>
                </c:pt>
                <c:pt idx="3543">
                  <c:v>3543</c:v>
                </c:pt>
                <c:pt idx="3544">
                  <c:v>3544</c:v>
                </c:pt>
                <c:pt idx="3545">
                  <c:v>3545</c:v>
                </c:pt>
                <c:pt idx="3546">
                  <c:v>3546</c:v>
                </c:pt>
                <c:pt idx="3547">
                  <c:v>3547</c:v>
                </c:pt>
                <c:pt idx="3548">
                  <c:v>3548</c:v>
                </c:pt>
                <c:pt idx="3549">
                  <c:v>3549</c:v>
                </c:pt>
                <c:pt idx="3550">
                  <c:v>3550</c:v>
                </c:pt>
                <c:pt idx="3551">
                  <c:v>3551</c:v>
                </c:pt>
                <c:pt idx="3552">
                  <c:v>3552</c:v>
                </c:pt>
                <c:pt idx="3553">
                  <c:v>3553</c:v>
                </c:pt>
                <c:pt idx="3554">
                  <c:v>3554</c:v>
                </c:pt>
                <c:pt idx="3555">
                  <c:v>3555</c:v>
                </c:pt>
                <c:pt idx="3556">
                  <c:v>3556</c:v>
                </c:pt>
                <c:pt idx="3557">
                  <c:v>3557</c:v>
                </c:pt>
                <c:pt idx="3558">
                  <c:v>3558</c:v>
                </c:pt>
                <c:pt idx="3559">
                  <c:v>3559</c:v>
                </c:pt>
                <c:pt idx="3560">
                  <c:v>3560</c:v>
                </c:pt>
                <c:pt idx="3561">
                  <c:v>3561</c:v>
                </c:pt>
                <c:pt idx="3562">
                  <c:v>3562</c:v>
                </c:pt>
                <c:pt idx="3563">
                  <c:v>3563</c:v>
                </c:pt>
                <c:pt idx="3564">
                  <c:v>3564</c:v>
                </c:pt>
                <c:pt idx="3565">
                  <c:v>3565</c:v>
                </c:pt>
                <c:pt idx="3566">
                  <c:v>3566</c:v>
                </c:pt>
                <c:pt idx="3567">
                  <c:v>3567</c:v>
                </c:pt>
                <c:pt idx="3568">
                  <c:v>3568</c:v>
                </c:pt>
                <c:pt idx="3569">
                  <c:v>3569</c:v>
                </c:pt>
                <c:pt idx="3570">
                  <c:v>3570</c:v>
                </c:pt>
                <c:pt idx="3571">
                  <c:v>3571</c:v>
                </c:pt>
                <c:pt idx="3572">
                  <c:v>3572</c:v>
                </c:pt>
                <c:pt idx="3573">
                  <c:v>3573</c:v>
                </c:pt>
                <c:pt idx="3574">
                  <c:v>3574</c:v>
                </c:pt>
                <c:pt idx="3575">
                  <c:v>3575</c:v>
                </c:pt>
                <c:pt idx="3576">
                  <c:v>3576</c:v>
                </c:pt>
                <c:pt idx="3577">
                  <c:v>3577</c:v>
                </c:pt>
                <c:pt idx="3578">
                  <c:v>3578</c:v>
                </c:pt>
                <c:pt idx="3579">
                  <c:v>3579</c:v>
                </c:pt>
                <c:pt idx="3580">
                  <c:v>3580</c:v>
                </c:pt>
                <c:pt idx="3581">
                  <c:v>3581</c:v>
                </c:pt>
                <c:pt idx="3582">
                  <c:v>3582</c:v>
                </c:pt>
                <c:pt idx="3583">
                  <c:v>3583</c:v>
                </c:pt>
                <c:pt idx="3584">
                  <c:v>3584</c:v>
                </c:pt>
                <c:pt idx="3585">
                  <c:v>3585</c:v>
                </c:pt>
                <c:pt idx="3586">
                  <c:v>3586</c:v>
                </c:pt>
                <c:pt idx="3587">
                  <c:v>3587</c:v>
                </c:pt>
                <c:pt idx="3588">
                  <c:v>3588</c:v>
                </c:pt>
                <c:pt idx="3589">
                  <c:v>3589</c:v>
                </c:pt>
                <c:pt idx="3590">
                  <c:v>3590</c:v>
                </c:pt>
                <c:pt idx="3591">
                  <c:v>3591</c:v>
                </c:pt>
                <c:pt idx="3592">
                  <c:v>3592</c:v>
                </c:pt>
                <c:pt idx="3593">
                  <c:v>3593</c:v>
                </c:pt>
                <c:pt idx="3594">
                  <c:v>3594</c:v>
                </c:pt>
                <c:pt idx="3595">
                  <c:v>3595</c:v>
                </c:pt>
                <c:pt idx="3596">
                  <c:v>3596</c:v>
                </c:pt>
                <c:pt idx="3597">
                  <c:v>3597</c:v>
                </c:pt>
                <c:pt idx="3598">
                  <c:v>3598</c:v>
                </c:pt>
                <c:pt idx="3599">
                  <c:v>3599</c:v>
                </c:pt>
                <c:pt idx="3600">
                  <c:v>3600</c:v>
                </c:pt>
                <c:pt idx="3601">
                  <c:v>3601</c:v>
                </c:pt>
                <c:pt idx="3602">
                  <c:v>3602</c:v>
                </c:pt>
                <c:pt idx="3603">
                  <c:v>3603</c:v>
                </c:pt>
                <c:pt idx="3604">
                  <c:v>3604</c:v>
                </c:pt>
                <c:pt idx="3605">
                  <c:v>3605</c:v>
                </c:pt>
                <c:pt idx="3606">
                  <c:v>3606</c:v>
                </c:pt>
                <c:pt idx="3607">
                  <c:v>3607</c:v>
                </c:pt>
                <c:pt idx="3608">
                  <c:v>3608</c:v>
                </c:pt>
                <c:pt idx="3609">
                  <c:v>3609</c:v>
                </c:pt>
                <c:pt idx="3610">
                  <c:v>3610</c:v>
                </c:pt>
                <c:pt idx="3611">
                  <c:v>3611</c:v>
                </c:pt>
                <c:pt idx="3612">
                  <c:v>3612</c:v>
                </c:pt>
                <c:pt idx="3613">
                  <c:v>3613</c:v>
                </c:pt>
                <c:pt idx="3614">
                  <c:v>3614</c:v>
                </c:pt>
                <c:pt idx="3615">
                  <c:v>3615</c:v>
                </c:pt>
                <c:pt idx="3616">
                  <c:v>3616</c:v>
                </c:pt>
                <c:pt idx="3617">
                  <c:v>3617</c:v>
                </c:pt>
                <c:pt idx="3618">
                  <c:v>3618</c:v>
                </c:pt>
                <c:pt idx="3619">
                  <c:v>3619</c:v>
                </c:pt>
                <c:pt idx="3620">
                  <c:v>3620</c:v>
                </c:pt>
                <c:pt idx="3621">
                  <c:v>3621</c:v>
                </c:pt>
                <c:pt idx="3622">
                  <c:v>3622</c:v>
                </c:pt>
                <c:pt idx="3623">
                  <c:v>3623</c:v>
                </c:pt>
                <c:pt idx="3624">
                  <c:v>3624</c:v>
                </c:pt>
                <c:pt idx="3625">
                  <c:v>3625</c:v>
                </c:pt>
                <c:pt idx="3626">
                  <c:v>3626</c:v>
                </c:pt>
                <c:pt idx="3627">
                  <c:v>3627</c:v>
                </c:pt>
                <c:pt idx="3628">
                  <c:v>3628</c:v>
                </c:pt>
                <c:pt idx="3629">
                  <c:v>3629</c:v>
                </c:pt>
                <c:pt idx="3630">
                  <c:v>3630</c:v>
                </c:pt>
                <c:pt idx="3631">
                  <c:v>3631</c:v>
                </c:pt>
                <c:pt idx="3632">
                  <c:v>3632</c:v>
                </c:pt>
                <c:pt idx="3633">
                  <c:v>3633</c:v>
                </c:pt>
                <c:pt idx="3634">
                  <c:v>3634</c:v>
                </c:pt>
                <c:pt idx="3635">
                  <c:v>3635</c:v>
                </c:pt>
                <c:pt idx="3636">
                  <c:v>3636</c:v>
                </c:pt>
                <c:pt idx="3637">
                  <c:v>3637</c:v>
                </c:pt>
                <c:pt idx="3638">
                  <c:v>3638</c:v>
                </c:pt>
                <c:pt idx="3639">
                  <c:v>3639</c:v>
                </c:pt>
                <c:pt idx="3640">
                  <c:v>3640</c:v>
                </c:pt>
                <c:pt idx="3641">
                  <c:v>3641</c:v>
                </c:pt>
                <c:pt idx="3642">
                  <c:v>3642</c:v>
                </c:pt>
                <c:pt idx="3643">
                  <c:v>3643</c:v>
                </c:pt>
                <c:pt idx="3644">
                  <c:v>3644</c:v>
                </c:pt>
                <c:pt idx="3645">
                  <c:v>3645</c:v>
                </c:pt>
                <c:pt idx="3646">
                  <c:v>3646</c:v>
                </c:pt>
                <c:pt idx="3647">
                  <c:v>3647</c:v>
                </c:pt>
                <c:pt idx="3648">
                  <c:v>3648</c:v>
                </c:pt>
                <c:pt idx="3649">
                  <c:v>3649</c:v>
                </c:pt>
                <c:pt idx="3650">
                  <c:v>3650</c:v>
                </c:pt>
                <c:pt idx="3651">
                  <c:v>3651</c:v>
                </c:pt>
                <c:pt idx="3652">
                  <c:v>3652</c:v>
                </c:pt>
                <c:pt idx="3653">
                  <c:v>3653</c:v>
                </c:pt>
                <c:pt idx="3654">
                  <c:v>3654</c:v>
                </c:pt>
                <c:pt idx="3655">
                  <c:v>3655</c:v>
                </c:pt>
                <c:pt idx="3656">
                  <c:v>3656</c:v>
                </c:pt>
                <c:pt idx="3657">
                  <c:v>3657</c:v>
                </c:pt>
                <c:pt idx="3658">
                  <c:v>3658</c:v>
                </c:pt>
                <c:pt idx="3659">
                  <c:v>3659</c:v>
                </c:pt>
                <c:pt idx="3660">
                  <c:v>3660</c:v>
                </c:pt>
                <c:pt idx="3661">
                  <c:v>3661</c:v>
                </c:pt>
                <c:pt idx="3662">
                  <c:v>3662</c:v>
                </c:pt>
                <c:pt idx="3663">
                  <c:v>3663</c:v>
                </c:pt>
                <c:pt idx="3664">
                  <c:v>3664</c:v>
                </c:pt>
                <c:pt idx="3665">
                  <c:v>3665</c:v>
                </c:pt>
                <c:pt idx="3666">
                  <c:v>3666</c:v>
                </c:pt>
                <c:pt idx="3667">
                  <c:v>3667</c:v>
                </c:pt>
                <c:pt idx="3668">
                  <c:v>3668</c:v>
                </c:pt>
                <c:pt idx="3669">
                  <c:v>3669</c:v>
                </c:pt>
                <c:pt idx="3670">
                  <c:v>3670</c:v>
                </c:pt>
                <c:pt idx="3671">
                  <c:v>3671</c:v>
                </c:pt>
                <c:pt idx="3672">
                  <c:v>3672</c:v>
                </c:pt>
                <c:pt idx="3673">
                  <c:v>3673</c:v>
                </c:pt>
                <c:pt idx="3674">
                  <c:v>3674</c:v>
                </c:pt>
                <c:pt idx="3675">
                  <c:v>3675</c:v>
                </c:pt>
                <c:pt idx="3676">
                  <c:v>3676</c:v>
                </c:pt>
                <c:pt idx="3677">
                  <c:v>3677</c:v>
                </c:pt>
                <c:pt idx="3678">
                  <c:v>3678</c:v>
                </c:pt>
                <c:pt idx="3679">
                  <c:v>3679</c:v>
                </c:pt>
                <c:pt idx="3680">
                  <c:v>3680</c:v>
                </c:pt>
                <c:pt idx="3681">
                  <c:v>3681</c:v>
                </c:pt>
                <c:pt idx="3682">
                  <c:v>3682</c:v>
                </c:pt>
                <c:pt idx="3683">
                  <c:v>3683</c:v>
                </c:pt>
                <c:pt idx="3684">
                  <c:v>3684</c:v>
                </c:pt>
                <c:pt idx="3685">
                  <c:v>3685</c:v>
                </c:pt>
                <c:pt idx="3686">
                  <c:v>3686</c:v>
                </c:pt>
                <c:pt idx="3687">
                  <c:v>3687</c:v>
                </c:pt>
                <c:pt idx="3688">
                  <c:v>3688</c:v>
                </c:pt>
                <c:pt idx="3689">
                  <c:v>3689</c:v>
                </c:pt>
                <c:pt idx="3690">
                  <c:v>3690</c:v>
                </c:pt>
                <c:pt idx="3691">
                  <c:v>3691</c:v>
                </c:pt>
                <c:pt idx="3692">
                  <c:v>3692</c:v>
                </c:pt>
                <c:pt idx="3693">
                  <c:v>3693</c:v>
                </c:pt>
                <c:pt idx="3694">
                  <c:v>3694</c:v>
                </c:pt>
                <c:pt idx="3695">
                  <c:v>3695</c:v>
                </c:pt>
                <c:pt idx="3696">
                  <c:v>3696</c:v>
                </c:pt>
                <c:pt idx="3697">
                  <c:v>3697</c:v>
                </c:pt>
                <c:pt idx="3698">
                  <c:v>3698</c:v>
                </c:pt>
                <c:pt idx="3699">
                  <c:v>3699</c:v>
                </c:pt>
                <c:pt idx="3700">
                  <c:v>3700</c:v>
                </c:pt>
                <c:pt idx="3701">
                  <c:v>3701</c:v>
                </c:pt>
                <c:pt idx="3702">
                  <c:v>3702</c:v>
                </c:pt>
                <c:pt idx="3703">
                  <c:v>3703</c:v>
                </c:pt>
                <c:pt idx="3704">
                  <c:v>3704</c:v>
                </c:pt>
                <c:pt idx="3705">
                  <c:v>3705</c:v>
                </c:pt>
                <c:pt idx="3706">
                  <c:v>3706</c:v>
                </c:pt>
                <c:pt idx="3707">
                  <c:v>3707</c:v>
                </c:pt>
                <c:pt idx="3708">
                  <c:v>3708</c:v>
                </c:pt>
                <c:pt idx="3709">
                  <c:v>3709</c:v>
                </c:pt>
                <c:pt idx="3710">
                  <c:v>3710</c:v>
                </c:pt>
                <c:pt idx="3711">
                  <c:v>3711</c:v>
                </c:pt>
                <c:pt idx="3712">
                  <c:v>3712</c:v>
                </c:pt>
                <c:pt idx="3713">
                  <c:v>3713</c:v>
                </c:pt>
                <c:pt idx="3714">
                  <c:v>3714</c:v>
                </c:pt>
                <c:pt idx="3715">
                  <c:v>3715</c:v>
                </c:pt>
                <c:pt idx="3716">
                  <c:v>3716</c:v>
                </c:pt>
                <c:pt idx="3717">
                  <c:v>3717</c:v>
                </c:pt>
                <c:pt idx="3718">
                  <c:v>3718</c:v>
                </c:pt>
                <c:pt idx="3719">
                  <c:v>3719</c:v>
                </c:pt>
                <c:pt idx="3720">
                  <c:v>3720</c:v>
                </c:pt>
                <c:pt idx="3721">
                  <c:v>3721</c:v>
                </c:pt>
                <c:pt idx="3722">
                  <c:v>3722</c:v>
                </c:pt>
                <c:pt idx="3723">
                  <c:v>3723</c:v>
                </c:pt>
                <c:pt idx="3724">
                  <c:v>3724</c:v>
                </c:pt>
                <c:pt idx="3725">
                  <c:v>3725</c:v>
                </c:pt>
                <c:pt idx="3726">
                  <c:v>3726</c:v>
                </c:pt>
                <c:pt idx="3727">
                  <c:v>3727</c:v>
                </c:pt>
                <c:pt idx="3728">
                  <c:v>3728</c:v>
                </c:pt>
                <c:pt idx="3729">
                  <c:v>3729</c:v>
                </c:pt>
                <c:pt idx="3730">
                  <c:v>3730</c:v>
                </c:pt>
                <c:pt idx="3731">
                  <c:v>3731</c:v>
                </c:pt>
                <c:pt idx="3732">
                  <c:v>3732</c:v>
                </c:pt>
                <c:pt idx="3733">
                  <c:v>3733</c:v>
                </c:pt>
                <c:pt idx="3734">
                  <c:v>3734</c:v>
                </c:pt>
                <c:pt idx="3735">
                  <c:v>3735</c:v>
                </c:pt>
                <c:pt idx="3736">
                  <c:v>3736</c:v>
                </c:pt>
                <c:pt idx="3737">
                  <c:v>3737</c:v>
                </c:pt>
                <c:pt idx="3738">
                  <c:v>3738</c:v>
                </c:pt>
                <c:pt idx="3739">
                  <c:v>3739</c:v>
                </c:pt>
                <c:pt idx="3740">
                  <c:v>3740</c:v>
                </c:pt>
                <c:pt idx="3741">
                  <c:v>3741</c:v>
                </c:pt>
                <c:pt idx="3742">
                  <c:v>3742</c:v>
                </c:pt>
                <c:pt idx="3743">
                  <c:v>3743</c:v>
                </c:pt>
                <c:pt idx="3744">
                  <c:v>3744</c:v>
                </c:pt>
                <c:pt idx="3745">
                  <c:v>3745</c:v>
                </c:pt>
                <c:pt idx="3746">
                  <c:v>3746</c:v>
                </c:pt>
                <c:pt idx="3747">
                  <c:v>3747</c:v>
                </c:pt>
                <c:pt idx="3748">
                  <c:v>3748</c:v>
                </c:pt>
                <c:pt idx="3749">
                  <c:v>3749</c:v>
                </c:pt>
                <c:pt idx="3750">
                  <c:v>3750</c:v>
                </c:pt>
                <c:pt idx="3751">
                  <c:v>3751</c:v>
                </c:pt>
                <c:pt idx="3752">
                  <c:v>3752</c:v>
                </c:pt>
                <c:pt idx="3753">
                  <c:v>3753</c:v>
                </c:pt>
                <c:pt idx="3754">
                  <c:v>3754</c:v>
                </c:pt>
                <c:pt idx="3755">
                  <c:v>3755</c:v>
                </c:pt>
                <c:pt idx="3756">
                  <c:v>3756</c:v>
                </c:pt>
                <c:pt idx="3757">
                  <c:v>3757</c:v>
                </c:pt>
                <c:pt idx="3758">
                  <c:v>3758</c:v>
                </c:pt>
                <c:pt idx="3759">
                  <c:v>3759</c:v>
                </c:pt>
                <c:pt idx="3760">
                  <c:v>3760</c:v>
                </c:pt>
                <c:pt idx="3761">
                  <c:v>3761</c:v>
                </c:pt>
                <c:pt idx="3762">
                  <c:v>3762</c:v>
                </c:pt>
                <c:pt idx="3763">
                  <c:v>3763</c:v>
                </c:pt>
                <c:pt idx="3764">
                  <c:v>3764</c:v>
                </c:pt>
                <c:pt idx="3765">
                  <c:v>3765</c:v>
                </c:pt>
                <c:pt idx="3766">
                  <c:v>3766</c:v>
                </c:pt>
                <c:pt idx="3767">
                  <c:v>3767</c:v>
                </c:pt>
                <c:pt idx="3768">
                  <c:v>3768</c:v>
                </c:pt>
                <c:pt idx="3769">
                  <c:v>3769</c:v>
                </c:pt>
                <c:pt idx="3770">
                  <c:v>3770</c:v>
                </c:pt>
                <c:pt idx="3771">
                  <c:v>3771</c:v>
                </c:pt>
                <c:pt idx="3772">
                  <c:v>3772</c:v>
                </c:pt>
                <c:pt idx="3773">
                  <c:v>3773</c:v>
                </c:pt>
                <c:pt idx="3774">
                  <c:v>3774</c:v>
                </c:pt>
                <c:pt idx="3775">
                  <c:v>3775</c:v>
                </c:pt>
                <c:pt idx="3776">
                  <c:v>3776</c:v>
                </c:pt>
                <c:pt idx="3777">
                  <c:v>3777</c:v>
                </c:pt>
                <c:pt idx="3778">
                  <c:v>3778</c:v>
                </c:pt>
                <c:pt idx="3779">
                  <c:v>3779</c:v>
                </c:pt>
                <c:pt idx="3780">
                  <c:v>3780</c:v>
                </c:pt>
                <c:pt idx="3781">
                  <c:v>3781</c:v>
                </c:pt>
                <c:pt idx="3782">
                  <c:v>3782</c:v>
                </c:pt>
                <c:pt idx="3783">
                  <c:v>3783</c:v>
                </c:pt>
                <c:pt idx="3784">
                  <c:v>3784</c:v>
                </c:pt>
                <c:pt idx="3785">
                  <c:v>3785</c:v>
                </c:pt>
                <c:pt idx="3786">
                  <c:v>3786</c:v>
                </c:pt>
                <c:pt idx="3787">
                  <c:v>3787</c:v>
                </c:pt>
                <c:pt idx="3788">
                  <c:v>3788</c:v>
                </c:pt>
                <c:pt idx="3789">
                  <c:v>3789</c:v>
                </c:pt>
                <c:pt idx="3790">
                  <c:v>3790</c:v>
                </c:pt>
                <c:pt idx="3791">
                  <c:v>3791</c:v>
                </c:pt>
                <c:pt idx="3792">
                  <c:v>3792</c:v>
                </c:pt>
                <c:pt idx="3793">
                  <c:v>3793</c:v>
                </c:pt>
                <c:pt idx="3794">
                  <c:v>3794</c:v>
                </c:pt>
                <c:pt idx="3795">
                  <c:v>3795</c:v>
                </c:pt>
                <c:pt idx="3796">
                  <c:v>3796</c:v>
                </c:pt>
                <c:pt idx="3797">
                  <c:v>3797</c:v>
                </c:pt>
                <c:pt idx="3798">
                  <c:v>3798</c:v>
                </c:pt>
                <c:pt idx="3799">
                  <c:v>3799</c:v>
                </c:pt>
                <c:pt idx="3800">
                  <c:v>3800</c:v>
                </c:pt>
                <c:pt idx="3801">
                  <c:v>3801</c:v>
                </c:pt>
                <c:pt idx="3802">
                  <c:v>3802</c:v>
                </c:pt>
                <c:pt idx="3803">
                  <c:v>3803</c:v>
                </c:pt>
                <c:pt idx="3804">
                  <c:v>3804</c:v>
                </c:pt>
                <c:pt idx="3805">
                  <c:v>3805</c:v>
                </c:pt>
                <c:pt idx="3806">
                  <c:v>3806</c:v>
                </c:pt>
                <c:pt idx="3807">
                  <c:v>3807</c:v>
                </c:pt>
                <c:pt idx="3808">
                  <c:v>3808</c:v>
                </c:pt>
                <c:pt idx="3809">
                  <c:v>3809</c:v>
                </c:pt>
                <c:pt idx="3810">
                  <c:v>3810</c:v>
                </c:pt>
                <c:pt idx="3811">
                  <c:v>3811</c:v>
                </c:pt>
                <c:pt idx="3812">
                  <c:v>3812</c:v>
                </c:pt>
                <c:pt idx="3813">
                  <c:v>3813</c:v>
                </c:pt>
                <c:pt idx="3814">
                  <c:v>3814</c:v>
                </c:pt>
                <c:pt idx="3815">
                  <c:v>3815</c:v>
                </c:pt>
                <c:pt idx="3816">
                  <c:v>3816</c:v>
                </c:pt>
                <c:pt idx="3817">
                  <c:v>3817</c:v>
                </c:pt>
                <c:pt idx="3818">
                  <c:v>3818</c:v>
                </c:pt>
                <c:pt idx="3819">
                  <c:v>3819</c:v>
                </c:pt>
                <c:pt idx="3820">
                  <c:v>3820</c:v>
                </c:pt>
                <c:pt idx="3821">
                  <c:v>3821</c:v>
                </c:pt>
                <c:pt idx="3822">
                  <c:v>3822</c:v>
                </c:pt>
                <c:pt idx="3823">
                  <c:v>3823</c:v>
                </c:pt>
                <c:pt idx="3824">
                  <c:v>3824</c:v>
                </c:pt>
                <c:pt idx="3825">
                  <c:v>3825</c:v>
                </c:pt>
                <c:pt idx="3826">
                  <c:v>3826</c:v>
                </c:pt>
                <c:pt idx="3827">
                  <c:v>3827</c:v>
                </c:pt>
                <c:pt idx="3828">
                  <c:v>3828</c:v>
                </c:pt>
                <c:pt idx="3829">
                  <c:v>3829</c:v>
                </c:pt>
                <c:pt idx="3830">
                  <c:v>3830</c:v>
                </c:pt>
                <c:pt idx="3831">
                  <c:v>3831</c:v>
                </c:pt>
                <c:pt idx="3832">
                  <c:v>3832</c:v>
                </c:pt>
                <c:pt idx="3833">
                  <c:v>3833</c:v>
                </c:pt>
                <c:pt idx="3834">
                  <c:v>3834</c:v>
                </c:pt>
                <c:pt idx="3835">
                  <c:v>3835</c:v>
                </c:pt>
                <c:pt idx="3836">
                  <c:v>3836</c:v>
                </c:pt>
                <c:pt idx="3837">
                  <c:v>3837</c:v>
                </c:pt>
                <c:pt idx="3838">
                  <c:v>3838</c:v>
                </c:pt>
                <c:pt idx="3839">
                  <c:v>3839</c:v>
                </c:pt>
                <c:pt idx="3840">
                  <c:v>3840</c:v>
                </c:pt>
                <c:pt idx="3841">
                  <c:v>3841</c:v>
                </c:pt>
                <c:pt idx="3842">
                  <c:v>3842</c:v>
                </c:pt>
                <c:pt idx="3843">
                  <c:v>3843</c:v>
                </c:pt>
                <c:pt idx="3844">
                  <c:v>3844</c:v>
                </c:pt>
                <c:pt idx="3845">
                  <c:v>3845</c:v>
                </c:pt>
                <c:pt idx="3846">
                  <c:v>3846</c:v>
                </c:pt>
                <c:pt idx="3847">
                  <c:v>3847</c:v>
                </c:pt>
                <c:pt idx="3848">
                  <c:v>3848</c:v>
                </c:pt>
                <c:pt idx="3849">
                  <c:v>3849</c:v>
                </c:pt>
                <c:pt idx="3850">
                  <c:v>3850</c:v>
                </c:pt>
                <c:pt idx="3851">
                  <c:v>3851</c:v>
                </c:pt>
                <c:pt idx="3852">
                  <c:v>3852</c:v>
                </c:pt>
                <c:pt idx="3853">
                  <c:v>3853</c:v>
                </c:pt>
                <c:pt idx="3854">
                  <c:v>3854</c:v>
                </c:pt>
                <c:pt idx="3855">
                  <c:v>3855</c:v>
                </c:pt>
                <c:pt idx="3856">
                  <c:v>3856</c:v>
                </c:pt>
                <c:pt idx="3857">
                  <c:v>3857</c:v>
                </c:pt>
                <c:pt idx="3858">
                  <c:v>3858</c:v>
                </c:pt>
                <c:pt idx="3859">
                  <c:v>3859</c:v>
                </c:pt>
                <c:pt idx="3860">
                  <c:v>3860</c:v>
                </c:pt>
                <c:pt idx="3861">
                  <c:v>3861</c:v>
                </c:pt>
                <c:pt idx="3862">
                  <c:v>3862</c:v>
                </c:pt>
                <c:pt idx="3863">
                  <c:v>3863</c:v>
                </c:pt>
                <c:pt idx="3864">
                  <c:v>3864</c:v>
                </c:pt>
                <c:pt idx="3865">
                  <c:v>3865</c:v>
                </c:pt>
                <c:pt idx="3866">
                  <c:v>3866</c:v>
                </c:pt>
                <c:pt idx="3867">
                  <c:v>3867</c:v>
                </c:pt>
                <c:pt idx="3868">
                  <c:v>3868</c:v>
                </c:pt>
                <c:pt idx="3869">
                  <c:v>3869</c:v>
                </c:pt>
                <c:pt idx="3870">
                  <c:v>3870</c:v>
                </c:pt>
                <c:pt idx="3871">
                  <c:v>3871</c:v>
                </c:pt>
                <c:pt idx="3872">
                  <c:v>3872</c:v>
                </c:pt>
                <c:pt idx="3873">
                  <c:v>3873</c:v>
                </c:pt>
                <c:pt idx="3874">
                  <c:v>3874</c:v>
                </c:pt>
                <c:pt idx="3875">
                  <c:v>3875</c:v>
                </c:pt>
                <c:pt idx="3876">
                  <c:v>3876</c:v>
                </c:pt>
                <c:pt idx="3877">
                  <c:v>3877</c:v>
                </c:pt>
                <c:pt idx="3878">
                  <c:v>3878</c:v>
                </c:pt>
                <c:pt idx="3879">
                  <c:v>3879</c:v>
                </c:pt>
                <c:pt idx="3880">
                  <c:v>3880</c:v>
                </c:pt>
                <c:pt idx="3881">
                  <c:v>3881</c:v>
                </c:pt>
                <c:pt idx="3882">
                  <c:v>3882</c:v>
                </c:pt>
                <c:pt idx="3883">
                  <c:v>3883</c:v>
                </c:pt>
                <c:pt idx="3884">
                  <c:v>3884</c:v>
                </c:pt>
                <c:pt idx="3885">
                  <c:v>3885</c:v>
                </c:pt>
                <c:pt idx="3886">
                  <c:v>3886</c:v>
                </c:pt>
                <c:pt idx="3887">
                  <c:v>3887</c:v>
                </c:pt>
                <c:pt idx="3888">
                  <c:v>3888</c:v>
                </c:pt>
                <c:pt idx="3889">
                  <c:v>3889</c:v>
                </c:pt>
                <c:pt idx="3890">
                  <c:v>3890</c:v>
                </c:pt>
                <c:pt idx="3891">
                  <c:v>3891</c:v>
                </c:pt>
                <c:pt idx="3892">
                  <c:v>3892</c:v>
                </c:pt>
                <c:pt idx="3893">
                  <c:v>3893</c:v>
                </c:pt>
                <c:pt idx="3894">
                  <c:v>3894</c:v>
                </c:pt>
                <c:pt idx="3895">
                  <c:v>3895</c:v>
                </c:pt>
                <c:pt idx="3896">
                  <c:v>3896</c:v>
                </c:pt>
                <c:pt idx="3897">
                  <c:v>3897</c:v>
                </c:pt>
                <c:pt idx="3898">
                  <c:v>3898</c:v>
                </c:pt>
                <c:pt idx="3899">
                  <c:v>3899</c:v>
                </c:pt>
                <c:pt idx="3900">
                  <c:v>3900</c:v>
                </c:pt>
                <c:pt idx="3901">
                  <c:v>3901</c:v>
                </c:pt>
                <c:pt idx="3902">
                  <c:v>3902</c:v>
                </c:pt>
                <c:pt idx="3903">
                  <c:v>3903</c:v>
                </c:pt>
                <c:pt idx="3904">
                  <c:v>3904</c:v>
                </c:pt>
                <c:pt idx="3905">
                  <c:v>3905</c:v>
                </c:pt>
                <c:pt idx="3906">
                  <c:v>3906</c:v>
                </c:pt>
                <c:pt idx="3907">
                  <c:v>3907</c:v>
                </c:pt>
                <c:pt idx="3908">
                  <c:v>3908</c:v>
                </c:pt>
                <c:pt idx="3909">
                  <c:v>3909</c:v>
                </c:pt>
                <c:pt idx="3910">
                  <c:v>3910</c:v>
                </c:pt>
                <c:pt idx="3911">
                  <c:v>3911</c:v>
                </c:pt>
                <c:pt idx="3912">
                  <c:v>3912</c:v>
                </c:pt>
                <c:pt idx="3913">
                  <c:v>3913</c:v>
                </c:pt>
                <c:pt idx="3914">
                  <c:v>3914</c:v>
                </c:pt>
                <c:pt idx="3915">
                  <c:v>3915</c:v>
                </c:pt>
                <c:pt idx="3916">
                  <c:v>3916</c:v>
                </c:pt>
                <c:pt idx="3917">
                  <c:v>3917</c:v>
                </c:pt>
                <c:pt idx="3918">
                  <c:v>3918</c:v>
                </c:pt>
                <c:pt idx="3919">
                  <c:v>3919</c:v>
                </c:pt>
                <c:pt idx="3920">
                  <c:v>3920</c:v>
                </c:pt>
                <c:pt idx="3921">
                  <c:v>3921</c:v>
                </c:pt>
                <c:pt idx="3922">
                  <c:v>3922</c:v>
                </c:pt>
                <c:pt idx="3923">
                  <c:v>3923</c:v>
                </c:pt>
                <c:pt idx="3924">
                  <c:v>3924</c:v>
                </c:pt>
                <c:pt idx="3925">
                  <c:v>3925</c:v>
                </c:pt>
                <c:pt idx="3926">
                  <c:v>3926</c:v>
                </c:pt>
                <c:pt idx="3927">
                  <c:v>3927</c:v>
                </c:pt>
                <c:pt idx="3928">
                  <c:v>3928</c:v>
                </c:pt>
                <c:pt idx="3929">
                  <c:v>3929</c:v>
                </c:pt>
                <c:pt idx="3930">
                  <c:v>3930</c:v>
                </c:pt>
                <c:pt idx="3931">
                  <c:v>3931</c:v>
                </c:pt>
                <c:pt idx="3932">
                  <c:v>3932</c:v>
                </c:pt>
                <c:pt idx="3933">
                  <c:v>3933</c:v>
                </c:pt>
                <c:pt idx="3934">
                  <c:v>3934</c:v>
                </c:pt>
                <c:pt idx="3935">
                  <c:v>3935</c:v>
                </c:pt>
                <c:pt idx="3936">
                  <c:v>3936</c:v>
                </c:pt>
                <c:pt idx="3937">
                  <c:v>3937</c:v>
                </c:pt>
                <c:pt idx="3938">
                  <c:v>3938</c:v>
                </c:pt>
                <c:pt idx="3939">
                  <c:v>3939</c:v>
                </c:pt>
                <c:pt idx="3940">
                  <c:v>3940</c:v>
                </c:pt>
                <c:pt idx="3941">
                  <c:v>3941</c:v>
                </c:pt>
                <c:pt idx="3942">
                  <c:v>3942</c:v>
                </c:pt>
                <c:pt idx="3943">
                  <c:v>3943</c:v>
                </c:pt>
                <c:pt idx="3944">
                  <c:v>3944</c:v>
                </c:pt>
                <c:pt idx="3945">
                  <c:v>3945</c:v>
                </c:pt>
                <c:pt idx="3946">
                  <c:v>3946</c:v>
                </c:pt>
                <c:pt idx="3947">
                  <c:v>3947</c:v>
                </c:pt>
                <c:pt idx="3948">
                  <c:v>3948</c:v>
                </c:pt>
                <c:pt idx="3949">
                  <c:v>3949</c:v>
                </c:pt>
                <c:pt idx="3950">
                  <c:v>3950</c:v>
                </c:pt>
                <c:pt idx="3951">
                  <c:v>3951</c:v>
                </c:pt>
                <c:pt idx="3952">
                  <c:v>3952</c:v>
                </c:pt>
                <c:pt idx="3953">
                  <c:v>3953</c:v>
                </c:pt>
                <c:pt idx="3954">
                  <c:v>3954</c:v>
                </c:pt>
                <c:pt idx="3955">
                  <c:v>3955</c:v>
                </c:pt>
                <c:pt idx="3956">
                  <c:v>3956</c:v>
                </c:pt>
                <c:pt idx="3957">
                  <c:v>3957</c:v>
                </c:pt>
                <c:pt idx="3958">
                  <c:v>3958</c:v>
                </c:pt>
                <c:pt idx="3959">
                  <c:v>3959</c:v>
                </c:pt>
                <c:pt idx="3960">
                  <c:v>3960</c:v>
                </c:pt>
                <c:pt idx="3961">
                  <c:v>3961</c:v>
                </c:pt>
                <c:pt idx="3962">
                  <c:v>3962</c:v>
                </c:pt>
                <c:pt idx="3963">
                  <c:v>3963</c:v>
                </c:pt>
                <c:pt idx="3964">
                  <c:v>3964</c:v>
                </c:pt>
                <c:pt idx="3965">
                  <c:v>3965</c:v>
                </c:pt>
                <c:pt idx="3966">
                  <c:v>3966</c:v>
                </c:pt>
                <c:pt idx="3967">
                  <c:v>3967</c:v>
                </c:pt>
                <c:pt idx="3968">
                  <c:v>3968</c:v>
                </c:pt>
                <c:pt idx="3969">
                  <c:v>3969</c:v>
                </c:pt>
                <c:pt idx="3970">
                  <c:v>3970</c:v>
                </c:pt>
                <c:pt idx="3971">
                  <c:v>3971</c:v>
                </c:pt>
                <c:pt idx="3972">
                  <c:v>3972</c:v>
                </c:pt>
                <c:pt idx="3973">
                  <c:v>3973</c:v>
                </c:pt>
                <c:pt idx="3974">
                  <c:v>3974</c:v>
                </c:pt>
                <c:pt idx="3975">
                  <c:v>3975</c:v>
                </c:pt>
                <c:pt idx="3976">
                  <c:v>3976</c:v>
                </c:pt>
                <c:pt idx="3977">
                  <c:v>3977</c:v>
                </c:pt>
                <c:pt idx="3978">
                  <c:v>3978</c:v>
                </c:pt>
                <c:pt idx="3979">
                  <c:v>3979</c:v>
                </c:pt>
                <c:pt idx="3980">
                  <c:v>3980</c:v>
                </c:pt>
                <c:pt idx="3981">
                  <c:v>3981</c:v>
                </c:pt>
                <c:pt idx="3982">
                  <c:v>3982</c:v>
                </c:pt>
                <c:pt idx="3983">
                  <c:v>3983</c:v>
                </c:pt>
                <c:pt idx="3984">
                  <c:v>3984</c:v>
                </c:pt>
                <c:pt idx="3985">
                  <c:v>3985</c:v>
                </c:pt>
                <c:pt idx="3986">
                  <c:v>3986</c:v>
                </c:pt>
                <c:pt idx="3987">
                  <c:v>3987</c:v>
                </c:pt>
                <c:pt idx="3988">
                  <c:v>3988</c:v>
                </c:pt>
                <c:pt idx="3989">
                  <c:v>3989</c:v>
                </c:pt>
                <c:pt idx="3990">
                  <c:v>3990</c:v>
                </c:pt>
                <c:pt idx="3991">
                  <c:v>3991</c:v>
                </c:pt>
                <c:pt idx="3992">
                  <c:v>3992</c:v>
                </c:pt>
                <c:pt idx="3993">
                  <c:v>3993</c:v>
                </c:pt>
                <c:pt idx="3994">
                  <c:v>3994</c:v>
                </c:pt>
                <c:pt idx="3995">
                  <c:v>3995</c:v>
                </c:pt>
                <c:pt idx="3996">
                  <c:v>3996</c:v>
                </c:pt>
                <c:pt idx="3997">
                  <c:v>3997</c:v>
                </c:pt>
                <c:pt idx="3998">
                  <c:v>3998</c:v>
                </c:pt>
                <c:pt idx="3999">
                  <c:v>3999</c:v>
                </c:pt>
                <c:pt idx="4000">
                  <c:v>4000</c:v>
                </c:pt>
                <c:pt idx="4001">
                  <c:v>4001</c:v>
                </c:pt>
                <c:pt idx="4002">
                  <c:v>4002</c:v>
                </c:pt>
                <c:pt idx="4003">
                  <c:v>4003</c:v>
                </c:pt>
                <c:pt idx="4004">
                  <c:v>4004</c:v>
                </c:pt>
                <c:pt idx="4005">
                  <c:v>4005</c:v>
                </c:pt>
                <c:pt idx="4006">
                  <c:v>4006</c:v>
                </c:pt>
                <c:pt idx="4007">
                  <c:v>4007</c:v>
                </c:pt>
                <c:pt idx="4008">
                  <c:v>4008</c:v>
                </c:pt>
                <c:pt idx="4009">
                  <c:v>4009</c:v>
                </c:pt>
                <c:pt idx="4010">
                  <c:v>4010</c:v>
                </c:pt>
                <c:pt idx="4011">
                  <c:v>4011</c:v>
                </c:pt>
                <c:pt idx="4012">
                  <c:v>4012</c:v>
                </c:pt>
                <c:pt idx="4013">
                  <c:v>4013</c:v>
                </c:pt>
                <c:pt idx="4014">
                  <c:v>4014</c:v>
                </c:pt>
                <c:pt idx="4015">
                  <c:v>4015</c:v>
                </c:pt>
                <c:pt idx="4016">
                  <c:v>4016</c:v>
                </c:pt>
                <c:pt idx="4017">
                  <c:v>4017</c:v>
                </c:pt>
                <c:pt idx="4018">
                  <c:v>4018</c:v>
                </c:pt>
                <c:pt idx="4019">
                  <c:v>4019</c:v>
                </c:pt>
                <c:pt idx="4020">
                  <c:v>4020</c:v>
                </c:pt>
                <c:pt idx="4021">
                  <c:v>4021</c:v>
                </c:pt>
                <c:pt idx="4022">
                  <c:v>4022</c:v>
                </c:pt>
                <c:pt idx="4023">
                  <c:v>4023</c:v>
                </c:pt>
                <c:pt idx="4024">
                  <c:v>4024</c:v>
                </c:pt>
                <c:pt idx="4025">
                  <c:v>4025</c:v>
                </c:pt>
                <c:pt idx="4026">
                  <c:v>4026</c:v>
                </c:pt>
                <c:pt idx="4027">
                  <c:v>4027</c:v>
                </c:pt>
                <c:pt idx="4028">
                  <c:v>4028</c:v>
                </c:pt>
                <c:pt idx="4029">
                  <c:v>4029</c:v>
                </c:pt>
                <c:pt idx="4030">
                  <c:v>4030</c:v>
                </c:pt>
                <c:pt idx="4031">
                  <c:v>4031</c:v>
                </c:pt>
                <c:pt idx="4032">
                  <c:v>4032</c:v>
                </c:pt>
                <c:pt idx="4033">
                  <c:v>4033</c:v>
                </c:pt>
                <c:pt idx="4034">
                  <c:v>4034</c:v>
                </c:pt>
                <c:pt idx="4035">
                  <c:v>4035</c:v>
                </c:pt>
                <c:pt idx="4036">
                  <c:v>4036</c:v>
                </c:pt>
                <c:pt idx="4037">
                  <c:v>4037</c:v>
                </c:pt>
                <c:pt idx="4038">
                  <c:v>4038</c:v>
                </c:pt>
                <c:pt idx="4039">
                  <c:v>4039</c:v>
                </c:pt>
                <c:pt idx="4040">
                  <c:v>4040</c:v>
                </c:pt>
                <c:pt idx="4041">
                  <c:v>4041</c:v>
                </c:pt>
                <c:pt idx="4042">
                  <c:v>4042</c:v>
                </c:pt>
                <c:pt idx="4043">
                  <c:v>4043</c:v>
                </c:pt>
                <c:pt idx="4044">
                  <c:v>4044</c:v>
                </c:pt>
                <c:pt idx="4045">
                  <c:v>4045</c:v>
                </c:pt>
                <c:pt idx="4046">
                  <c:v>4046</c:v>
                </c:pt>
                <c:pt idx="4047">
                  <c:v>4047</c:v>
                </c:pt>
                <c:pt idx="4048">
                  <c:v>4048</c:v>
                </c:pt>
                <c:pt idx="4049">
                  <c:v>4049</c:v>
                </c:pt>
                <c:pt idx="4050">
                  <c:v>4050</c:v>
                </c:pt>
                <c:pt idx="4051">
                  <c:v>4051</c:v>
                </c:pt>
                <c:pt idx="4052">
                  <c:v>4052</c:v>
                </c:pt>
                <c:pt idx="4053">
                  <c:v>4053</c:v>
                </c:pt>
                <c:pt idx="4054">
                  <c:v>4054</c:v>
                </c:pt>
                <c:pt idx="4055">
                  <c:v>4055</c:v>
                </c:pt>
                <c:pt idx="4056">
                  <c:v>4056</c:v>
                </c:pt>
                <c:pt idx="4057">
                  <c:v>4057</c:v>
                </c:pt>
                <c:pt idx="4058">
                  <c:v>4058</c:v>
                </c:pt>
                <c:pt idx="4059">
                  <c:v>4059</c:v>
                </c:pt>
                <c:pt idx="4060">
                  <c:v>4060</c:v>
                </c:pt>
                <c:pt idx="4061">
                  <c:v>4061</c:v>
                </c:pt>
                <c:pt idx="4062">
                  <c:v>4062</c:v>
                </c:pt>
                <c:pt idx="4063">
                  <c:v>4063</c:v>
                </c:pt>
                <c:pt idx="4064">
                  <c:v>4064</c:v>
                </c:pt>
                <c:pt idx="4065">
                  <c:v>4065</c:v>
                </c:pt>
                <c:pt idx="4066">
                  <c:v>4066</c:v>
                </c:pt>
                <c:pt idx="4067">
                  <c:v>4067</c:v>
                </c:pt>
                <c:pt idx="4068">
                  <c:v>4068</c:v>
                </c:pt>
                <c:pt idx="4069">
                  <c:v>4069</c:v>
                </c:pt>
                <c:pt idx="4070">
                  <c:v>4070</c:v>
                </c:pt>
                <c:pt idx="4071">
                  <c:v>4071</c:v>
                </c:pt>
                <c:pt idx="4072">
                  <c:v>4072</c:v>
                </c:pt>
                <c:pt idx="4073">
                  <c:v>4073</c:v>
                </c:pt>
                <c:pt idx="4074">
                  <c:v>4074</c:v>
                </c:pt>
                <c:pt idx="4075">
                  <c:v>4075</c:v>
                </c:pt>
                <c:pt idx="4076">
                  <c:v>4076</c:v>
                </c:pt>
                <c:pt idx="4077">
                  <c:v>4077</c:v>
                </c:pt>
                <c:pt idx="4078">
                  <c:v>4078</c:v>
                </c:pt>
                <c:pt idx="4079">
                  <c:v>4079</c:v>
                </c:pt>
                <c:pt idx="4080">
                  <c:v>4080</c:v>
                </c:pt>
                <c:pt idx="4081">
                  <c:v>4081</c:v>
                </c:pt>
                <c:pt idx="4082">
                  <c:v>4082</c:v>
                </c:pt>
                <c:pt idx="4083">
                  <c:v>4083</c:v>
                </c:pt>
                <c:pt idx="4084">
                  <c:v>4084</c:v>
                </c:pt>
                <c:pt idx="4085">
                  <c:v>4085</c:v>
                </c:pt>
                <c:pt idx="4086">
                  <c:v>4086</c:v>
                </c:pt>
                <c:pt idx="4087">
                  <c:v>4087</c:v>
                </c:pt>
                <c:pt idx="4088">
                  <c:v>4088</c:v>
                </c:pt>
                <c:pt idx="4089">
                  <c:v>4089</c:v>
                </c:pt>
                <c:pt idx="4090">
                  <c:v>4090</c:v>
                </c:pt>
                <c:pt idx="4091">
                  <c:v>4091</c:v>
                </c:pt>
                <c:pt idx="4092">
                  <c:v>4092</c:v>
                </c:pt>
                <c:pt idx="4093">
                  <c:v>4093</c:v>
                </c:pt>
                <c:pt idx="4094">
                  <c:v>4094</c:v>
                </c:pt>
                <c:pt idx="4095">
                  <c:v>4095</c:v>
                </c:pt>
                <c:pt idx="4096">
                  <c:v>4096</c:v>
                </c:pt>
                <c:pt idx="4097">
                  <c:v>4097</c:v>
                </c:pt>
                <c:pt idx="4098">
                  <c:v>4098</c:v>
                </c:pt>
                <c:pt idx="4099">
                  <c:v>4099</c:v>
                </c:pt>
                <c:pt idx="4100">
                  <c:v>4100</c:v>
                </c:pt>
                <c:pt idx="4101">
                  <c:v>4101</c:v>
                </c:pt>
                <c:pt idx="4102">
                  <c:v>4102</c:v>
                </c:pt>
                <c:pt idx="4103">
                  <c:v>4103</c:v>
                </c:pt>
                <c:pt idx="4104">
                  <c:v>4104</c:v>
                </c:pt>
                <c:pt idx="4105">
                  <c:v>4105</c:v>
                </c:pt>
                <c:pt idx="4106">
                  <c:v>4106</c:v>
                </c:pt>
                <c:pt idx="4107">
                  <c:v>4107</c:v>
                </c:pt>
                <c:pt idx="4108">
                  <c:v>4108</c:v>
                </c:pt>
                <c:pt idx="4109">
                  <c:v>4109</c:v>
                </c:pt>
                <c:pt idx="4110">
                  <c:v>4110</c:v>
                </c:pt>
                <c:pt idx="4111">
                  <c:v>4111</c:v>
                </c:pt>
                <c:pt idx="4112">
                  <c:v>4112</c:v>
                </c:pt>
                <c:pt idx="4113">
                  <c:v>4113</c:v>
                </c:pt>
                <c:pt idx="4114">
                  <c:v>4114</c:v>
                </c:pt>
                <c:pt idx="4115">
                  <c:v>4115</c:v>
                </c:pt>
                <c:pt idx="4116">
                  <c:v>4116</c:v>
                </c:pt>
                <c:pt idx="4117">
                  <c:v>4117</c:v>
                </c:pt>
                <c:pt idx="4118">
                  <c:v>4118</c:v>
                </c:pt>
                <c:pt idx="4119">
                  <c:v>4119</c:v>
                </c:pt>
                <c:pt idx="4120">
                  <c:v>4120</c:v>
                </c:pt>
                <c:pt idx="4121">
                  <c:v>4121</c:v>
                </c:pt>
                <c:pt idx="4122">
                  <c:v>4122</c:v>
                </c:pt>
                <c:pt idx="4123">
                  <c:v>4123</c:v>
                </c:pt>
                <c:pt idx="4124">
                  <c:v>4124</c:v>
                </c:pt>
                <c:pt idx="4125">
                  <c:v>4125</c:v>
                </c:pt>
                <c:pt idx="4126">
                  <c:v>4126</c:v>
                </c:pt>
                <c:pt idx="4127">
                  <c:v>4127</c:v>
                </c:pt>
                <c:pt idx="4128">
                  <c:v>4128</c:v>
                </c:pt>
                <c:pt idx="4129">
                  <c:v>4129</c:v>
                </c:pt>
                <c:pt idx="4130">
                  <c:v>4130</c:v>
                </c:pt>
                <c:pt idx="4131">
                  <c:v>4131</c:v>
                </c:pt>
                <c:pt idx="4132">
                  <c:v>4132</c:v>
                </c:pt>
                <c:pt idx="4133">
                  <c:v>4133</c:v>
                </c:pt>
                <c:pt idx="4134">
                  <c:v>4134</c:v>
                </c:pt>
                <c:pt idx="4135">
                  <c:v>4135</c:v>
                </c:pt>
                <c:pt idx="4136">
                  <c:v>4136</c:v>
                </c:pt>
                <c:pt idx="4137">
                  <c:v>4137</c:v>
                </c:pt>
                <c:pt idx="4138">
                  <c:v>4138</c:v>
                </c:pt>
                <c:pt idx="4139">
                  <c:v>4139</c:v>
                </c:pt>
                <c:pt idx="4140">
                  <c:v>4140</c:v>
                </c:pt>
                <c:pt idx="4141">
                  <c:v>4141</c:v>
                </c:pt>
                <c:pt idx="4142">
                  <c:v>4142</c:v>
                </c:pt>
                <c:pt idx="4143">
                  <c:v>4143</c:v>
                </c:pt>
                <c:pt idx="4144">
                  <c:v>4144</c:v>
                </c:pt>
                <c:pt idx="4145">
                  <c:v>4145</c:v>
                </c:pt>
                <c:pt idx="4146">
                  <c:v>4146</c:v>
                </c:pt>
                <c:pt idx="4147">
                  <c:v>4147</c:v>
                </c:pt>
                <c:pt idx="4148">
                  <c:v>4148</c:v>
                </c:pt>
                <c:pt idx="4149">
                  <c:v>4149</c:v>
                </c:pt>
                <c:pt idx="4150">
                  <c:v>4150</c:v>
                </c:pt>
                <c:pt idx="4151">
                  <c:v>4151</c:v>
                </c:pt>
                <c:pt idx="4152">
                  <c:v>4152</c:v>
                </c:pt>
                <c:pt idx="4153">
                  <c:v>4153</c:v>
                </c:pt>
                <c:pt idx="4154">
                  <c:v>4154</c:v>
                </c:pt>
                <c:pt idx="4155">
                  <c:v>4155</c:v>
                </c:pt>
                <c:pt idx="4156">
                  <c:v>4156</c:v>
                </c:pt>
                <c:pt idx="4157">
                  <c:v>4157</c:v>
                </c:pt>
                <c:pt idx="4158">
                  <c:v>4158</c:v>
                </c:pt>
                <c:pt idx="4159">
                  <c:v>4159</c:v>
                </c:pt>
                <c:pt idx="4160">
                  <c:v>4160</c:v>
                </c:pt>
                <c:pt idx="4161">
                  <c:v>4161</c:v>
                </c:pt>
                <c:pt idx="4162">
                  <c:v>4162</c:v>
                </c:pt>
                <c:pt idx="4163">
                  <c:v>4163</c:v>
                </c:pt>
                <c:pt idx="4164">
                  <c:v>4164</c:v>
                </c:pt>
                <c:pt idx="4165">
                  <c:v>4165</c:v>
                </c:pt>
                <c:pt idx="4166">
                  <c:v>4166</c:v>
                </c:pt>
                <c:pt idx="4167">
                  <c:v>4167</c:v>
                </c:pt>
                <c:pt idx="4168">
                  <c:v>4168</c:v>
                </c:pt>
                <c:pt idx="4169">
                  <c:v>4169</c:v>
                </c:pt>
                <c:pt idx="4170">
                  <c:v>4170</c:v>
                </c:pt>
                <c:pt idx="4171">
                  <c:v>4171</c:v>
                </c:pt>
                <c:pt idx="4172">
                  <c:v>4172</c:v>
                </c:pt>
                <c:pt idx="4173">
                  <c:v>4173</c:v>
                </c:pt>
                <c:pt idx="4174">
                  <c:v>4174</c:v>
                </c:pt>
                <c:pt idx="4175">
                  <c:v>4175</c:v>
                </c:pt>
                <c:pt idx="4176">
                  <c:v>4176</c:v>
                </c:pt>
                <c:pt idx="4177">
                  <c:v>4177</c:v>
                </c:pt>
                <c:pt idx="4178">
                  <c:v>4178</c:v>
                </c:pt>
                <c:pt idx="4179">
                  <c:v>4179</c:v>
                </c:pt>
                <c:pt idx="4180">
                  <c:v>4180</c:v>
                </c:pt>
                <c:pt idx="4181">
                  <c:v>4181</c:v>
                </c:pt>
                <c:pt idx="4182">
                  <c:v>4182</c:v>
                </c:pt>
                <c:pt idx="4183">
                  <c:v>4183</c:v>
                </c:pt>
                <c:pt idx="4184">
                  <c:v>4184</c:v>
                </c:pt>
                <c:pt idx="4185">
                  <c:v>4185</c:v>
                </c:pt>
                <c:pt idx="4186">
                  <c:v>4186</c:v>
                </c:pt>
                <c:pt idx="4187">
                  <c:v>4187</c:v>
                </c:pt>
                <c:pt idx="4188">
                  <c:v>4188</c:v>
                </c:pt>
                <c:pt idx="4189">
                  <c:v>4189</c:v>
                </c:pt>
                <c:pt idx="4190">
                  <c:v>4190</c:v>
                </c:pt>
                <c:pt idx="4191">
                  <c:v>4191</c:v>
                </c:pt>
                <c:pt idx="4192">
                  <c:v>4192</c:v>
                </c:pt>
                <c:pt idx="4193">
                  <c:v>4193</c:v>
                </c:pt>
                <c:pt idx="4194">
                  <c:v>4194</c:v>
                </c:pt>
                <c:pt idx="4195">
                  <c:v>4195</c:v>
                </c:pt>
                <c:pt idx="4196">
                  <c:v>4196</c:v>
                </c:pt>
                <c:pt idx="4197">
                  <c:v>4197</c:v>
                </c:pt>
                <c:pt idx="4198">
                  <c:v>4198</c:v>
                </c:pt>
                <c:pt idx="4199">
                  <c:v>4199</c:v>
                </c:pt>
                <c:pt idx="4200">
                  <c:v>4200</c:v>
                </c:pt>
                <c:pt idx="4201">
                  <c:v>4201</c:v>
                </c:pt>
                <c:pt idx="4202">
                  <c:v>4202</c:v>
                </c:pt>
                <c:pt idx="4203">
                  <c:v>4203</c:v>
                </c:pt>
                <c:pt idx="4204">
                  <c:v>4204</c:v>
                </c:pt>
                <c:pt idx="4205">
                  <c:v>4205</c:v>
                </c:pt>
                <c:pt idx="4206">
                  <c:v>4206</c:v>
                </c:pt>
                <c:pt idx="4207">
                  <c:v>4207</c:v>
                </c:pt>
                <c:pt idx="4208">
                  <c:v>4208</c:v>
                </c:pt>
                <c:pt idx="4209">
                  <c:v>4209</c:v>
                </c:pt>
                <c:pt idx="4210">
                  <c:v>4210</c:v>
                </c:pt>
                <c:pt idx="4211">
                  <c:v>4211</c:v>
                </c:pt>
                <c:pt idx="4212">
                  <c:v>4212</c:v>
                </c:pt>
                <c:pt idx="4213">
                  <c:v>4213</c:v>
                </c:pt>
                <c:pt idx="4214">
                  <c:v>4214</c:v>
                </c:pt>
                <c:pt idx="4215">
                  <c:v>4215</c:v>
                </c:pt>
                <c:pt idx="4216">
                  <c:v>4216</c:v>
                </c:pt>
                <c:pt idx="4217">
                  <c:v>4217</c:v>
                </c:pt>
                <c:pt idx="4218">
                  <c:v>4218</c:v>
                </c:pt>
                <c:pt idx="4219">
                  <c:v>4219</c:v>
                </c:pt>
                <c:pt idx="4220">
                  <c:v>4220</c:v>
                </c:pt>
                <c:pt idx="4221">
                  <c:v>4221</c:v>
                </c:pt>
                <c:pt idx="4222">
                  <c:v>4222</c:v>
                </c:pt>
                <c:pt idx="4223">
                  <c:v>4223</c:v>
                </c:pt>
                <c:pt idx="4224">
                  <c:v>4224</c:v>
                </c:pt>
                <c:pt idx="4225">
                  <c:v>4225</c:v>
                </c:pt>
                <c:pt idx="4226">
                  <c:v>4226</c:v>
                </c:pt>
                <c:pt idx="4227">
                  <c:v>4227</c:v>
                </c:pt>
                <c:pt idx="4228">
                  <c:v>4228</c:v>
                </c:pt>
                <c:pt idx="4229">
                  <c:v>4229</c:v>
                </c:pt>
                <c:pt idx="4230">
                  <c:v>4230</c:v>
                </c:pt>
                <c:pt idx="4231">
                  <c:v>4231</c:v>
                </c:pt>
                <c:pt idx="4232">
                  <c:v>4232</c:v>
                </c:pt>
                <c:pt idx="4233">
                  <c:v>4233</c:v>
                </c:pt>
                <c:pt idx="4234">
                  <c:v>4234</c:v>
                </c:pt>
                <c:pt idx="4235">
                  <c:v>4235</c:v>
                </c:pt>
                <c:pt idx="4236">
                  <c:v>4236</c:v>
                </c:pt>
                <c:pt idx="4237">
                  <c:v>4237</c:v>
                </c:pt>
                <c:pt idx="4238">
                  <c:v>4238</c:v>
                </c:pt>
                <c:pt idx="4239">
                  <c:v>4239</c:v>
                </c:pt>
                <c:pt idx="4240">
                  <c:v>4240</c:v>
                </c:pt>
                <c:pt idx="4241">
                  <c:v>4241</c:v>
                </c:pt>
                <c:pt idx="4242">
                  <c:v>4242</c:v>
                </c:pt>
                <c:pt idx="4243">
                  <c:v>4243</c:v>
                </c:pt>
                <c:pt idx="4244">
                  <c:v>4244</c:v>
                </c:pt>
                <c:pt idx="4245">
                  <c:v>4245</c:v>
                </c:pt>
                <c:pt idx="4246">
                  <c:v>4246</c:v>
                </c:pt>
                <c:pt idx="4247">
                  <c:v>4247</c:v>
                </c:pt>
                <c:pt idx="4248">
                  <c:v>4248</c:v>
                </c:pt>
                <c:pt idx="4249">
                  <c:v>4249</c:v>
                </c:pt>
                <c:pt idx="4250">
                  <c:v>4250</c:v>
                </c:pt>
                <c:pt idx="4251">
                  <c:v>4251</c:v>
                </c:pt>
                <c:pt idx="4252">
                  <c:v>4252</c:v>
                </c:pt>
                <c:pt idx="4253">
                  <c:v>4253</c:v>
                </c:pt>
                <c:pt idx="4254">
                  <c:v>4254</c:v>
                </c:pt>
                <c:pt idx="4255">
                  <c:v>4255</c:v>
                </c:pt>
                <c:pt idx="4256">
                  <c:v>4256</c:v>
                </c:pt>
                <c:pt idx="4257">
                  <c:v>4257</c:v>
                </c:pt>
                <c:pt idx="4258">
                  <c:v>4258</c:v>
                </c:pt>
                <c:pt idx="4259">
                  <c:v>4259</c:v>
                </c:pt>
                <c:pt idx="4260">
                  <c:v>4260</c:v>
                </c:pt>
                <c:pt idx="4261">
                  <c:v>4261</c:v>
                </c:pt>
                <c:pt idx="4262">
                  <c:v>4262</c:v>
                </c:pt>
                <c:pt idx="4263">
                  <c:v>4263</c:v>
                </c:pt>
                <c:pt idx="4264">
                  <c:v>4264</c:v>
                </c:pt>
                <c:pt idx="4265">
                  <c:v>4265</c:v>
                </c:pt>
                <c:pt idx="4266">
                  <c:v>4266</c:v>
                </c:pt>
                <c:pt idx="4267">
                  <c:v>4267</c:v>
                </c:pt>
                <c:pt idx="4268">
                  <c:v>4268</c:v>
                </c:pt>
                <c:pt idx="4269">
                  <c:v>4269</c:v>
                </c:pt>
                <c:pt idx="4270">
                  <c:v>4270</c:v>
                </c:pt>
                <c:pt idx="4271">
                  <c:v>4271</c:v>
                </c:pt>
                <c:pt idx="4272">
                  <c:v>4272</c:v>
                </c:pt>
                <c:pt idx="4273">
                  <c:v>4273</c:v>
                </c:pt>
                <c:pt idx="4274">
                  <c:v>4274</c:v>
                </c:pt>
                <c:pt idx="4275">
                  <c:v>4275</c:v>
                </c:pt>
                <c:pt idx="4276">
                  <c:v>4276</c:v>
                </c:pt>
                <c:pt idx="4277">
                  <c:v>4277</c:v>
                </c:pt>
                <c:pt idx="4278">
                  <c:v>4278</c:v>
                </c:pt>
                <c:pt idx="4279">
                  <c:v>4279</c:v>
                </c:pt>
                <c:pt idx="4280">
                  <c:v>4280</c:v>
                </c:pt>
                <c:pt idx="4281">
                  <c:v>4281</c:v>
                </c:pt>
                <c:pt idx="4282">
                  <c:v>4282</c:v>
                </c:pt>
                <c:pt idx="4283">
                  <c:v>4283</c:v>
                </c:pt>
                <c:pt idx="4284">
                  <c:v>4284</c:v>
                </c:pt>
                <c:pt idx="4285">
                  <c:v>4285</c:v>
                </c:pt>
                <c:pt idx="4286">
                  <c:v>4286</c:v>
                </c:pt>
                <c:pt idx="4287">
                  <c:v>4287</c:v>
                </c:pt>
                <c:pt idx="4288">
                  <c:v>4288</c:v>
                </c:pt>
                <c:pt idx="4289">
                  <c:v>4289</c:v>
                </c:pt>
                <c:pt idx="4290">
                  <c:v>4290</c:v>
                </c:pt>
                <c:pt idx="4291">
                  <c:v>4291</c:v>
                </c:pt>
                <c:pt idx="4292">
                  <c:v>4292</c:v>
                </c:pt>
                <c:pt idx="4293">
                  <c:v>4293</c:v>
                </c:pt>
                <c:pt idx="4294">
                  <c:v>4294</c:v>
                </c:pt>
                <c:pt idx="4295">
                  <c:v>4295</c:v>
                </c:pt>
                <c:pt idx="4296">
                  <c:v>4296</c:v>
                </c:pt>
                <c:pt idx="4297">
                  <c:v>4297</c:v>
                </c:pt>
                <c:pt idx="4298">
                  <c:v>4298</c:v>
                </c:pt>
                <c:pt idx="4299">
                  <c:v>4299</c:v>
                </c:pt>
                <c:pt idx="4300">
                  <c:v>4300</c:v>
                </c:pt>
                <c:pt idx="4301">
                  <c:v>4301</c:v>
                </c:pt>
                <c:pt idx="4302">
                  <c:v>4302</c:v>
                </c:pt>
                <c:pt idx="4303">
                  <c:v>4303</c:v>
                </c:pt>
                <c:pt idx="4304">
                  <c:v>4304</c:v>
                </c:pt>
                <c:pt idx="4305">
                  <c:v>4305</c:v>
                </c:pt>
                <c:pt idx="4306">
                  <c:v>4306</c:v>
                </c:pt>
                <c:pt idx="4307">
                  <c:v>4307</c:v>
                </c:pt>
                <c:pt idx="4308">
                  <c:v>4308</c:v>
                </c:pt>
                <c:pt idx="4309">
                  <c:v>4309</c:v>
                </c:pt>
                <c:pt idx="4310">
                  <c:v>4310</c:v>
                </c:pt>
                <c:pt idx="4311">
                  <c:v>4311</c:v>
                </c:pt>
                <c:pt idx="4312">
                  <c:v>4312</c:v>
                </c:pt>
                <c:pt idx="4313">
                  <c:v>4313</c:v>
                </c:pt>
                <c:pt idx="4314">
                  <c:v>4314</c:v>
                </c:pt>
                <c:pt idx="4315">
                  <c:v>4315</c:v>
                </c:pt>
                <c:pt idx="4316">
                  <c:v>4316</c:v>
                </c:pt>
                <c:pt idx="4317">
                  <c:v>4317</c:v>
                </c:pt>
                <c:pt idx="4318">
                  <c:v>4318</c:v>
                </c:pt>
                <c:pt idx="4319">
                  <c:v>4319</c:v>
                </c:pt>
                <c:pt idx="4320">
                  <c:v>4320</c:v>
                </c:pt>
                <c:pt idx="4321">
                  <c:v>4321</c:v>
                </c:pt>
                <c:pt idx="4322">
                  <c:v>4322</c:v>
                </c:pt>
                <c:pt idx="4323">
                  <c:v>4323</c:v>
                </c:pt>
                <c:pt idx="4324">
                  <c:v>4324</c:v>
                </c:pt>
                <c:pt idx="4325">
                  <c:v>4325</c:v>
                </c:pt>
                <c:pt idx="4326">
                  <c:v>4326</c:v>
                </c:pt>
                <c:pt idx="4327">
                  <c:v>4327</c:v>
                </c:pt>
                <c:pt idx="4328">
                  <c:v>4328</c:v>
                </c:pt>
                <c:pt idx="4329">
                  <c:v>4329</c:v>
                </c:pt>
                <c:pt idx="4330">
                  <c:v>4330</c:v>
                </c:pt>
                <c:pt idx="4331">
                  <c:v>4331</c:v>
                </c:pt>
                <c:pt idx="4332">
                  <c:v>4332</c:v>
                </c:pt>
                <c:pt idx="4333">
                  <c:v>4333</c:v>
                </c:pt>
                <c:pt idx="4334">
                  <c:v>4334</c:v>
                </c:pt>
                <c:pt idx="4335">
                  <c:v>4335</c:v>
                </c:pt>
                <c:pt idx="4336">
                  <c:v>4336</c:v>
                </c:pt>
                <c:pt idx="4337">
                  <c:v>4337</c:v>
                </c:pt>
                <c:pt idx="4338">
                  <c:v>4338</c:v>
                </c:pt>
                <c:pt idx="4339">
                  <c:v>4339</c:v>
                </c:pt>
                <c:pt idx="4340">
                  <c:v>4340</c:v>
                </c:pt>
                <c:pt idx="4341">
                  <c:v>4341</c:v>
                </c:pt>
                <c:pt idx="4342">
                  <c:v>4342</c:v>
                </c:pt>
                <c:pt idx="4343">
                  <c:v>4343</c:v>
                </c:pt>
                <c:pt idx="4344">
                  <c:v>4344</c:v>
                </c:pt>
                <c:pt idx="4345">
                  <c:v>4345</c:v>
                </c:pt>
                <c:pt idx="4346">
                  <c:v>4346</c:v>
                </c:pt>
                <c:pt idx="4347">
                  <c:v>4347</c:v>
                </c:pt>
                <c:pt idx="4348">
                  <c:v>4348</c:v>
                </c:pt>
                <c:pt idx="4349">
                  <c:v>4349</c:v>
                </c:pt>
                <c:pt idx="4350">
                  <c:v>4350</c:v>
                </c:pt>
                <c:pt idx="4351">
                  <c:v>4351</c:v>
                </c:pt>
                <c:pt idx="4352">
                  <c:v>4352</c:v>
                </c:pt>
                <c:pt idx="4353">
                  <c:v>4353</c:v>
                </c:pt>
                <c:pt idx="4354">
                  <c:v>4354</c:v>
                </c:pt>
                <c:pt idx="4355">
                  <c:v>4355</c:v>
                </c:pt>
                <c:pt idx="4356">
                  <c:v>4356</c:v>
                </c:pt>
                <c:pt idx="4357">
                  <c:v>4357</c:v>
                </c:pt>
                <c:pt idx="4358">
                  <c:v>4358</c:v>
                </c:pt>
                <c:pt idx="4359">
                  <c:v>4359</c:v>
                </c:pt>
                <c:pt idx="4360">
                  <c:v>4360</c:v>
                </c:pt>
                <c:pt idx="4361">
                  <c:v>4361</c:v>
                </c:pt>
                <c:pt idx="4362">
                  <c:v>4362</c:v>
                </c:pt>
                <c:pt idx="4363">
                  <c:v>4363</c:v>
                </c:pt>
                <c:pt idx="4364">
                  <c:v>4364</c:v>
                </c:pt>
                <c:pt idx="4365">
                  <c:v>4365</c:v>
                </c:pt>
                <c:pt idx="4366">
                  <c:v>4366</c:v>
                </c:pt>
                <c:pt idx="4367">
                  <c:v>4367</c:v>
                </c:pt>
                <c:pt idx="4368">
                  <c:v>4368</c:v>
                </c:pt>
                <c:pt idx="4369">
                  <c:v>4369</c:v>
                </c:pt>
                <c:pt idx="4370">
                  <c:v>4370</c:v>
                </c:pt>
                <c:pt idx="4371">
                  <c:v>4371</c:v>
                </c:pt>
                <c:pt idx="4372">
                  <c:v>4372</c:v>
                </c:pt>
                <c:pt idx="4373">
                  <c:v>4373</c:v>
                </c:pt>
                <c:pt idx="4374">
                  <c:v>4374</c:v>
                </c:pt>
                <c:pt idx="4375">
                  <c:v>4375</c:v>
                </c:pt>
                <c:pt idx="4376">
                  <c:v>4376</c:v>
                </c:pt>
                <c:pt idx="4377">
                  <c:v>4377</c:v>
                </c:pt>
                <c:pt idx="4378">
                  <c:v>4378</c:v>
                </c:pt>
                <c:pt idx="4379">
                  <c:v>4379</c:v>
                </c:pt>
                <c:pt idx="4380">
                  <c:v>4380</c:v>
                </c:pt>
                <c:pt idx="4381">
                  <c:v>4381</c:v>
                </c:pt>
                <c:pt idx="4382">
                  <c:v>4382</c:v>
                </c:pt>
                <c:pt idx="4383">
                  <c:v>4383</c:v>
                </c:pt>
                <c:pt idx="4384">
                  <c:v>4384</c:v>
                </c:pt>
                <c:pt idx="4385">
                  <c:v>4385</c:v>
                </c:pt>
                <c:pt idx="4386">
                  <c:v>4386</c:v>
                </c:pt>
                <c:pt idx="4387">
                  <c:v>4387</c:v>
                </c:pt>
                <c:pt idx="4388">
                  <c:v>4388</c:v>
                </c:pt>
                <c:pt idx="4389">
                  <c:v>4389</c:v>
                </c:pt>
                <c:pt idx="4390">
                  <c:v>4390</c:v>
                </c:pt>
                <c:pt idx="4391">
                  <c:v>4391</c:v>
                </c:pt>
                <c:pt idx="4392">
                  <c:v>4392</c:v>
                </c:pt>
                <c:pt idx="4393">
                  <c:v>4393</c:v>
                </c:pt>
                <c:pt idx="4394">
                  <c:v>4394</c:v>
                </c:pt>
                <c:pt idx="4395">
                  <c:v>4395</c:v>
                </c:pt>
                <c:pt idx="4396">
                  <c:v>4396</c:v>
                </c:pt>
                <c:pt idx="4397">
                  <c:v>4397</c:v>
                </c:pt>
                <c:pt idx="4398">
                  <c:v>4398</c:v>
                </c:pt>
                <c:pt idx="4399">
                  <c:v>4399</c:v>
                </c:pt>
                <c:pt idx="4400">
                  <c:v>4400</c:v>
                </c:pt>
                <c:pt idx="4401">
                  <c:v>4401</c:v>
                </c:pt>
                <c:pt idx="4402">
                  <c:v>4402</c:v>
                </c:pt>
                <c:pt idx="4403">
                  <c:v>4403</c:v>
                </c:pt>
                <c:pt idx="4404">
                  <c:v>4404</c:v>
                </c:pt>
                <c:pt idx="4405">
                  <c:v>4405</c:v>
                </c:pt>
                <c:pt idx="4406">
                  <c:v>4406</c:v>
                </c:pt>
                <c:pt idx="4407">
                  <c:v>4407</c:v>
                </c:pt>
                <c:pt idx="4408">
                  <c:v>4408</c:v>
                </c:pt>
                <c:pt idx="4409">
                  <c:v>4409</c:v>
                </c:pt>
                <c:pt idx="4410">
                  <c:v>4410</c:v>
                </c:pt>
                <c:pt idx="4411">
                  <c:v>4411</c:v>
                </c:pt>
                <c:pt idx="4412">
                  <c:v>4412</c:v>
                </c:pt>
                <c:pt idx="4413">
                  <c:v>4413</c:v>
                </c:pt>
                <c:pt idx="4414">
                  <c:v>4414</c:v>
                </c:pt>
                <c:pt idx="4415">
                  <c:v>4415</c:v>
                </c:pt>
                <c:pt idx="4416">
                  <c:v>4416</c:v>
                </c:pt>
                <c:pt idx="4417">
                  <c:v>4417</c:v>
                </c:pt>
                <c:pt idx="4418">
                  <c:v>4418</c:v>
                </c:pt>
                <c:pt idx="4419">
                  <c:v>4419</c:v>
                </c:pt>
                <c:pt idx="4420">
                  <c:v>4420</c:v>
                </c:pt>
                <c:pt idx="4421">
                  <c:v>4421</c:v>
                </c:pt>
                <c:pt idx="4422">
                  <c:v>4422</c:v>
                </c:pt>
                <c:pt idx="4423">
                  <c:v>4423</c:v>
                </c:pt>
                <c:pt idx="4424">
                  <c:v>4424</c:v>
                </c:pt>
                <c:pt idx="4425">
                  <c:v>4425</c:v>
                </c:pt>
                <c:pt idx="4426">
                  <c:v>4426</c:v>
                </c:pt>
                <c:pt idx="4427">
                  <c:v>4427</c:v>
                </c:pt>
                <c:pt idx="4428">
                  <c:v>4428</c:v>
                </c:pt>
                <c:pt idx="4429">
                  <c:v>4429</c:v>
                </c:pt>
                <c:pt idx="4430">
                  <c:v>4430</c:v>
                </c:pt>
                <c:pt idx="4431">
                  <c:v>4431</c:v>
                </c:pt>
                <c:pt idx="4432">
                  <c:v>4432</c:v>
                </c:pt>
                <c:pt idx="4433">
                  <c:v>4433</c:v>
                </c:pt>
                <c:pt idx="4434">
                  <c:v>4434</c:v>
                </c:pt>
                <c:pt idx="4435">
                  <c:v>4435</c:v>
                </c:pt>
                <c:pt idx="4436">
                  <c:v>4436</c:v>
                </c:pt>
                <c:pt idx="4437">
                  <c:v>4437</c:v>
                </c:pt>
                <c:pt idx="4438">
                  <c:v>4438</c:v>
                </c:pt>
                <c:pt idx="4439">
                  <c:v>4439</c:v>
                </c:pt>
                <c:pt idx="4440">
                  <c:v>4440</c:v>
                </c:pt>
                <c:pt idx="4441">
                  <c:v>4441</c:v>
                </c:pt>
                <c:pt idx="4442">
                  <c:v>4442</c:v>
                </c:pt>
                <c:pt idx="4443">
                  <c:v>4443</c:v>
                </c:pt>
                <c:pt idx="4444">
                  <c:v>4444</c:v>
                </c:pt>
                <c:pt idx="4445">
                  <c:v>4445</c:v>
                </c:pt>
                <c:pt idx="4446">
                  <c:v>4446</c:v>
                </c:pt>
                <c:pt idx="4447">
                  <c:v>4447</c:v>
                </c:pt>
                <c:pt idx="4448">
                  <c:v>4448</c:v>
                </c:pt>
                <c:pt idx="4449">
                  <c:v>4449</c:v>
                </c:pt>
                <c:pt idx="4450">
                  <c:v>4450</c:v>
                </c:pt>
                <c:pt idx="4451">
                  <c:v>4451</c:v>
                </c:pt>
                <c:pt idx="4452">
                  <c:v>4452</c:v>
                </c:pt>
                <c:pt idx="4453">
                  <c:v>4453</c:v>
                </c:pt>
                <c:pt idx="4454">
                  <c:v>4454</c:v>
                </c:pt>
                <c:pt idx="4455">
                  <c:v>4455</c:v>
                </c:pt>
                <c:pt idx="4456">
                  <c:v>4456</c:v>
                </c:pt>
                <c:pt idx="4457">
                  <c:v>4457</c:v>
                </c:pt>
                <c:pt idx="4458">
                  <c:v>4458</c:v>
                </c:pt>
                <c:pt idx="4459">
                  <c:v>4459</c:v>
                </c:pt>
                <c:pt idx="4460">
                  <c:v>4460</c:v>
                </c:pt>
                <c:pt idx="4461">
                  <c:v>4461</c:v>
                </c:pt>
                <c:pt idx="4462">
                  <c:v>4462</c:v>
                </c:pt>
                <c:pt idx="4463">
                  <c:v>4463</c:v>
                </c:pt>
                <c:pt idx="4464">
                  <c:v>4464</c:v>
                </c:pt>
                <c:pt idx="4465">
                  <c:v>4465</c:v>
                </c:pt>
                <c:pt idx="4466">
                  <c:v>4466</c:v>
                </c:pt>
                <c:pt idx="4467">
                  <c:v>4467</c:v>
                </c:pt>
                <c:pt idx="4468">
                  <c:v>4468</c:v>
                </c:pt>
                <c:pt idx="4469">
                  <c:v>4469</c:v>
                </c:pt>
                <c:pt idx="4470">
                  <c:v>4470</c:v>
                </c:pt>
                <c:pt idx="4471">
                  <c:v>4471</c:v>
                </c:pt>
                <c:pt idx="4472">
                  <c:v>4472</c:v>
                </c:pt>
                <c:pt idx="4473">
                  <c:v>4473</c:v>
                </c:pt>
                <c:pt idx="4474">
                  <c:v>4474</c:v>
                </c:pt>
                <c:pt idx="4475">
                  <c:v>4475</c:v>
                </c:pt>
                <c:pt idx="4476">
                  <c:v>4476</c:v>
                </c:pt>
                <c:pt idx="4477">
                  <c:v>4477</c:v>
                </c:pt>
                <c:pt idx="4478">
                  <c:v>4478</c:v>
                </c:pt>
                <c:pt idx="4479">
                  <c:v>4479</c:v>
                </c:pt>
                <c:pt idx="4480">
                  <c:v>4480</c:v>
                </c:pt>
                <c:pt idx="4481">
                  <c:v>4481</c:v>
                </c:pt>
                <c:pt idx="4482">
                  <c:v>4482</c:v>
                </c:pt>
                <c:pt idx="4483">
                  <c:v>4483</c:v>
                </c:pt>
                <c:pt idx="4484">
                  <c:v>4484</c:v>
                </c:pt>
                <c:pt idx="4485">
                  <c:v>4485</c:v>
                </c:pt>
                <c:pt idx="4486">
                  <c:v>4486</c:v>
                </c:pt>
                <c:pt idx="4487">
                  <c:v>4487</c:v>
                </c:pt>
                <c:pt idx="4488">
                  <c:v>4488</c:v>
                </c:pt>
                <c:pt idx="4489">
                  <c:v>4489</c:v>
                </c:pt>
                <c:pt idx="4490">
                  <c:v>4490</c:v>
                </c:pt>
                <c:pt idx="4491">
                  <c:v>4491</c:v>
                </c:pt>
                <c:pt idx="4492">
                  <c:v>4492</c:v>
                </c:pt>
                <c:pt idx="4493">
                  <c:v>4493</c:v>
                </c:pt>
                <c:pt idx="4494">
                  <c:v>4494</c:v>
                </c:pt>
                <c:pt idx="4495">
                  <c:v>4495</c:v>
                </c:pt>
                <c:pt idx="4496">
                  <c:v>4496</c:v>
                </c:pt>
                <c:pt idx="4497">
                  <c:v>4497</c:v>
                </c:pt>
                <c:pt idx="4498">
                  <c:v>4498</c:v>
                </c:pt>
                <c:pt idx="4499">
                  <c:v>4499</c:v>
                </c:pt>
                <c:pt idx="4500">
                  <c:v>4500</c:v>
                </c:pt>
                <c:pt idx="4501">
                  <c:v>4501</c:v>
                </c:pt>
                <c:pt idx="4502">
                  <c:v>4502</c:v>
                </c:pt>
                <c:pt idx="4503">
                  <c:v>4503</c:v>
                </c:pt>
                <c:pt idx="4504">
                  <c:v>4504</c:v>
                </c:pt>
                <c:pt idx="4505">
                  <c:v>4505</c:v>
                </c:pt>
                <c:pt idx="4506">
                  <c:v>4506</c:v>
                </c:pt>
                <c:pt idx="4507">
                  <c:v>4507</c:v>
                </c:pt>
                <c:pt idx="4508">
                  <c:v>4508</c:v>
                </c:pt>
                <c:pt idx="4509">
                  <c:v>4509</c:v>
                </c:pt>
                <c:pt idx="4510">
                  <c:v>4510</c:v>
                </c:pt>
                <c:pt idx="4511">
                  <c:v>4511</c:v>
                </c:pt>
                <c:pt idx="4512">
                  <c:v>4512</c:v>
                </c:pt>
                <c:pt idx="4513">
                  <c:v>4513</c:v>
                </c:pt>
                <c:pt idx="4514">
                  <c:v>4514</c:v>
                </c:pt>
                <c:pt idx="4515">
                  <c:v>4515</c:v>
                </c:pt>
                <c:pt idx="4516">
                  <c:v>4516</c:v>
                </c:pt>
                <c:pt idx="4517">
                  <c:v>4517</c:v>
                </c:pt>
                <c:pt idx="4518">
                  <c:v>4518</c:v>
                </c:pt>
                <c:pt idx="4519">
                  <c:v>4519</c:v>
                </c:pt>
                <c:pt idx="4520">
                  <c:v>4520</c:v>
                </c:pt>
                <c:pt idx="4521">
                  <c:v>4521</c:v>
                </c:pt>
                <c:pt idx="4522">
                  <c:v>4522</c:v>
                </c:pt>
                <c:pt idx="4523">
                  <c:v>4523</c:v>
                </c:pt>
                <c:pt idx="4524">
                  <c:v>4524</c:v>
                </c:pt>
                <c:pt idx="4525">
                  <c:v>4525</c:v>
                </c:pt>
                <c:pt idx="4526">
                  <c:v>4526</c:v>
                </c:pt>
                <c:pt idx="4527">
                  <c:v>4527</c:v>
                </c:pt>
                <c:pt idx="4528">
                  <c:v>4528</c:v>
                </c:pt>
                <c:pt idx="4529">
                  <c:v>4529</c:v>
                </c:pt>
                <c:pt idx="4530">
                  <c:v>4530</c:v>
                </c:pt>
                <c:pt idx="4531">
                  <c:v>4531</c:v>
                </c:pt>
                <c:pt idx="4532">
                  <c:v>4532</c:v>
                </c:pt>
                <c:pt idx="4533">
                  <c:v>4533</c:v>
                </c:pt>
                <c:pt idx="4534">
                  <c:v>4534</c:v>
                </c:pt>
                <c:pt idx="4535">
                  <c:v>4535</c:v>
                </c:pt>
                <c:pt idx="4536">
                  <c:v>4536</c:v>
                </c:pt>
                <c:pt idx="4537">
                  <c:v>4537</c:v>
                </c:pt>
                <c:pt idx="4538">
                  <c:v>4538</c:v>
                </c:pt>
                <c:pt idx="4539">
                  <c:v>4539</c:v>
                </c:pt>
                <c:pt idx="4540">
                  <c:v>4540</c:v>
                </c:pt>
                <c:pt idx="4541">
                  <c:v>4541</c:v>
                </c:pt>
                <c:pt idx="4542">
                  <c:v>4542</c:v>
                </c:pt>
                <c:pt idx="4543">
                  <c:v>4543</c:v>
                </c:pt>
                <c:pt idx="4544">
                  <c:v>4544</c:v>
                </c:pt>
                <c:pt idx="4545">
                  <c:v>4545</c:v>
                </c:pt>
                <c:pt idx="4546">
                  <c:v>4546</c:v>
                </c:pt>
                <c:pt idx="4547">
                  <c:v>4547</c:v>
                </c:pt>
                <c:pt idx="4548">
                  <c:v>4548</c:v>
                </c:pt>
                <c:pt idx="4549">
                  <c:v>4549</c:v>
                </c:pt>
                <c:pt idx="4550">
                  <c:v>4550</c:v>
                </c:pt>
                <c:pt idx="4551">
                  <c:v>4551</c:v>
                </c:pt>
                <c:pt idx="4552">
                  <c:v>4552</c:v>
                </c:pt>
                <c:pt idx="4553">
                  <c:v>4553</c:v>
                </c:pt>
                <c:pt idx="4554">
                  <c:v>4554</c:v>
                </c:pt>
                <c:pt idx="4555">
                  <c:v>4555</c:v>
                </c:pt>
                <c:pt idx="4556">
                  <c:v>4556</c:v>
                </c:pt>
                <c:pt idx="4557">
                  <c:v>4557</c:v>
                </c:pt>
                <c:pt idx="4558">
                  <c:v>4558</c:v>
                </c:pt>
                <c:pt idx="4559">
                  <c:v>4559</c:v>
                </c:pt>
                <c:pt idx="4560">
                  <c:v>4560</c:v>
                </c:pt>
                <c:pt idx="4561">
                  <c:v>4561</c:v>
                </c:pt>
                <c:pt idx="4562">
                  <c:v>4562</c:v>
                </c:pt>
                <c:pt idx="4563">
                  <c:v>4563</c:v>
                </c:pt>
                <c:pt idx="4564">
                  <c:v>4564</c:v>
                </c:pt>
                <c:pt idx="4565">
                  <c:v>4565</c:v>
                </c:pt>
                <c:pt idx="4566">
                  <c:v>4566</c:v>
                </c:pt>
                <c:pt idx="4567">
                  <c:v>4567</c:v>
                </c:pt>
                <c:pt idx="4568">
                  <c:v>4568</c:v>
                </c:pt>
                <c:pt idx="4569">
                  <c:v>4569</c:v>
                </c:pt>
                <c:pt idx="4570">
                  <c:v>4570</c:v>
                </c:pt>
                <c:pt idx="4571">
                  <c:v>4571</c:v>
                </c:pt>
                <c:pt idx="4572">
                  <c:v>4572</c:v>
                </c:pt>
                <c:pt idx="4573">
                  <c:v>4573</c:v>
                </c:pt>
                <c:pt idx="4574">
                  <c:v>4574</c:v>
                </c:pt>
                <c:pt idx="4575">
                  <c:v>4575</c:v>
                </c:pt>
                <c:pt idx="4576">
                  <c:v>4576</c:v>
                </c:pt>
                <c:pt idx="4577">
                  <c:v>4577</c:v>
                </c:pt>
                <c:pt idx="4578">
                  <c:v>4578</c:v>
                </c:pt>
                <c:pt idx="4579">
                  <c:v>4579</c:v>
                </c:pt>
                <c:pt idx="4580">
                  <c:v>4580</c:v>
                </c:pt>
                <c:pt idx="4581">
                  <c:v>4581</c:v>
                </c:pt>
                <c:pt idx="4582">
                  <c:v>4582</c:v>
                </c:pt>
                <c:pt idx="4583">
                  <c:v>4583</c:v>
                </c:pt>
                <c:pt idx="4584">
                  <c:v>4584</c:v>
                </c:pt>
                <c:pt idx="4585">
                  <c:v>4585</c:v>
                </c:pt>
                <c:pt idx="4586">
                  <c:v>4586</c:v>
                </c:pt>
                <c:pt idx="4587">
                  <c:v>4587</c:v>
                </c:pt>
                <c:pt idx="4588">
                  <c:v>4588</c:v>
                </c:pt>
                <c:pt idx="4589">
                  <c:v>4589</c:v>
                </c:pt>
                <c:pt idx="4590">
                  <c:v>4590</c:v>
                </c:pt>
                <c:pt idx="4591">
                  <c:v>4591</c:v>
                </c:pt>
                <c:pt idx="4592">
                  <c:v>4592</c:v>
                </c:pt>
                <c:pt idx="4593">
                  <c:v>4593</c:v>
                </c:pt>
                <c:pt idx="4594">
                  <c:v>4594</c:v>
                </c:pt>
                <c:pt idx="4595">
                  <c:v>4595</c:v>
                </c:pt>
                <c:pt idx="4596">
                  <c:v>4596</c:v>
                </c:pt>
                <c:pt idx="4597">
                  <c:v>4597</c:v>
                </c:pt>
                <c:pt idx="4598">
                  <c:v>4598</c:v>
                </c:pt>
                <c:pt idx="4599">
                  <c:v>4599</c:v>
                </c:pt>
                <c:pt idx="4600">
                  <c:v>4600</c:v>
                </c:pt>
                <c:pt idx="4601">
                  <c:v>4601</c:v>
                </c:pt>
                <c:pt idx="4602">
                  <c:v>4602</c:v>
                </c:pt>
                <c:pt idx="4603">
                  <c:v>4603</c:v>
                </c:pt>
                <c:pt idx="4604">
                  <c:v>4604</c:v>
                </c:pt>
                <c:pt idx="4605">
                  <c:v>4605</c:v>
                </c:pt>
                <c:pt idx="4606">
                  <c:v>4606</c:v>
                </c:pt>
                <c:pt idx="4607">
                  <c:v>4607</c:v>
                </c:pt>
                <c:pt idx="4608">
                  <c:v>4608</c:v>
                </c:pt>
                <c:pt idx="4609">
                  <c:v>4609</c:v>
                </c:pt>
                <c:pt idx="4610">
                  <c:v>4610</c:v>
                </c:pt>
                <c:pt idx="4611">
                  <c:v>4611</c:v>
                </c:pt>
                <c:pt idx="4612">
                  <c:v>4612</c:v>
                </c:pt>
                <c:pt idx="4613">
                  <c:v>4613</c:v>
                </c:pt>
                <c:pt idx="4614">
                  <c:v>4614</c:v>
                </c:pt>
                <c:pt idx="4615">
                  <c:v>4615</c:v>
                </c:pt>
                <c:pt idx="4616">
                  <c:v>4616</c:v>
                </c:pt>
                <c:pt idx="4617">
                  <c:v>4617</c:v>
                </c:pt>
                <c:pt idx="4618">
                  <c:v>4618</c:v>
                </c:pt>
                <c:pt idx="4619">
                  <c:v>4619</c:v>
                </c:pt>
                <c:pt idx="4620">
                  <c:v>4620</c:v>
                </c:pt>
                <c:pt idx="4621">
                  <c:v>4621</c:v>
                </c:pt>
                <c:pt idx="4622">
                  <c:v>4622</c:v>
                </c:pt>
                <c:pt idx="4623">
                  <c:v>4623</c:v>
                </c:pt>
                <c:pt idx="4624">
                  <c:v>4624</c:v>
                </c:pt>
                <c:pt idx="4625">
                  <c:v>4625</c:v>
                </c:pt>
                <c:pt idx="4626">
                  <c:v>4626</c:v>
                </c:pt>
                <c:pt idx="4627">
                  <c:v>4627</c:v>
                </c:pt>
                <c:pt idx="4628">
                  <c:v>4628</c:v>
                </c:pt>
                <c:pt idx="4629">
                  <c:v>4629</c:v>
                </c:pt>
                <c:pt idx="4630">
                  <c:v>4630</c:v>
                </c:pt>
                <c:pt idx="4631">
                  <c:v>4631</c:v>
                </c:pt>
                <c:pt idx="4632">
                  <c:v>4632</c:v>
                </c:pt>
                <c:pt idx="4633">
                  <c:v>4633</c:v>
                </c:pt>
                <c:pt idx="4634">
                  <c:v>4634</c:v>
                </c:pt>
                <c:pt idx="4635">
                  <c:v>4635</c:v>
                </c:pt>
                <c:pt idx="4636">
                  <c:v>4636</c:v>
                </c:pt>
                <c:pt idx="4637">
                  <c:v>4637</c:v>
                </c:pt>
                <c:pt idx="4638">
                  <c:v>4638</c:v>
                </c:pt>
                <c:pt idx="4639">
                  <c:v>4639</c:v>
                </c:pt>
                <c:pt idx="4640">
                  <c:v>4640</c:v>
                </c:pt>
                <c:pt idx="4641">
                  <c:v>4641</c:v>
                </c:pt>
                <c:pt idx="4642">
                  <c:v>4642</c:v>
                </c:pt>
                <c:pt idx="4643">
                  <c:v>4643</c:v>
                </c:pt>
                <c:pt idx="4644">
                  <c:v>4644</c:v>
                </c:pt>
                <c:pt idx="4645">
                  <c:v>4645</c:v>
                </c:pt>
                <c:pt idx="4646">
                  <c:v>4646</c:v>
                </c:pt>
                <c:pt idx="4647">
                  <c:v>4647</c:v>
                </c:pt>
                <c:pt idx="4648">
                  <c:v>4648</c:v>
                </c:pt>
                <c:pt idx="4649">
                  <c:v>4649</c:v>
                </c:pt>
                <c:pt idx="4650">
                  <c:v>4650</c:v>
                </c:pt>
                <c:pt idx="4651">
                  <c:v>4651</c:v>
                </c:pt>
                <c:pt idx="4652">
                  <c:v>4652</c:v>
                </c:pt>
                <c:pt idx="4653">
                  <c:v>4653</c:v>
                </c:pt>
                <c:pt idx="4654">
                  <c:v>4654</c:v>
                </c:pt>
                <c:pt idx="4655">
                  <c:v>4655</c:v>
                </c:pt>
                <c:pt idx="4656">
                  <c:v>4656</c:v>
                </c:pt>
                <c:pt idx="4657">
                  <c:v>4657</c:v>
                </c:pt>
                <c:pt idx="4658">
                  <c:v>4658</c:v>
                </c:pt>
                <c:pt idx="4659">
                  <c:v>4659</c:v>
                </c:pt>
                <c:pt idx="4660">
                  <c:v>4660</c:v>
                </c:pt>
                <c:pt idx="4661">
                  <c:v>4661</c:v>
                </c:pt>
                <c:pt idx="4662">
                  <c:v>4662</c:v>
                </c:pt>
                <c:pt idx="4663">
                  <c:v>4663</c:v>
                </c:pt>
                <c:pt idx="4664">
                  <c:v>4664</c:v>
                </c:pt>
                <c:pt idx="4665">
                  <c:v>4665</c:v>
                </c:pt>
                <c:pt idx="4666">
                  <c:v>4666</c:v>
                </c:pt>
                <c:pt idx="4667">
                  <c:v>4667</c:v>
                </c:pt>
                <c:pt idx="4668">
                  <c:v>4668</c:v>
                </c:pt>
                <c:pt idx="4669">
                  <c:v>4669</c:v>
                </c:pt>
                <c:pt idx="4670">
                  <c:v>4670</c:v>
                </c:pt>
                <c:pt idx="4671">
                  <c:v>4671</c:v>
                </c:pt>
                <c:pt idx="4672">
                  <c:v>4672</c:v>
                </c:pt>
                <c:pt idx="4673">
                  <c:v>4673</c:v>
                </c:pt>
                <c:pt idx="4674">
                  <c:v>4674</c:v>
                </c:pt>
                <c:pt idx="4675">
                  <c:v>4675</c:v>
                </c:pt>
                <c:pt idx="4676">
                  <c:v>4676</c:v>
                </c:pt>
                <c:pt idx="4677">
                  <c:v>4677</c:v>
                </c:pt>
                <c:pt idx="4678">
                  <c:v>4678</c:v>
                </c:pt>
                <c:pt idx="4679">
                  <c:v>4679</c:v>
                </c:pt>
                <c:pt idx="4680">
                  <c:v>4680</c:v>
                </c:pt>
                <c:pt idx="4681">
                  <c:v>4681</c:v>
                </c:pt>
                <c:pt idx="4682">
                  <c:v>4682</c:v>
                </c:pt>
                <c:pt idx="4683">
                  <c:v>4683</c:v>
                </c:pt>
                <c:pt idx="4684">
                  <c:v>4684</c:v>
                </c:pt>
                <c:pt idx="4685">
                  <c:v>4685</c:v>
                </c:pt>
                <c:pt idx="4686">
                  <c:v>4686</c:v>
                </c:pt>
                <c:pt idx="4687">
                  <c:v>4687</c:v>
                </c:pt>
                <c:pt idx="4688">
                  <c:v>4688</c:v>
                </c:pt>
                <c:pt idx="4689">
                  <c:v>4689</c:v>
                </c:pt>
                <c:pt idx="4690">
                  <c:v>4690</c:v>
                </c:pt>
                <c:pt idx="4691">
                  <c:v>4691</c:v>
                </c:pt>
                <c:pt idx="4692">
                  <c:v>4692</c:v>
                </c:pt>
                <c:pt idx="4693">
                  <c:v>4693</c:v>
                </c:pt>
                <c:pt idx="4694">
                  <c:v>4694</c:v>
                </c:pt>
                <c:pt idx="4695">
                  <c:v>4695</c:v>
                </c:pt>
                <c:pt idx="4696">
                  <c:v>4696</c:v>
                </c:pt>
                <c:pt idx="4697">
                  <c:v>4697</c:v>
                </c:pt>
                <c:pt idx="4698">
                  <c:v>4698</c:v>
                </c:pt>
                <c:pt idx="4699">
                  <c:v>4699</c:v>
                </c:pt>
                <c:pt idx="4700">
                  <c:v>4700</c:v>
                </c:pt>
                <c:pt idx="4701">
                  <c:v>4701</c:v>
                </c:pt>
                <c:pt idx="4702">
                  <c:v>4702</c:v>
                </c:pt>
                <c:pt idx="4703">
                  <c:v>4703</c:v>
                </c:pt>
                <c:pt idx="4704">
                  <c:v>4704</c:v>
                </c:pt>
                <c:pt idx="4705">
                  <c:v>4705</c:v>
                </c:pt>
                <c:pt idx="4706">
                  <c:v>4706</c:v>
                </c:pt>
                <c:pt idx="4707">
                  <c:v>4707</c:v>
                </c:pt>
                <c:pt idx="4708">
                  <c:v>4708</c:v>
                </c:pt>
                <c:pt idx="4709">
                  <c:v>4709</c:v>
                </c:pt>
                <c:pt idx="4710">
                  <c:v>4710</c:v>
                </c:pt>
                <c:pt idx="4711">
                  <c:v>4711</c:v>
                </c:pt>
                <c:pt idx="4712">
                  <c:v>4712</c:v>
                </c:pt>
                <c:pt idx="4713">
                  <c:v>4713</c:v>
                </c:pt>
                <c:pt idx="4714">
                  <c:v>4714</c:v>
                </c:pt>
                <c:pt idx="4715">
                  <c:v>4715</c:v>
                </c:pt>
                <c:pt idx="4716">
                  <c:v>4716</c:v>
                </c:pt>
                <c:pt idx="4717">
                  <c:v>4717</c:v>
                </c:pt>
                <c:pt idx="4718">
                  <c:v>4718</c:v>
                </c:pt>
                <c:pt idx="4719">
                  <c:v>4719</c:v>
                </c:pt>
                <c:pt idx="4720">
                  <c:v>4720</c:v>
                </c:pt>
                <c:pt idx="4721">
                  <c:v>4721</c:v>
                </c:pt>
                <c:pt idx="4722">
                  <c:v>4722</c:v>
                </c:pt>
                <c:pt idx="4723">
                  <c:v>4723</c:v>
                </c:pt>
                <c:pt idx="4724">
                  <c:v>4724</c:v>
                </c:pt>
                <c:pt idx="4725">
                  <c:v>4725</c:v>
                </c:pt>
                <c:pt idx="4726">
                  <c:v>4726</c:v>
                </c:pt>
                <c:pt idx="4727">
                  <c:v>4727</c:v>
                </c:pt>
                <c:pt idx="4728">
                  <c:v>4728</c:v>
                </c:pt>
                <c:pt idx="4729">
                  <c:v>4729</c:v>
                </c:pt>
                <c:pt idx="4730">
                  <c:v>4730</c:v>
                </c:pt>
                <c:pt idx="4731">
                  <c:v>4731</c:v>
                </c:pt>
                <c:pt idx="4732">
                  <c:v>4732</c:v>
                </c:pt>
                <c:pt idx="4733">
                  <c:v>4733</c:v>
                </c:pt>
                <c:pt idx="4734">
                  <c:v>4734</c:v>
                </c:pt>
                <c:pt idx="4735">
                  <c:v>4735</c:v>
                </c:pt>
                <c:pt idx="4736">
                  <c:v>4736</c:v>
                </c:pt>
                <c:pt idx="4737">
                  <c:v>4737</c:v>
                </c:pt>
                <c:pt idx="4738">
                  <c:v>4738</c:v>
                </c:pt>
                <c:pt idx="4739">
                  <c:v>4739</c:v>
                </c:pt>
                <c:pt idx="4740">
                  <c:v>4740</c:v>
                </c:pt>
                <c:pt idx="4741">
                  <c:v>4741</c:v>
                </c:pt>
                <c:pt idx="4742">
                  <c:v>4742</c:v>
                </c:pt>
                <c:pt idx="4743">
                  <c:v>4743</c:v>
                </c:pt>
                <c:pt idx="4744">
                  <c:v>4744</c:v>
                </c:pt>
                <c:pt idx="4745">
                  <c:v>4745</c:v>
                </c:pt>
                <c:pt idx="4746">
                  <c:v>4746</c:v>
                </c:pt>
                <c:pt idx="4747">
                  <c:v>4747</c:v>
                </c:pt>
                <c:pt idx="4748">
                  <c:v>4748</c:v>
                </c:pt>
                <c:pt idx="4749">
                  <c:v>4749</c:v>
                </c:pt>
                <c:pt idx="4750">
                  <c:v>4750</c:v>
                </c:pt>
                <c:pt idx="4751">
                  <c:v>4751</c:v>
                </c:pt>
                <c:pt idx="4752">
                  <c:v>4752</c:v>
                </c:pt>
                <c:pt idx="4753">
                  <c:v>4753</c:v>
                </c:pt>
                <c:pt idx="4754">
                  <c:v>4754</c:v>
                </c:pt>
                <c:pt idx="4755">
                  <c:v>4755</c:v>
                </c:pt>
                <c:pt idx="4756">
                  <c:v>4756</c:v>
                </c:pt>
                <c:pt idx="4757">
                  <c:v>4757</c:v>
                </c:pt>
                <c:pt idx="4758">
                  <c:v>4758</c:v>
                </c:pt>
                <c:pt idx="4759">
                  <c:v>4759</c:v>
                </c:pt>
                <c:pt idx="4760">
                  <c:v>4760</c:v>
                </c:pt>
                <c:pt idx="4761">
                  <c:v>4761</c:v>
                </c:pt>
                <c:pt idx="4762">
                  <c:v>4762</c:v>
                </c:pt>
                <c:pt idx="4763">
                  <c:v>4763</c:v>
                </c:pt>
                <c:pt idx="4764">
                  <c:v>4764</c:v>
                </c:pt>
                <c:pt idx="4765">
                  <c:v>4765</c:v>
                </c:pt>
                <c:pt idx="4766">
                  <c:v>4766</c:v>
                </c:pt>
                <c:pt idx="4767">
                  <c:v>4767</c:v>
                </c:pt>
                <c:pt idx="4768">
                  <c:v>4768</c:v>
                </c:pt>
                <c:pt idx="4769">
                  <c:v>4769</c:v>
                </c:pt>
                <c:pt idx="4770">
                  <c:v>4770</c:v>
                </c:pt>
                <c:pt idx="4771">
                  <c:v>4771</c:v>
                </c:pt>
                <c:pt idx="4772">
                  <c:v>4772</c:v>
                </c:pt>
                <c:pt idx="4773">
                  <c:v>4773</c:v>
                </c:pt>
                <c:pt idx="4774">
                  <c:v>4774</c:v>
                </c:pt>
                <c:pt idx="4775">
                  <c:v>4775</c:v>
                </c:pt>
                <c:pt idx="4776">
                  <c:v>4776</c:v>
                </c:pt>
                <c:pt idx="4777">
                  <c:v>4777</c:v>
                </c:pt>
                <c:pt idx="4778">
                  <c:v>4778</c:v>
                </c:pt>
                <c:pt idx="4779">
                  <c:v>4779</c:v>
                </c:pt>
                <c:pt idx="4780">
                  <c:v>4780</c:v>
                </c:pt>
                <c:pt idx="4781">
                  <c:v>4781</c:v>
                </c:pt>
                <c:pt idx="4782">
                  <c:v>4782</c:v>
                </c:pt>
                <c:pt idx="4783">
                  <c:v>4783</c:v>
                </c:pt>
                <c:pt idx="4784">
                  <c:v>4784</c:v>
                </c:pt>
                <c:pt idx="4785">
                  <c:v>4785</c:v>
                </c:pt>
                <c:pt idx="4786">
                  <c:v>4786</c:v>
                </c:pt>
                <c:pt idx="4787">
                  <c:v>4787</c:v>
                </c:pt>
                <c:pt idx="4788">
                  <c:v>4788</c:v>
                </c:pt>
                <c:pt idx="4789">
                  <c:v>4789</c:v>
                </c:pt>
                <c:pt idx="4790">
                  <c:v>4790</c:v>
                </c:pt>
                <c:pt idx="4791">
                  <c:v>4791</c:v>
                </c:pt>
                <c:pt idx="4792">
                  <c:v>4792</c:v>
                </c:pt>
                <c:pt idx="4793">
                  <c:v>4793</c:v>
                </c:pt>
                <c:pt idx="4794">
                  <c:v>4794</c:v>
                </c:pt>
                <c:pt idx="4795">
                  <c:v>4795</c:v>
                </c:pt>
                <c:pt idx="4796">
                  <c:v>4796</c:v>
                </c:pt>
                <c:pt idx="4797">
                  <c:v>4797</c:v>
                </c:pt>
                <c:pt idx="4798">
                  <c:v>4798</c:v>
                </c:pt>
                <c:pt idx="4799">
                  <c:v>4799</c:v>
                </c:pt>
                <c:pt idx="4800">
                  <c:v>4800</c:v>
                </c:pt>
                <c:pt idx="4801">
                  <c:v>4801</c:v>
                </c:pt>
                <c:pt idx="4802">
                  <c:v>4802</c:v>
                </c:pt>
                <c:pt idx="4803">
                  <c:v>4803</c:v>
                </c:pt>
                <c:pt idx="4804">
                  <c:v>4804</c:v>
                </c:pt>
                <c:pt idx="4805">
                  <c:v>4805</c:v>
                </c:pt>
                <c:pt idx="4806">
                  <c:v>4806</c:v>
                </c:pt>
                <c:pt idx="4807">
                  <c:v>4807</c:v>
                </c:pt>
                <c:pt idx="4808">
                  <c:v>4808</c:v>
                </c:pt>
                <c:pt idx="4809">
                  <c:v>4809</c:v>
                </c:pt>
                <c:pt idx="4810">
                  <c:v>4810</c:v>
                </c:pt>
                <c:pt idx="4811">
                  <c:v>4811</c:v>
                </c:pt>
                <c:pt idx="4812">
                  <c:v>4812</c:v>
                </c:pt>
                <c:pt idx="4813">
                  <c:v>4813</c:v>
                </c:pt>
                <c:pt idx="4814">
                  <c:v>4814</c:v>
                </c:pt>
                <c:pt idx="4815">
                  <c:v>4815</c:v>
                </c:pt>
                <c:pt idx="4816">
                  <c:v>4816</c:v>
                </c:pt>
                <c:pt idx="4817">
                  <c:v>4817</c:v>
                </c:pt>
                <c:pt idx="4818">
                  <c:v>4818</c:v>
                </c:pt>
                <c:pt idx="4819">
                  <c:v>4819</c:v>
                </c:pt>
                <c:pt idx="4820">
                  <c:v>4820</c:v>
                </c:pt>
                <c:pt idx="4821">
                  <c:v>4821</c:v>
                </c:pt>
                <c:pt idx="4822">
                  <c:v>4822</c:v>
                </c:pt>
                <c:pt idx="4823">
                  <c:v>4823</c:v>
                </c:pt>
                <c:pt idx="4824">
                  <c:v>4824</c:v>
                </c:pt>
                <c:pt idx="4825">
                  <c:v>4825</c:v>
                </c:pt>
                <c:pt idx="4826">
                  <c:v>4826</c:v>
                </c:pt>
                <c:pt idx="4827">
                  <c:v>4827</c:v>
                </c:pt>
                <c:pt idx="4828">
                  <c:v>4828</c:v>
                </c:pt>
                <c:pt idx="4829">
                  <c:v>4829</c:v>
                </c:pt>
                <c:pt idx="4830">
                  <c:v>4830</c:v>
                </c:pt>
                <c:pt idx="4831">
                  <c:v>4831</c:v>
                </c:pt>
                <c:pt idx="4832">
                  <c:v>4832</c:v>
                </c:pt>
                <c:pt idx="4833">
                  <c:v>4833</c:v>
                </c:pt>
                <c:pt idx="4834">
                  <c:v>4834</c:v>
                </c:pt>
                <c:pt idx="4835">
                  <c:v>4835</c:v>
                </c:pt>
                <c:pt idx="4836">
                  <c:v>4836</c:v>
                </c:pt>
                <c:pt idx="4837">
                  <c:v>4837</c:v>
                </c:pt>
                <c:pt idx="4838">
                  <c:v>4838</c:v>
                </c:pt>
                <c:pt idx="4839">
                  <c:v>4839</c:v>
                </c:pt>
                <c:pt idx="4840">
                  <c:v>4840</c:v>
                </c:pt>
                <c:pt idx="4841">
                  <c:v>4841</c:v>
                </c:pt>
                <c:pt idx="4842">
                  <c:v>4842</c:v>
                </c:pt>
                <c:pt idx="4843">
                  <c:v>4843</c:v>
                </c:pt>
                <c:pt idx="4844">
                  <c:v>4844</c:v>
                </c:pt>
                <c:pt idx="4845">
                  <c:v>4845</c:v>
                </c:pt>
                <c:pt idx="4846">
                  <c:v>4846</c:v>
                </c:pt>
                <c:pt idx="4847">
                  <c:v>4847</c:v>
                </c:pt>
                <c:pt idx="4848">
                  <c:v>4848</c:v>
                </c:pt>
                <c:pt idx="4849">
                  <c:v>4849</c:v>
                </c:pt>
                <c:pt idx="4850">
                  <c:v>4850</c:v>
                </c:pt>
                <c:pt idx="4851">
                  <c:v>4851</c:v>
                </c:pt>
                <c:pt idx="4852">
                  <c:v>4852</c:v>
                </c:pt>
                <c:pt idx="4853">
                  <c:v>4853</c:v>
                </c:pt>
                <c:pt idx="4854">
                  <c:v>4854</c:v>
                </c:pt>
                <c:pt idx="4855">
                  <c:v>4855</c:v>
                </c:pt>
                <c:pt idx="4856">
                  <c:v>4856</c:v>
                </c:pt>
                <c:pt idx="4857">
                  <c:v>4857</c:v>
                </c:pt>
                <c:pt idx="4858">
                  <c:v>4858</c:v>
                </c:pt>
                <c:pt idx="4859">
                  <c:v>4859</c:v>
                </c:pt>
                <c:pt idx="4860">
                  <c:v>4860</c:v>
                </c:pt>
                <c:pt idx="4861">
                  <c:v>4861</c:v>
                </c:pt>
                <c:pt idx="4862">
                  <c:v>4862</c:v>
                </c:pt>
                <c:pt idx="4863">
                  <c:v>4863</c:v>
                </c:pt>
                <c:pt idx="4864">
                  <c:v>4864</c:v>
                </c:pt>
                <c:pt idx="4865">
                  <c:v>4865</c:v>
                </c:pt>
                <c:pt idx="4866">
                  <c:v>4866</c:v>
                </c:pt>
                <c:pt idx="4867">
                  <c:v>4867</c:v>
                </c:pt>
                <c:pt idx="4868">
                  <c:v>4868</c:v>
                </c:pt>
                <c:pt idx="4869">
                  <c:v>4869</c:v>
                </c:pt>
                <c:pt idx="4870">
                  <c:v>4870</c:v>
                </c:pt>
                <c:pt idx="4871">
                  <c:v>4871</c:v>
                </c:pt>
                <c:pt idx="4872">
                  <c:v>4872</c:v>
                </c:pt>
                <c:pt idx="4873">
                  <c:v>4873</c:v>
                </c:pt>
                <c:pt idx="4874">
                  <c:v>4874</c:v>
                </c:pt>
                <c:pt idx="4875">
                  <c:v>4875</c:v>
                </c:pt>
                <c:pt idx="4876">
                  <c:v>4876</c:v>
                </c:pt>
                <c:pt idx="4877">
                  <c:v>4877</c:v>
                </c:pt>
                <c:pt idx="4878">
                  <c:v>4878</c:v>
                </c:pt>
                <c:pt idx="4879">
                  <c:v>4879</c:v>
                </c:pt>
                <c:pt idx="4880">
                  <c:v>4880</c:v>
                </c:pt>
                <c:pt idx="4881">
                  <c:v>4881</c:v>
                </c:pt>
                <c:pt idx="4882">
                  <c:v>4882</c:v>
                </c:pt>
                <c:pt idx="4883">
                  <c:v>4883</c:v>
                </c:pt>
                <c:pt idx="4884">
                  <c:v>4884</c:v>
                </c:pt>
                <c:pt idx="4885">
                  <c:v>4885</c:v>
                </c:pt>
                <c:pt idx="4886">
                  <c:v>4886</c:v>
                </c:pt>
                <c:pt idx="4887">
                  <c:v>4887</c:v>
                </c:pt>
                <c:pt idx="4888">
                  <c:v>4888</c:v>
                </c:pt>
                <c:pt idx="4889">
                  <c:v>4889</c:v>
                </c:pt>
                <c:pt idx="4890">
                  <c:v>4890</c:v>
                </c:pt>
                <c:pt idx="4891">
                  <c:v>4891</c:v>
                </c:pt>
                <c:pt idx="4892">
                  <c:v>4892</c:v>
                </c:pt>
                <c:pt idx="4893">
                  <c:v>4893</c:v>
                </c:pt>
                <c:pt idx="4894">
                  <c:v>4894</c:v>
                </c:pt>
                <c:pt idx="4895">
                  <c:v>4895</c:v>
                </c:pt>
                <c:pt idx="4896">
                  <c:v>4896</c:v>
                </c:pt>
                <c:pt idx="4897">
                  <c:v>4897</c:v>
                </c:pt>
                <c:pt idx="4898">
                  <c:v>4898</c:v>
                </c:pt>
                <c:pt idx="4899">
                  <c:v>4899</c:v>
                </c:pt>
                <c:pt idx="4900">
                  <c:v>4900</c:v>
                </c:pt>
                <c:pt idx="4901">
                  <c:v>4901</c:v>
                </c:pt>
                <c:pt idx="4902">
                  <c:v>4902</c:v>
                </c:pt>
                <c:pt idx="4903">
                  <c:v>4903</c:v>
                </c:pt>
                <c:pt idx="4904">
                  <c:v>4904</c:v>
                </c:pt>
                <c:pt idx="4905">
                  <c:v>4905</c:v>
                </c:pt>
                <c:pt idx="4906">
                  <c:v>4906</c:v>
                </c:pt>
                <c:pt idx="4907">
                  <c:v>4907</c:v>
                </c:pt>
                <c:pt idx="4908">
                  <c:v>4908</c:v>
                </c:pt>
                <c:pt idx="4909">
                  <c:v>4909</c:v>
                </c:pt>
                <c:pt idx="4910">
                  <c:v>4910</c:v>
                </c:pt>
                <c:pt idx="4911">
                  <c:v>4911</c:v>
                </c:pt>
                <c:pt idx="4912">
                  <c:v>4912</c:v>
                </c:pt>
                <c:pt idx="4913">
                  <c:v>4913</c:v>
                </c:pt>
                <c:pt idx="4914">
                  <c:v>4914</c:v>
                </c:pt>
                <c:pt idx="4915">
                  <c:v>4915</c:v>
                </c:pt>
                <c:pt idx="4916">
                  <c:v>4916</c:v>
                </c:pt>
                <c:pt idx="4917">
                  <c:v>4917</c:v>
                </c:pt>
                <c:pt idx="4918">
                  <c:v>4918</c:v>
                </c:pt>
                <c:pt idx="4919">
                  <c:v>4919</c:v>
                </c:pt>
                <c:pt idx="4920">
                  <c:v>4920</c:v>
                </c:pt>
                <c:pt idx="4921">
                  <c:v>4921</c:v>
                </c:pt>
                <c:pt idx="4922">
                  <c:v>4922</c:v>
                </c:pt>
                <c:pt idx="4923">
                  <c:v>4923</c:v>
                </c:pt>
                <c:pt idx="4924">
                  <c:v>4924</c:v>
                </c:pt>
                <c:pt idx="4925">
                  <c:v>4925</c:v>
                </c:pt>
                <c:pt idx="4926">
                  <c:v>4926</c:v>
                </c:pt>
                <c:pt idx="4927">
                  <c:v>4927</c:v>
                </c:pt>
                <c:pt idx="4928">
                  <c:v>4928</c:v>
                </c:pt>
                <c:pt idx="4929">
                  <c:v>4929</c:v>
                </c:pt>
                <c:pt idx="4930">
                  <c:v>4930</c:v>
                </c:pt>
                <c:pt idx="4931">
                  <c:v>4931</c:v>
                </c:pt>
                <c:pt idx="4932">
                  <c:v>4932</c:v>
                </c:pt>
                <c:pt idx="4933">
                  <c:v>4933</c:v>
                </c:pt>
                <c:pt idx="4934">
                  <c:v>4934</c:v>
                </c:pt>
                <c:pt idx="4935">
                  <c:v>4935</c:v>
                </c:pt>
                <c:pt idx="4936">
                  <c:v>4936</c:v>
                </c:pt>
                <c:pt idx="4937">
                  <c:v>4937</c:v>
                </c:pt>
                <c:pt idx="4938">
                  <c:v>4938</c:v>
                </c:pt>
                <c:pt idx="4939">
                  <c:v>4939</c:v>
                </c:pt>
                <c:pt idx="4940">
                  <c:v>4940</c:v>
                </c:pt>
                <c:pt idx="4941">
                  <c:v>4941</c:v>
                </c:pt>
                <c:pt idx="4942">
                  <c:v>4942</c:v>
                </c:pt>
                <c:pt idx="4943">
                  <c:v>4943</c:v>
                </c:pt>
                <c:pt idx="4944">
                  <c:v>4944</c:v>
                </c:pt>
                <c:pt idx="4945">
                  <c:v>4945</c:v>
                </c:pt>
                <c:pt idx="4946">
                  <c:v>4946</c:v>
                </c:pt>
                <c:pt idx="4947">
                  <c:v>4947</c:v>
                </c:pt>
                <c:pt idx="4948">
                  <c:v>4948</c:v>
                </c:pt>
                <c:pt idx="4949">
                  <c:v>4949</c:v>
                </c:pt>
                <c:pt idx="4950">
                  <c:v>4950</c:v>
                </c:pt>
                <c:pt idx="4951">
                  <c:v>4951</c:v>
                </c:pt>
                <c:pt idx="4952">
                  <c:v>4952</c:v>
                </c:pt>
                <c:pt idx="4953">
                  <c:v>4953</c:v>
                </c:pt>
                <c:pt idx="4954">
                  <c:v>4954</c:v>
                </c:pt>
                <c:pt idx="4955">
                  <c:v>4955</c:v>
                </c:pt>
                <c:pt idx="4956">
                  <c:v>4956</c:v>
                </c:pt>
                <c:pt idx="4957">
                  <c:v>4957</c:v>
                </c:pt>
                <c:pt idx="4958">
                  <c:v>4958</c:v>
                </c:pt>
                <c:pt idx="4959">
                  <c:v>4959</c:v>
                </c:pt>
                <c:pt idx="4960">
                  <c:v>4960</c:v>
                </c:pt>
                <c:pt idx="4961">
                  <c:v>4961</c:v>
                </c:pt>
                <c:pt idx="4962">
                  <c:v>4962</c:v>
                </c:pt>
                <c:pt idx="4963">
                  <c:v>4963</c:v>
                </c:pt>
                <c:pt idx="4964">
                  <c:v>4964</c:v>
                </c:pt>
                <c:pt idx="4965">
                  <c:v>4965</c:v>
                </c:pt>
                <c:pt idx="4966">
                  <c:v>4966</c:v>
                </c:pt>
                <c:pt idx="4967">
                  <c:v>4967</c:v>
                </c:pt>
                <c:pt idx="4968">
                  <c:v>4968</c:v>
                </c:pt>
                <c:pt idx="4969">
                  <c:v>4969</c:v>
                </c:pt>
                <c:pt idx="4970">
                  <c:v>4970</c:v>
                </c:pt>
                <c:pt idx="4971">
                  <c:v>4971</c:v>
                </c:pt>
                <c:pt idx="4972">
                  <c:v>4972</c:v>
                </c:pt>
                <c:pt idx="4973">
                  <c:v>4973</c:v>
                </c:pt>
                <c:pt idx="4974">
                  <c:v>4974</c:v>
                </c:pt>
                <c:pt idx="4975">
                  <c:v>4975</c:v>
                </c:pt>
                <c:pt idx="4976">
                  <c:v>4976</c:v>
                </c:pt>
                <c:pt idx="4977">
                  <c:v>4977</c:v>
                </c:pt>
                <c:pt idx="4978">
                  <c:v>4978</c:v>
                </c:pt>
                <c:pt idx="4979">
                  <c:v>4979</c:v>
                </c:pt>
                <c:pt idx="4980">
                  <c:v>4980</c:v>
                </c:pt>
                <c:pt idx="4981">
                  <c:v>4981</c:v>
                </c:pt>
                <c:pt idx="4982">
                  <c:v>4982</c:v>
                </c:pt>
                <c:pt idx="4983">
                  <c:v>4983</c:v>
                </c:pt>
                <c:pt idx="4984">
                  <c:v>4984</c:v>
                </c:pt>
                <c:pt idx="4985">
                  <c:v>4985</c:v>
                </c:pt>
                <c:pt idx="4986">
                  <c:v>4986</c:v>
                </c:pt>
                <c:pt idx="4987">
                  <c:v>4987</c:v>
                </c:pt>
                <c:pt idx="4988">
                  <c:v>4988</c:v>
                </c:pt>
                <c:pt idx="4989">
                  <c:v>4989</c:v>
                </c:pt>
                <c:pt idx="4990">
                  <c:v>4990</c:v>
                </c:pt>
                <c:pt idx="4991">
                  <c:v>4991</c:v>
                </c:pt>
                <c:pt idx="4992">
                  <c:v>4992</c:v>
                </c:pt>
                <c:pt idx="4993">
                  <c:v>4993</c:v>
                </c:pt>
                <c:pt idx="4994">
                  <c:v>4994</c:v>
                </c:pt>
                <c:pt idx="4995">
                  <c:v>4995</c:v>
                </c:pt>
                <c:pt idx="4996">
                  <c:v>4996</c:v>
                </c:pt>
                <c:pt idx="4997">
                  <c:v>4997</c:v>
                </c:pt>
                <c:pt idx="4998">
                  <c:v>4998</c:v>
                </c:pt>
                <c:pt idx="4999">
                  <c:v>4999</c:v>
                </c:pt>
                <c:pt idx="5000">
                  <c:v>5000</c:v>
                </c:pt>
              </c:numCache>
            </c:numRef>
          </c:xVal>
          <c:yVal>
            <c:numRef>
              <c:f>gas!$E$2:$E$5002</c:f>
              <c:numCache>
                <c:formatCode>General</c:formatCode>
                <c:ptCount val="5001"/>
                <c:pt idx="0">
                  <c:v>3.91778</c:v>
                </c:pt>
                <c:pt idx="1">
                  <c:v>3.9183400000000002</c:v>
                </c:pt>
                <c:pt idx="2">
                  <c:v>3.9187099999999999</c:v>
                </c:pt>
                <c:pt idx="3">
                  <c:v>3.9188800000000001</c:v>
                </c:pt>
                <c:pt idx="4">
                  <c:v>3.9188700000000001</c:v>
                </c:pt>
                <c:pt idx="5">
                  <c:v>3.91866</c:v>
                </c:pt>
                <c:pt idx="6">
                  <c:v>3.9182700000000001</c:v>
                </c:pt>
                <c:pt idx="7">
                  <c:v>3.9177</c:v>
                </c:pt>
                <c:pt idx="8">
                  <c:v>3.9169399999999999</c:v>
                </c:pt>
                <c:pt idx="9">
                  <c:v>3.9159999999999999</c:v>
                </c:pt>
                <c:pt idx="10">
                  <c:v>3.9148800000000001</c:v>
                </c:pt>
                <c:pt idx="11">
                  <c:v>3.9135900000000001</c:v>
                </c:pt>
                <c:pt idx="12">
                  <c:v>3.9121299999999999</c:v>
                </c:pt>
                <c:pt idx="13">
                  <c:v>3.9104899999999998</c:v>
                </c:pt>
                <c:pt idx="14">
                  <c:v>3.90869</c:v>
                </c:pt>
                <c:pt idx="15">
                  <c:v>3.90673</c:v>
                </c:pt>
                <c:pt idx="16">
                  <c:v>3.9045999999999998</c:v>
                </c:pt>
                <c:pt idx="17">
                  <c:v>3.90232</c:v>
                </c:pt>
                <c:pt idx="18">
                  <c:v>3.89988</c:v>
                </c:pt>
                <c:pt idx="19">
                  <c:v>3.8972899999999999</c:v>
                </c:pt>
                <c:pt idx="20">
                  <c:v>3.8945500000000002</c:v>
                </c:pt>
                <c:pt idx="21">
                  <c:v>3.8916599999999999</c:v>
                </c:pt>
                <c:pt idx="22">
                  <c:v>3.8886400000000001</c:v>
                </c:pt>
                <c:pt idx="23">
                  <c:v>3.8854799999999998</c:v>
                </c:pt>
                <c:pt idx="24">
                  <c:v>3.8822000000000001</c:v>
                </c:pt>
                <c:pt idx="25">
                  <c:v>3.8788</c:v>
                </c:pt>
                <c:pt idx="26">
                  <c:v>3.8753000000000002</c:v>
                </c:pt>
                <c:pt idx="27">
                  <c:v>3.8716900000000001</c:v>
                </c:pt>
                <c:pt idx="28">
                  <c:v>3.8679999999999999</c:v>
                </c:pt>
                <c:pt idx="29">
                  <c:v>3.8642400000000001</c:v>
                </c:pt>
                <c:pt idx="30">
                  <c:v>3.86042</c:v>
                </c:pt>
                <c:pt idx="31">
                  <c:v>3.8565499999999999</c:v>
                </c:pt>
                <c:pt idx="32">
                  <c:v>3.85263</c:v>
                </c:pt>
                <c:pt idx="33">
                  <c:v>3.8486799999999999</c:v>
                </c:pt>
                <c:pt idx="34">
                  <c:v>3.8447100000000001</c:v>
                </c:pt>
                <c:pt idx="35">
                  <c:v>3.8407100000000001</c:v>
                </c:pt>
                <c:pt idx="36">
                  <c:v>3.8367</c:v>
                </c:pt>
                <c:pt idx="37">
                  <c:v>3.8326699999999998</c:v>
                </c:pt>
                <c:pt idx="38">
                  <c:v>3.8286199999999999</c:v>
                </c:pt>
                <c:pt idx="39">
                  <c:v>3.82456</c:v>
                </c:pt>
                <c:pt idx="40">
                  <c:v>3.8204799999999999</c:v>
                </c:pt>
                <c:pt idx="41">
                  <c:v>3.8163800000000001</c:v>
                </c:pt>
                <c:pt idx="42">
                  <c:v>3.8122600000000002</c:v>
                </c:pt>
                <c:pt idx="43">
                  <c:v>3.8081</c:v>
                </c:pt>
                <c:pt idx="44">
                  <c:v>3.8039100000000001</c:v>
                </c:pt>
                <c:pt idx="45">
                  <c:v>3.79969</c:v>
                </c:pt>
                <c:pt idx="46">
                  <c:v>3.7954300000000001</c:v>
                </c:pt>
                <c:pt idx="47">
                  <c:v>3.79114</c:v>
                </c:pt>
                <c:pt idx="48">
                  <c:v>3.7868200000000001</c:v>
                </c:pt>
                <c:pt idx="49">
                  <c:v>3.7824800000000001</c:v>
                </c:pt>
                <c:pt idx="50">
                  <c:v>3.7781400000000001</c:v>
                </c:pt>
                <c:pt idx="51">
                  <c:v>3.7738</c:v>
                </c:pt>
                <c:pt idx="52">
                  <c:v>3.7694800000000002</c:v>
                </c:pt>
                <c:pt idx="53">
                  <c:v>3.76519</c:v>
                </c:pt>
                <c:pt idx="54">
                  <c:v>3.7609599999999999</c:v>
                </c:pt>
                <c:pt idx="55">
                  <c:v>3.7567900000000001</c:v>
                </c:pt>
                <c:pt idx="56">
                  <c:v>3.7526899999999999</c:v>
                </c:pt>
                <c:pt idx="57">
                  <c:v>3.7486700000000002</c:v>
                </c:pt>
                <c:pt idx="58">
                  <c:v>3.7447400000000002</c:v>
                </c:pt>
                <c:pt idx="59">
                  <c:v>3.7408800000000002</c:v>
                </c:pt>
                <c:pt idx="60">
                  <c:v>3.7370899999999998</c:v>
                </c:pt>
                <c:pt idx="61">
                  <c:v>3.7333799999999999</c:v>
                </c:pt>
                <c:pt idx="62">
                  <c:v>3.7297400000000001</c:v>
                </c:pt>
                <c:pt idx="63">
                  <c:v>3.7261600000000001</c:v>
                </c:pt>
                <c:pt idx="64">
                  <c:v>3.72262</c:v>
                </c:pt>
                <c:pt idx="65">
                  <c:v>3.7191399999999999</c:v>
                </c:pt>
                <c:pt idx="66">
                  <c:v>3.7156899999999999</c:v>
                </c:pt>
                <c:pt idx="67">
                  <c:v>3.7122700000000002</c:v>
                </c:pt>
                <c:pt idx="68">
                  <c:v>3.7088800000000002</c:v>
                </c:pt>
                <c:pt idx="69">
                  <c:v>3.7055099999999999</c:v>
                </c:pt>
                <c:pt idx="70">
                  <c:v>3.7021500000000001</c:v>
                </c:pt>
                <c:pt idx="71">
                  <c:v>3.6987899999999998</c:v>
                </c:pt>
                <c:pt idx="72">
                  <c:v>3.6954500000000001</c:v>
                </c:pt>
                <c:pt idx="73">
                  <c:v>3.6920999999999999</c:v>
                </c:pt>
                <c:pt idx="74">
                  <c:v>3.6887599999999998</c:v>
                </c:pt>
                <c:pt idx="75">
                  <c:v>3.6854100000000001</c:v>
                </c:pt>
                <c:pt idx="76">
                  <c:v>3.6820599999999999</c:v>
                </c:pt>
                <c:pt idx="77">
                  <c:v>3.6787100000000001</c:v>
                </c:pt>
                <c:pt idx="78">
                  <c:v>3.67537</c:v>
                </c:pt>
                <c:pt idx="79">
                  <c:v>3.6720199999999998</c:v>
                </c:pt>
                <c:pt idx="80">
                  <c:v>3.6686800000000002</c:v>
                </c:pt>
                <c:pt idx="81">
                  <c:v>3.6653500000000001</c:v>
                </c:pt>
                <c:pt idx="82">
                  <c:v>3.6620200000000001</c:v>
                </c:pt>
                <c:pt idx="83">
                  <c:v>3.6587000000000001</c:v>
                </c:pt>
                <c:pt idx="84">
                  <c:v>3.6553900000000001</c:v>
                </c:pt>
                <c:pt idx="85">
                  <c:v>3.6520899999999998</c:v>
                </c:pt>
                <c:pt idx="86">
                  <c:v>3.6488</c:v>
                </c:pt>
                <c:pt idx="87">
                  <c:v>3.6455099999999998</c:v>
                </c:pt>
                <c:pt idx="88">
                  <c:v>3.64222</c:v>
                </c:pt>
                <c:pt idx="89">
                  <c:v>3.6389300000000002</c:v>
                </c:pt>
                <c:pt idx="90">
                  <c:v>3.63564</c:v>
                </c:pt>
                <c:pt idx="91">
                  <c:v>3.6323500000000002</c:v>
                </c:pt>
                <c:pt idx="92">
                  <c:v>3.6290399999999998</c:v>
                </c:pt>
                <c:pt idx="93">
                  <c:v>3.6257199999999998</c:v>
                </c:pt>
                <c:pt idx="94">
                  <c:v>3.6223999999999998</c:v>
                </c:pt>
                <c:pt idx="95">
                  <c:v>3.6190600000000002</c:v>
                </c:pt>
                <c:pt idx="96">
                  <c:v>3.61572</c:v>
                </c:pt>
                <c:pt idx="97">
                  <c:v>3.6123799999999999</c:v>
                </c:pt>
                <c:pt idx="98">
                  <c:v>3.6090300000000002</c:v>
                </c:pt>
                <c:pt idx="99">
                  <c:v>3.60568</c:v>
                </c:pt>
                <c:pt idx="100">
                  <c:v>3.6023299999999998</c:v>
                </c:pt>
                <c:pt idx="101">
                  <c:v>3.5989900000000001</c:v>
                </c:pt>
                <c:pt idx="102">
                  <c:v>3.5956600000000001</c:v>
                </c:pt>
                <c:pt idx="103">
                  <c:v>3.59233</c:v>
                </c:pt>
                <c:pt idx="104">
                  <c:v>3.5890200000000001</c:v>
                </c:pt>
                <c:pt idx="105">
                  <c:v>3.5857100000000002</c:v>
                </c:pt>
                <c:pt idx="106">
                  <c:v>3.5824099999999999</c:v>
                </c:pt>
                <c:pt idx="107">
                  <c:v>3.57911</c:v>
                </c:pt>
                <c:pt idx="108">
                  <c:v>3.5758100000000002</c:v>
                </c:pt>
                <c:pt idx="109">
                  <c:v>3.5725199999999999</c:v>
                </c:pt>
                <c:pt idx="110">
                  <c:v>3.56921</c:v>
                </c:pt>
                <c:pt idx="111">
                  <c:v>3.56589</c:v>
                </c:pt>
                <c:pt idx="112">
                  <c:v>3.5625599999999999</c:v>
                </c:pt>
                <c:pt idx="113">
                  <c:v>3.5592199999999998</c:v>
                </c:pt>
                <c:pt idx="114">
                  <c:v>3.55585</c:v>
                </c:pt>
                <c:pt idx="115">
                  <c:v>3.5524499999999999</c:v>
                </c:pt>
                <c:pt idx="116">
                  <c:v>3.5490400000000002</c:v>
                </c:pt>
                <c:pt idx="117">
                  <c:v>3.5455899999999998</c:v>
                </c:pt>
                <c:pt idx="118">
                  <c:v>3.5421299999999998</c:v>
                </c:pt>
                <c:pt idx="119">
                  <c:v>3.5386500000000001</c:v>
                </c:pt>
                <c:pt idx="120">
                  <c:v>3.5351499999999998</c:v>
                </c:pt>
                <c:pt idx="121">
                  <c:v>3.53165</c:v>
                </c:pt>
                <c:pt idx="122">
                  <c:v>3.5281500000000001</c:v>
                </c:pt>
                <c:pt idx="123">
                  <c:v>3.5246599999999999</c:v>
                </c:pt>
                <c:pt idx="124">
                  <c:v>3.5211899999999998</c:v>
                </c:pt>
                <c:pt idx="125">
                  <c:v>3.5177499999999999</c:v>
                </c:pt>
                <c:pt idx="126">
                  <c:v>3.5143499999999999</c:v>
                </c:pt>
                <c:pt idx="127">
                  <c:v>3.51098</c:v>
                </c:pt>
                <c:pt idx="128">
                  <c:v>3.50766</c:v>
                </c:pt>
                <c:pt idx="129">
                  <c:v>3.5043899999999999</c:v>
                </c:pt>
                <c:pt idx="130">
                  <c:v>3.50116</c:v>
                </c:pt>
                <c:pt idx="131">
                  <c:v>3.49797</c:v>
                </c:pt>
                <c:pt idx="132">
                  <c:v>3.4948299999999999</c:v>
                </c:pt>
                <c:pt idx="133">
                  <c:v>3.4917199999999999</c:v>
                </c:pt>
                <c:pt idx="134">
                  <c:v>3.4886400000000002</c:v>
                </c:pt>
                <c:pt idx="135">
                  <c:v>3.4855800000000001</c:v>
                </c:pt>
                <c:pt idx="136">
                  <c:v>3.4825499999999998</c:v>
                </c:pt>
                <c:pt idx="137">
                  <c:v>3.4795400000000001</c:v>
                </c:pt>
                <c:pt idx="138">
                  <c:v>3.4765299999999999</c:v>
                </c:pt>
                <c:pt idx="139">
                  <c:v>3.4735399999999998</c:v>
                </c:pt>
                <c:pt idx="140">
                  <c:v>3.4705499999999998</c:v>
                </c:pt>
                <c:pt idx="141">
                  <c:v>3.4675699999999998</c:v>
                </c:pt>
                <c:pt idx="142">
                  <c:v>3.4645899999999998</c:v>
                </c:pt>
                <c:pt idx="143">
                  <c:v>3.4616199999999999</c:v>
                </c:pt>
                <c:pt idx="144">
                  <c:v>3.45865</c:v>
                </c:pt>
                <c:pt idx="145">
                  <c:v>3.4556800000000001</c:v>
                </c:pt>
                <c:pt idx="146">
                  <c:v>3.4527299999999999</c:v>
                </c:pt>
                <c:pt idx="147">
                  <c:v>3.4497800000000001</c:v>
                </c:pt>
                <c:pt idx="148">
                  <c:v>3.4468399999999999</c:v>
                </c:pt>
                <c:pt idx="149">
                  <c:v>3.4439099999999998</c:v>
                </c:pt>
                <c:pt idx="150">
                  <c:v>3.4409900000000002</c:v>
                </c:pt>
                <c:pt idx="151">
                  <c:v>3.4380899999999999</c:v>
                </c:pt>
                <c:pt idx="152">
                  <c:v>3.4352</c:v>
                </c:pt>
                <c:pt idx="153">
                  <c:v>3.4323299999999999</c:v>
                </c:pt>
                <c:pt idx="154">
                  <c:v>3.4294799999999999</c:v>
                </c:pt>
                <c:pt idx="155">
                  <c:v>3.4266399999999999</c:v>
                </c:pt>
                <c:pt idx="156">
                  <c:v>3.4238200000000001</c:v>
                </c:pt>
                <c:pt idx="157">
                  <c:v>3.4209999999999998</c:v>
                </c:pt>
                <c:pt idx="158">
                  <c:v>3.4182000000000001</c:v>
                </c:pt>
                <c:pt idx="159">
                  <c:v>3.4154100000000001</c:v>
                </c:pt>
                <c:pt idx="160">
                  <c:v>3.41262</c:v>
                </c:pt>
                <c:pt idx="161">
                  <c:v>3.4098199999999999</c:v>
                </c:pt>
                <c:pt idx="162">
                  <c:v>3.4070299999999998</c:v>
                </c:pt>
                <c:pt idx="163">
                  <c:v>3.4042300000000001</c:v>
                </c:pt>
                <c:pt idx="164">
                  <c:v>3.4014199999999999</c:v>
                </c:pt>
                <c:pt idx="165">
                  <c:v>3.3986000000000001</c:v>
                </c:pt>
                <c:pt idx="166">
                  <c:v>3.3957700000000002</c:v>
                </c:pt>
                <c:pt idx="167">
                  <c:v>3.3929200000000002</c:v>
                </c:pt>
                <c:pt idx="168">
                  <c:v>3.3900700000000001</c:v>
                </c:pt>
                <c:pt idx="169">
                  <c:v>3.3872200000000001</c:v>
                </c:pt>
                <c:pt idx="170">
                  <c:v>3.38435</c:v>
                </c:pt>
                <c:pt idx="171">
                  <c:v>3.3814799999999998</c:v>
                </c:pt>
                <c:pt idx="172">
                  <c:v>3.3786100000000001</c:v>
                </c:pt>
                <c:pt idx="173">
                  <c:v>3.3757299999999999</c:v>
                </c:pt>
                <c:pt idx="174">
                  <c:v>3.3728500000000001</c:v>
                </c:pt>
                <c:pt idx="175">
                  <c:v>3.3699499999999998</c:v>
                </c:pt>
                <c:pt idx="176">
                  <c:v>3.3670399999999998</c:v>
                </c:pt>
                <c:pt idx="177">
                  <c:v>3.3641200000000002</c:v>
                </c:pt>
                <c:pt idx="178">
                  <c:v>3.3611800000000001</c:v>
                </c:pt>
                <c:pt idx="179">
                  <c:v>3.3582100000000001</c:v>
                </c:pt>
                <c:pt idx="180">
                  <c:v>3.35521</c:v>
                </c:pt>
                <c:pt idx="181">
                  <c:v>3.3521800000000002</c:v>
                </c:pt>
                <c:pt idx="182">
                  <c:v>3.3491200000000001</c:v>
                </c:pt>
                <c:pt idx="183">
                  <c:v>3.3460299999999998</c:v>
                </c:pt>
                <c:pt idx="184">
                  <c:v>3.3429000000000002</c:v>
                </c:pt>
                <c:pt idx="185">
                  <c:v>3.33975</c:v>
                </c:pt>
                <c:pt idx="186">
                  <c:v>3.33656</c:v>
                </c:pt>
                <c:pt idx="187">
                  <c:v>3.3333499999999998</c:v>
                </c:pt>
                <c:pt idx="188">
                  <c:v>3.33012</c:v>
                </c:pt>
                <c:pt idx="189">
                  <c:v>3.3268800000000001</c:v>
                </c:pt>
                <c:pt idx="190">
                  <c:v>3.3236400000000001</c:v>
                </c:pt>
                <c:pt idx="191">
                  <c:v>3.3203900000000002</c:v>
                </c:pt>
                <c:pt idx="192">
                  <c:v>3.3171499999999998</c:v>
                </c:pt>
                <c:pt idx="193">
                  <c:v>3.31392</c:v>
                </c:pt>
                <c:pt idx="194">
                  <c:v>3.3107099999999998</c:v>
                </c:pt>
                <c:pt idx="195">
                  <c:v>3.3075199999999998</c:v>
                </c:pt>
                <c:pt idx="196">
                  <c:v>3.3043399999999998</c:v>
                </c:pt>
                <c:pt idx="197">
                  <c:v>3.3011900000000001</c:v>
                </c:pt>
                <c:pt idx="198">
                  <c:v>3.2980499999999999</c:v>
                </c:pt>
                <c:pt idx="199">
                  <c:v>3.2949199999999998</c:v>
                </c:pt>
                <c:pt idx="200">
                  <c:v>3.2918099999999999</c:v>
                </c:pt>
                <c:pt idx="201">
                  <c:v>3.28871</c:v>
                </c:pt>
                <c:pt idx="202">
                  <c:v>3.2856100000000001</c:v>
                </c:pt>
                <c:pt idx="203">
                  <c:v>3.2825199999999999</c:v>
                </c:pt>
                <c:pt idx="204">
                  <c:v>3.2794300000000001</c:v>
                </c:pt>
                <c:pt idx="205">
                  <c:v>3.2763300000000002</c:v>
                </c:pt>
                <c:pt idx="206">
                  <c:v>3.2732399999999999</c:v>
                </c:pt>
                <c:pt idx="207">
                  <c:v>3.27014</c:v>
                </c:pt>
                <c:pt idx="208">
                  <c:v>3.2670400000000002</c:v>
                </c:pt>
                <c:pt idx="209">
                  <c:v>3.2639399999999998</c:v>
                </c:pt>
                <c:pt idx="210">
                  <c:v>3.26085</c:v>
                </c:pt>
                <c:pt idx="211">
                  <c:v>3.2577600000000002</c:v>
                </c:pt>
                <c:pt idx="212">
                  <c:v>3.2546900000000001</c:v>
                </c:pt>
                <c:pt idx="213">
                  <c:v>3.2516400000000001</c:v>
                </c:pt>
                <c:pt idx="214">
                  <c:v>3.2486100000000002</c:v>
                </c:pt>
                <c:pt idx="215">
                  <c:v>3.2456</c:v>
                </c:pt>
                <c:pt idx="216">
                  <c:v>3.2426200000000001</c:v>
                </c:pt>
                <c:pt idx="217">
                  <c:v>3.2396799999999999</c:v>
                </c:pt>
                <c:pt idx="218">
                  <c:v>3.2367699999999999</c:v>
                </c:pt>
                <c:pt idx="219">
                  <c:v>3.2339000000000002</c:v>
                </c:pt>
                <c:pt idx="220">
                  <c:v>3.2310699999999999</c:v>
                </c:pt>
                <c:pt idx="221">
                  <c:v>3.2282799999999998</c:v>
                </c:pt>
                <c:pt idx="222">
                  <c:v>3.2255199999999999</c:v>
                </c:pt>
                <c:pt idx="223">
                  <c:v>3.2227999999999999</c:v>
                </c:pt>
                <c:pt idx="224">
                  <c:v>3.22011</c:v>
                </c:pt>
                <c:pt idx="225">
                  <c:v>3.2174499999999999</c:v>
                </c:pt>
                <c:pt idx="226">
                  <c:v>3.2148099999999999</c:v>
                </c:pt>
                <c:pt idx="227">
                  <c:v>3.2122000000000002</c:v>
                </c:pt>
                <c:pt idx="228">
                  <c:v>3.2096100000000001</c:v>
                </c:pt>
                <c:pt idx="229">
                  <c:v>3.20703</c:v>
                </c:pt>
                <c:pt idx="230">
                  <c:v>3.2044600000000001</c:v>
                </c:pt>
                <c:pt idx="231">
                  <c:v>3.2019000000000002</c:v>
                </c:pt>
                <c:pt idx="232">
                  <c:v>3.1993399999999999</c:v>
                </c:pt>
                <c:pt idx="233">
                  <c:v>3.1967699999999999</c:v>
                </c:pt>
                <c:pt idx="234">
                  <c:v>3.1941999999999999</c:v>
                </c:pt>
                <c:pt idx="235">
                  <c:v>3.1916199999999999</c:v>
                </c:pt>
                <c:pt idx="236">
                  <c:v>3.1890299999999998</c:v>
                </c:pt>
                <c:pt idx="237">
                  <c:v>3.18642</c:v>
                </c:pt>
                <c:pt idx="238">
                  <c:v>3.1837900000000001</c:v>
                </c:pt>
                <c:pt idx="239">
                  <c:v>3.18113</c:v>
                </c:pt>
                <c:pt idx="240">
                  <c:v>3.1784599999999998</c:v>
                </c:pt>
                <c:pt idx="241">
                  <c:v>3.1757599999999999</c:v>
                </c:pt>
                <c:pt idx="242">
                  <c:v>3.1730499999999999</c:v>
                </c:pt>
                <c:pt idx="243">
                  <c:v>3.1703100000000002</c:v>
                </c:pt>
                <c:pt idx="244">
                  <c:v>3.1675499999999999</c:v>
                </c:pt>
                <c:pt idx="245">
                  <c:v>3.1647699999999999</c:v>
                </c:pt>
                <c:pt idx="246">
                  <c:v>3.1619799999999998</c:v>
                </c:pt>
                <c:pt idx="247">
                  <c:v>3.1591800000000001</c:v>
                </c:pt>
                <c:pt idx="248">
                  <c:v>3.1563699999999999</c:v>
                </c:pt>
                <c:pt idx="249">
                  <c:v>3.1535700000000002</c:v>
                </c:pt>
                <c:pt idx="250">
                  <c:v>3.1507700000000001</c:v>
                </c:pt>
                <c:pt idx="251">
                  <c:v>3.1479900000000001</c:v>
                </c:pt>
                <c:pt idx="252">
                  <c:v>3.1452200000000001</c:v>
                </c:pt>
                <c:pt idx="253">
                  <c:v>3.1424799999999999</c:v>
                </c:pt>
                <c:pt idx="254">
                  <c:v>3.1397599999999999</c:v>
                </c:pt>
                <c:pt idx="255">
                  <c:v>3.13707</c:v>
                </c:pt>
                <c:pt idx="256">
                  <c:v>3.1343999999999999</c:v>
                </c:pt>
                <c:pt idx="257">
                  <c:v>3.1317699999999999</c:v>
                </c:pt>
                <c:pt idx="258">
                  <c:v>3.1291600000000002</c:v>
                </c:pt>
                <c:pt idx="259">
                  <c:v>3.1265700000000001</c:v>
                </c:pt>
                <c:pt idx="260">
                  <c:v>3.1240000000000001</c:v>
                </c:pt>
                <c:pt idx="261">
                  <c:v>3.1214499999999998</c:v>
                </c:pt>
                <c:pt idx="262">
                  <c:v>3.1189100000000001</c:v>
                </c:pt>
                <c:pt idx="263">
                  <c:v>3.1163799999999999</c:v>
                </c:pt>
                <c:pt idx="264">
                  <c:v>3.1138400000000002</c:v>
                </c:pt>
                <c:pt idx="265">
                  <c:v>3.1113</c:v>
                </c:pt>
                <c:pt idx="266">
                  <c:v>3.1087600000000002</c:v>
                </c:pt>
                <c:pt idx="267">
                  <c:v>3.1061999999999999</c:v>
                </c:pt>
                <c:pt idx="268">
                  <c:v>3.1036299999999999</c:v>
                </c:pt>
                <c:pt idx="269">
                  <c:v>3.1010599999999999</c:v>
                </c:pt>
                <c:pt idx="270">
                  <c:v>3.0984799999999999</c:v>
                </c:pt>
                <c:pt idx="271">
                  <c:v>3.0958999999999999</c:v>
                </c:pt>
                <c:pt idx="272">
                  <c:v>3.09334</c:v>
                </c:pt>
                <c:pt idx="273">
                  <c:v>3.0907900000000001</c:v>
                </c:pt>
                <c:pt idx="274">
                  <c:v>3.08826</c:v>
                </c:pt>
                <c:pt idx="275">
                  <c:v>3.0857600000000001</c:v>
                </c:pt>
                <c:pt idx="276">
                  <c:v>3.0832899999999999</c:v>
                </c:pt>
                <c:pt idx="277">
                  <c:v>3.0808499999999999</c:v>
                </c:pt>
                <c:pt idx="278">
                  <c:v>3.0784400000000001</c:v>
                </c:pt>
                <c:pt idx="279">
                  <c:v>3.07606</c:v>
                </c:pt>
                <c:pt idx="280">
                  <c:v>3.0737100000000002</c:v>
                </c:pt>
                <c:pt idx="281">
                  <c:v>3.0713900000000001</c:v>
                </c:pt>
                <c:pt idx="282">
                  <c:v>3.0690900000000001</c:v>
                </c:pt>
                <c:pt idx="283">
                  <c:v>3.0668099999999998</c:v>
                </c:pt>
                <c:pt idx="284">
                  <c:v>3.0645600000000002</c:v>
                </c:pt>
                <c:pt idx="285">
                  <c:v>3.0623399999999998</c:v>
                </c:pt>
                <c:pt idx="286">
                  <c:v>3.0601400000000001</c:v>
                </c:pt>
                <c:pt idx="287">
                  <c:v>3.05796</c:v>
                </c:pt>
                <c:pt idx="288">
                  <c:v>3.0558100000000001</c:v>
                </c:pt>
                <c:pt idx="289">
                  <c:v>3.0536699999999999</c:v>
                </c:pt>
                <c:pt idx="290">
                  <c:v>3.0515599999999998</c:v>
                </c:pt>
                <c:pt idx="291">
                  <c:v>3.0494599999999998</c:v>
                </c:pt>
                <c:pt idx="292">
                  <c:v>3.0473699999999999</c:v>
                </c:pt>
                <c:pt idx="293">
                  <c:v>3.0453000000000001</c:v>
                </c:pt>
                <c:pt idx="294">
                  <c:v>3.0432399999999999</c:v>
                </c:pt>
                <c:pt idx="295">
                  <c:v>3.0411899999999998</c:v>
                </c:pt>
                <c:pt idx="296">
                  <c:v>3.0391499999999998</c:v>
                </c:pt>
                <c:pt idx="297">
                  <c:v>3.0371100000000002</c:v>
                </c:pt>
                <c:pt idx="298">
                  <c:v>3.0350899999999998</c:v>
                </c:pt>
                <c:pt idx="299">
                  <c:v>3.0330599999999999</c:v>
                </c:pt>
                <c:pt idx="300">
                  <c:v>3.03105</c:v>
                </c:pt>
                <c:pt idx="301">
                  <c:v>3.0290400000000002</c:v>
                </c:pt>
                <c:pt idx="302">
                  <c:v>3.02704</c:v>
                </c:pt>
                <c:pt idx="303">
                  <c:v>3.0250400000000002</c:v>
                </c:pt>
                <c:pt idx="304">
                  <c:v>3.0230600000000001</c:v>
                </c:pt>
                <c:pt idx="305">
                  <c:v>3.0210699999999999</c:v>
                </c:pt>
                <c:pt idx="306">
                  <c:v>3.0190999999999999</c:v>
                </c:pt>
                <c:pt idx="307">
                  <c:v>3.0171299999999999</c:v>
                </c:pt>
                <c:pt idx="308">
                  <c:v>3.0151699999999999</c:v>
                </c:pt>
                <c:pt idx="309">
                  <c:v>3.0132099999999999</c:v>
                </c:pt>
                <c:pt idx="310">
                  <c:v>3.0112700000000001</c:v>
                </c:pt>
                <c:pt idx="311">
                  <c:v>3.0093299999999998</c:v>
                </c:pt>
                <c:pt idx="312">
                  <c:v>3.00739</c:v>
                </c:pt>
                <c:pt idx="313">
                  <c:v>3.0054699999999999</c:v>
                </c:pt>
                <c:pt idx="314">
                  <c:v>3.0035500000000002</c:v>
                </c:pt>
                <c:pt idx="315">
                  <c:v>3.00163</c:v>
                </c:pt>
                <c:pt idx="316">
                  <c:v>2.9997199999999999</c:v>
                </c:pt>
                <c:pt idx="317">
                  <c:v>2.9978199999999999</c:v>
                </c:pt>
                <c:pt idx="318">
                  <c:v>2.9959099999999999</c:v>
                </c:pt>
                <c:pt idx="319">
                  <c:v>2.9940000000000002</c:v>
                </c:pt>
                <c:pt idx="320">
                  <c:v>2.9920800000000001</c:v>
                </c:pt>
                <c:pt idx="321">
                  <c:v>2.9901499999999999</c:v>
                </c:pt>
                <c:pt idx="322">
                  <c:v>2.98821</c:v>
                </c:pt>
                <c:pt idx="323">
                  <c:v>2.98624</c:v>
                </c:pt>
                <c:pt idx="324">
                  <c:v>2.9842599999999999</c:v>
                </c:pt>
                <c:pt idx="325">
                  <c:v>2.9822600000000001</c:v>
                </c:pt>
                <c:pt idx="326">
                  <c:v>2.9802200000000001</c:v>
                </c:pt>
                <c:pt idx="327">
                  <c:v>2.97817</c:v>
                </c:pt>
                <c:pt idx="328">
                  <c:v>2.9760900000000001</c:v>
                </c:pt>
                <c:pt idx="329">
                  <c:v>2.9739900000000001</c:v>
                </c:pt>
                <c:pt idx="330">
                  <c:v>2.9718800000000001</c:v>
                </c:pt>
                <c:pt idx="331">
                  <c:v>2.96976</c:v>
                </c:pt>
                <c:pt idx="332">
                  <c:v>2.9676499999999999</c:v>
                </c:pt>
                <c:pt idx="333">
                  <c:v>2.9655300000000002</c:v>
                </c:pt>
                <c:pt idx="334">
                  <c:v>2.9634299999999998</c:v>
                </c:pt>
                <c:pt idx="335">
                  <c:v>2.9613399999999999</c:v>
                </c:pt>
                <c:pt idx="336">
                  <c:v>2.9592800000000001</c:v>
                </c:pt>
                <c:pt idx="337">
                  <c:v>2.9572400000000001</c:v>
                </c:pt>
                <c:pt idx="338">
                  <c:v>2.9552299999999998</c:v>
                </c:pt>
                <c:pt idx="339">
                  <c:v>2.9532500000000002</c:v>
                </c:pt>
                <c:pt idx="340">
                  <c:v>2.9512999999999998</c:v>
                </c:pt>
                <c:pt idx="341">
                  <c:v>2.9493900000000002</c:v>
                </c:pt>
                <c:pt idx="342">
                  <c:v>2.9474999999999998</c:v>
                </c:pt>
                <c:pt idx="343">
                  <c:v>2.94564</c:v>
                </c:pt>
                <c:pt idx="344">
                  <c:v>2.94381</c:v>
                </c:pt>
                <c:pt idx="345">
                  <c:v>2.9420000000000002</c:v>
                </c:pt>
                <c:pt idx="346">
                  <c:v>2.94021</c:v>
                </c:pt>
                <c:pt idx="347">
                  <c:v>2.93845</c:v>
                </c:pt>
                <c:pt idx="348">
                  <c:v>2.9367000000000001</c:v>
                </c:pt>
                <c:pt idx="349">
                  <c:v>2.9349599999999998</c:v>
                </c:pt>
                <c:pt idx="350">
                  <c:v>2.93323</c:v>
                </c:pt>
                <c:pt idx="351">
                  <c:v>2.9315099999999998</c:v>
                </c:pt>
                <c:pt idx="352">
                  <c:v>2.9297900000000001</c:v>
                </c:pt>
                <c:pt idx="353">
                  <c:v>2.92808</c:v>
                </c:pt>
                <c:pt idx="354">
                  <c:v>2.9263499999999998</c:v>
                </c:pt>
                <c:pt idx="355">
                  <c:v>2.9246300000000001</c:v>
                </c:pt>
                <c:pt idx="356">
                  <c:v>2.9228900000000002</c:v>
                </c:pt>
                <c:pt idx="357">
                  <c:v>2.9211399999999998</c:v>
                </c:pt>
                <c:pt idx="358">
                  <c:v>2.9193799999999999</c:v>
                </c:pt>
                <c:pt idx="359">
                  <c:v>2.9176000000000002</c:v>
                </c:pt>
                <c:pt idx="360">
                  <c:v>2.91581</c:v>
                </c:pt>
                <c:pt idx="361">
                  <c:v>2.9140000000000001</c:v>
                </c:pt>
                <c:pt idx="362">
                  <c:v>2.9121700000000001</c:v>
                </c:pt>
                <c:pt idx="363">
                  <c:v>2.9103300000000001</c:v>
                </c:pt>
                <c:pt idx="364">
                  <c:v>2.9084599999999998</c:v>
                </c:pt>
                <c:pt idx="365">
                  <c:v>2.90659</c:v>
                </c:pt>
                <c:pt idx="366">
                  <c:v>2.90469</c:v>
                </c:pt>
                <c:pt idx="367">
                  <c:v>2.90279</c:v>
                </c:pt>
                <c:pt idx="368">
                  <c:v>2.9008699999999998</c:v>
                </c:pt>
                <c:pt idx="369">
                  <c:v>2.8989500000000001</c:v>
                </c:pt>
                <c:pt idx="370">
                  <c:v>2.8970099999999999</c:v>
                </c:pt>
                <c:pt idx="371">
                  <c:v>2.89507</c:v>
                </c:pt>
                <c:pt idx="372">
                  <c:v>2.8931200000000001</c:v>
                </c:pt>
                <c:pt idx="373">
                  <c:v>2.8911699999999998</c:v>
                </c:pt>
                <c:pt idx="374">
                  <c:v>2.8892099999999998</c:v>
                </c:pt>
                <c:pt idx="375">
                  <c:v>2.8872399999999998</c:v>
                </c:pt>
                <c:pt idx="376">
                  <c:v>2.8852799999999998</c:v>
                </c:pt>
                <c:pt idx="377">
                  <c:v>2.8833000000000002</c:v>
                </c:pt>
                <c:pt idx="378">
                  <c:v>2.8813300000000002</c:v>
                </c:pt>
                <c:pt idx="379">
                  <c:v>2.87934</c:v>
                </c:pt>
                <c:pt idx="380">
                  <c:v>2.8773599999999999</c:v>
                </c:pt>
                <c:pt idx="381">
                  <c:v>2.8753700000000002</c:v>
                </c:pt>
                <c:pt idx="382">
                  <c:v>2.87338</c:v>
                </c:pt>
                <c:pt idx="383">
                  <c:v>2.8713899999999999</c:v>
                </c:pt>
                <c:pt idx="384">
                  <c:v>2.8694000000000002</c:v>
                </c:pt>
                <c:pt idx="385">
                  <c:v>2.8673999999999999</c:v>
                </c:pt>
                <c:pt idx="386">
                  <c:v>2.8654000000000002</c:v>
                </c:pt>
                <c:pt idx="387">
                  <c:v>2.8633899999999999</c:v>
                </c:pt>
                <c:pt idx="388">
                  <c:v>2.86138</c:v>
                </c:pt>
                <c:pt idx="389">
                  <c:v>2.8593600000000001</c:v>
                </c:pt>
                <c:pt idx="390">
                  <c:v>2.8573200000000001</c:v>
                </c:pt>
                <c:pt idx="391">
                  <c:v>2.85527</c:v>
                </c:pt>
                <c:pt idx="392">
                  <c:v>2.8531900000000001</c:v>
                </c:pt>
                <c:pt idx="393">
                  <c:v>2.8511000000000002</c:v>
                </c:pt>
                <c:pt idx="394">
                  <c:v>2.8489800000000001</c:v>
                </c:pt>
                <c:pt idx="395">
                  <c:v>2.8468300000000002</c:v>
                </c:pt>
                <c:pt idx="396">
                  <c:v>2.8446400000000001</c:v>
                </c:pt>
                <c:pt idx="397">
                  <c:v>2.8424299999999998</c:v>
                </c:pt>
                <c:pt idx="398">
                  <c:v>2.8401800000000001</c:v>
                </c:pt>
                <c:pt idx="399">
                  <c:v>2.8378899999999998</c:v>
                </c:pt>
                <c:pt idx="400">
                  <c:v>2.8355800000000002</c:v>
                </c:pt>
                <c:pt idx="401">
                  <c:v>2.83324</c:v>
                </c:pt>
                <c:pt idx="402">
                  <c:v>2.83087</c:v>
                </c:pt>
                <c:pt idx="403">
                  <c:v>2.8284699999999998</c:v>
                </c:pt>
                <c:pt idx="404">
                  <c:v>2.82606</c:v>
                </c:pt>
                <c:pt idx="405">
                  <c:v>2.8236400000000001</c:v>
                </c:pt>
                <c:pt idx="406">
                  <c:v>2.8212100000000002</c:v>
                </c:pt>
                <c:pt idx="407">
                  <c:v>2.8187700000000002</c:v>
                </c:pt>
                <c:pt idx="408">
                  <c:v>2.8163299999999998</c:v>
                </c:pt>
                <c:pt idx="409">
                  <c:v>2.8138899999999998</c:v>
                </c:pt>
                <c:pt idx="410">
                  <c:v>2.8114599999999998</c:v>
                </c:pt>
                <c:pt idx="411">
                  <c:v>2.8090299999999999</c:v>
                </c:pt>
                <c:pt idx="412">
                  <c:v>2.8066200000000001</c:v>
                </c:pt>
                <c:pt idx="413">
                  <c:v>2.8042099999999999</c:v>
                </c:pt>
                <c:pt idx="414">
                  <c:v>2.8018299999999998</c:v>
                </c:pt>
                <c:pt idx="415">
                  <c:v>2.7994599999999998</c:v>
                </c:pt>
                <c:pt idx="416">
                  <c:v>2.79711</c:v>
                </c:pt>
                <c:pt idx="417">
                  <c:v>2.7947799999999998</c:v>
                </c:pt>
                <c:pt idx="418">
                  <c:v>2.7924799999999999</c:v>
                </c:pt>
                <c:pt idx="419">
                  <c:v>2.7902100000000001</c:v>
                </c:pt>
                <c:pt idx="420">
                  <c:v>2.7879900000000002</c:v>
                </c:pt>
                <c:pt idx="421">
                  <c:v>2.7858100000000001</c:v>
                </c:pt>
                <c:pt idx="422">
                  <c:v>2.7836699999999999</c:v>
                </c:pt>
                <c:pt idx="423">
                  <c:v>2.7816000000000001</c:v>
                </c:pt>
                <c:pt idx="424">
                  <c:v>2.7795800000000002</c:v>
                </c:pt>
                <c:pt idx="425">
                  <c:v>2.7776200000000002</c:v>
                </c:pt>
                <c:pt idx="426">
                  <c:v>2.7757299999999998</c:v>
                </c:pt>
                <c:pt idx="427">
                  <c:v>2.7739099999999999</c:v>
                </c:pt>
                <c:pt idx="428">
                  <c:v>2.7721399999999998</c:v>
                </c:pt>
                <c:pt idx="429">
                  <c:v>2.7704399999999998</c:v>
                </c:pt>
                <c:pt idx="430">
                  <c:v>2.7687900000000001</c:v>
                </c:pt>
                <c:pt idx="431">
                  <c:v>2.7671899999999998</c:v>
                </c:pt>
                <c:pt idx="432">
                  <c:v>2.7656399999999999</c:v>
                </c:pt>
                <c:pt idx="433">
                  <c:v>2.7641300000000002</c:v>
                </c:pt>
                <c:pt idx="434">
                  <c:v>2.7626599999999999</c:v>
                </c:pt>
                <c:pt idx="435">
                  <c:v>2.7612100000000002</c:v>
                </c:pt>
                <c:pt idx="436">
                  <c:v>2.7597900000000002</c:v>
                </c:pt>
                <c:pt idx="437">
                  <c:v>2.7583799999999998</c:v>
                </c:pt>
                <c:pt idx="438">
                  <c:v>2.7569900000000001</c:v>
                </c:pt>
                <c:pt idx="439">
                  <c:v>2.7555999999999998</c:v>
                </c:pt>
                <c:pt idx="440">
                  <c:v>2.75421</c:v>
                </c:pt>
                <c:pt idx="441">
                  <c:v>2.7528199999999998</c:v>
                </c:pt>
                <c:pt idx="442">
                  <c:v>2.75142</c:v>
                </c:pt>
                <c:pt idx="443">
                  <c:v>2.7500100000000001</c:v>
                </c:pt>
                <c:pt idx="444">
                  <c:v>2.74858</c:v>
                </c:pt>
                <c:pt idx="445">
                  <c:v>2.7471399999999999</c:v>
                </c:pt>
                <c:pt idx="446">
                  <c:v>2.7456800000000001</c:v>
                </c:pt>
                <c:pt idx="447">
                  <c:v>2.7442000000000002</c:v>
                </c:pt>
                <c:pt idx="448">
                  <c:v>2.7427000000000001</c:v>
                </c:pt>
                <c:pt idx="449">
                  <c:v>2.7411699999999999</c:v>
                </c:pt>
                <c:pt idx="450">
                  <c:v>2.7396199999999999</c:v>
                </c:pt>
                <c:pt idx="451">
                  <c:v>2.7380399999999998</c:v>
                </c:pt>
                <c:pt idx="452">
                  <c:v>2.73644</c:v>
                </c:pt>
                <c:pt idx="453">
                  <c:v>2.73481</c:v>
                </c:pt>
                <c:pt idx="454">
                  <c:v>2.7331599999999998</c:v>
                </c:pt>
                <c:pt idx="455">
                  <c:v>2.7314799999999999</c:v>
                </c:pt>
                <c:pt idx="456">
                  <c:v>2.7297699999999998</c:v>
                </c:pt>
                <c:pt idx="457">
                  <c:v>2.72803</c:v>
                </c:pt>
                <c:pt idx="458">
                  <c:v>2.7262599999999999</c:v>
                </c:pt>
                <c:pt idx="459">
                  <c:v>2.7244700000000002</c:v>
                </c:pt>
                <c:pt idx="460">
                  <c:v>2.7226499999999998</c:v>
                </c:pt>
                <c:pt idx="461">
                  <c:v>2.7208000000000001</c:v>
                </c:pt>
                <c:pt idx="462">
                  <c:v>2.7189299999999998</c:v>
                </c:pt>
                <c:pt idx="463">
                  <c:v>2.7170299999999998</c:v>
                </c:pt>
                <c:pt idx="464">
                  <c:v>2.7151100000000001</c:v>
                </c:pt>
                <c:pt idx="465">
                  <c:v>2.7131699999999999</c:v>
                </c:pt>
                <c:pt idx="466">
                  <c:v>2.71122</c:v>
                </c:pt>
                <c:pt idx="467">
                  <c:v>2.70926</c:v>
                </c:pt>
                <c:pt idx="468">
                  <c:v>2.7072799999999999</c:v>
                </c:pt>
                <c:pt idx="469">
                  <c:v>2.7052900000000002</c:v>
                </c:pt>
                <c:pt idx="470">
                  <c:v>2.7033100000000001</c:v>
                </c:pt>
                <c:pt idx="471">
                  <c:v>2.7013099999999999</c:v>
                </c:pt>
                <c:pt idx="472">
                  <c:v>2.6993200000000002</c:v>
                </c:pt>
                <c:pt idx="473">
                  <c:v>2.69733</c:v>
                </c:pt>
                <c:pt idx="474">
                  <c:v>2.6953399999999998</c:v>
                </c:pt>
                <c:pt idx="475">
                  <c:v>2.6933600000000002</c:v>
                </c:pt>
                <c:pt idx="476">
                  <c:v>2.69137</c:v>
                </c:pt>
                <c:pt idx="477">
                  <c:v>2.6893899999999999</c:v>
                </c:pt>
                <c:pt idx="478">
                  <c:v>2.6874099999999999</c:v>
                </c:pt>
                <c:pt idx="479">
                  <c:v>2.6854399999999998</c:v>
                </c:pt>
                <c:pt idx="480">
                  <c:v>2.6834600000000002</c:v>
                </c:pt>
                <c:pt idx="481">
                  <c:v>2.6814900000000002</c:v>
                </c:pt>
                <c:pt idx="482">
                  <c:v>2.6795200000000001</c:v>
                </c:pt>
                <c:pt idx="483">
                  <c:v>2.6775500000000001</c:v>
                </c:pt>
                <c:pt idx="484">
                  <c:v>2.6755800000000001</c:v>
                </c:pt>
                <c:pt idx="485">
                  <c:v>2.6736200000000001</c:v>
                </c:pt>
                <c:pt idx="486">
                  <c:v>2.6716600000000001</c:v>
                </c:pt>
                <c:pt idx="487">
                  <c:v>2.6697000000000002</c:v>
                </c:pt>
                <c:pt idx="488">
                  <c:v>2.6677499999999998</c:v>
                </c:pt>
                <c:pt idx="489">
                  <c:v>2.6657999999999999</c:v>
                </c:pt>
                <c:pt idx="490">
                  <c:v>2.6638700000000002</c:v>
                </c:pt>
                <c:pt idx="491">
                  <c:v>2.66194</c:v>
                </c:pt>
                <c:pt idx="492">
                  <c:v>2.6600100000000002</c:v>
                </c:pt>
                <c:pt idx="493">
                  <c:v>2.6581000000000001</c:v>
                </c:pt>
                <c:pt idx="494">
                  <c:v>2.6562000000000001</c:v>
                </c:pt>
                <c:pt idx="495">
                  <c:v>2.6543000000000001</c:v>
                </c:pt>
                <c:pt idx="496">
                  <c:v>2.6524100000000002</c:v>
                </c:pt>
                <c:pt idx="497">
                  <c:v>2.6505299999999998</c:v>
                </c:pt>
                <c:pt idx="498">
                  <c:v>2.64866</c:v>
                </c:pt>
                <c:pt idx="499">
                  <c:v>2.6467900000000002</c:v>
                </c:pt>
                <c:pt idx="500">
                  <c:v>2.64493</c:v>
                </c:pt>
                <c:pt idx="501">
                  <c:v>2.6430799999999999</c:v>
                </c:pt>
                <c:pt idx="502">
                  <c:v>2.6412300000000002</c:v>
                </c:pt>
                <c:pt idx="503">
                  <c:v>2.6393900000000001</c:v>
                </c:pt>
                <c:pt idx="504">
                  <c:v>2.6375500000000001</c:v>
                </c:pt>
                <c:pt idx="505">
                  <c:v>2.6357200000000001</c:v>
                </c:pt>
                <c:pt idx="506">
                  <c:v>2.6338900000000001</c:v>
                </c:pt>
                <c:pt idx="507">
                  <c:v>2.6320700000000001</c:v>
                </c:pt>
                <c:pt idx="508">
                  <c:v>2.6302500000000002</c:v>
                </c:pt>
                <c:pt idx="509">
                  <c:v>2.6284299999999998</c:v>
                </c:pt>
                <c:pt idx="510">
                  <c:v>2.62662</c:v>
                </c:pt>
                <c:pt idx="511">
                  <c:v>2.6248100000000001</c:v>
                </c:pt>
                <c:pt idx="512">
                  <c:v>2.6230099999999998</c:v>
                </c:pt>
                <c:pt idx="513">
                  <c:v>2.6212</c:v>
                </c:pt>
                <c:pt idx="514">
                  <c:v>2.6194000000000002</c:v>
                </c:pt>
                <c:pt idx="515">
                  <c:v>2.61761</c:v>
                </c:pt>
                <c:pt idx="516">
                  <c:v>2.6158100000000002</c:v>
                </c:pt>
                <c:pt idx="517">
                  <c:v>2.61402</c:v>
                </c:pt>
                <c:pt idx="518">
                  <c:v>2.6122200000000002</c:v>
                </c:pt>
                <c:pt idx="519">
                  <c:v>2.61042</c:v>
                </c:pt>
                <c:pt idx="520">
                  <c:v>2.6086299999999998</c:v>
                </c:pt>
                <c:pt idx="521">
                  <c:v>2.60683</c:v>
                </c:pt>
                <c:pt idx="522">
                  <c:v>2.6050200000000001</c:v>
                </c:pt>
                <c:pt idx="523">
                  <c:v>2.6032099999999998</c:v>
                </c:pt>
                <c:pt idx="524">
                  <c:v>2.6013999999999999</c:v>
                </c:pt>
                <c:pt idx="525">
                  <c:v>2.5995699999999999</c:v>
                </c:pt>
                <c:pt idx="526">
                  <c:v>2.5977399999999999</c:v>
                </c:pt>
                <c:pt idx="527">
                  <c:v>2.5959099999999999</c:v>
                </c:pt>
                <c:pt idx="528">
                  <c:v>2.5940599999999998</c:v>
                </c:pt>
                <c:pt idx="529">
                  <c:v>2.5922100000000001</c:v>
                </c:pt>
                <c:pt idx="530">
                  <c:v>2.5903499999999999</c:v>
                </c:pt>
                <c:pt idx="531">
                  <c:v>2.5884900000000002</c:v>
                </c:pt>
                <c:pt idx="532">
                  <c:v>2.5866199999999999</c:v>
                </c:pt>
                <c:pt idx="533">
                  <c:v>2.58474</c:v>
                </c:pt>
                <c:pt idx="534">
                  <c:v>2.5828600000000002</c:v>
                </c:pt>
                <c:pt idx="535">
                  <c:v>2.5809700000000002</c:v>
                </c:pt>
                <c:pt idx="536">
                  <c:v>2.5790700000000002</c:v>
                </c:pt>
                <c:pt idx="537">
                  <c:v>2.5771700000000002</c:v>
                </c:pt>
                <c:pt idx="538">
                  <c:v>2.5752600000000001</c:v>
                </c:pt>
                <c:pt idx="539">
                  <c:v>2.57334</c:v>
                </c:pt>
                <c:pt idx="540">
                  <c:v>2.5714000000000001</c:v>
                </c:pt>
                <c:pt idx="541">
                  <c:v>2.5694499999999998</c:v>
                </c:pt>
                <c:pt idx="542">
                  <c:v>2.5674800000000002</c:v>
                </c:pt>
                <c:pt idx="543">
                  <c:v>2.56549</c:v>
                </c:pt>
                <c:pt idx="544">
                  <c:v>2.5634800000000002</c:v>
                </c:pt>
                <c:pt idx="545">
                  <c:v>2.5614400000000002</c:v>
                </c:pt>
                <c:pt idx="546">
                  <c:v>2.55938</c:v>
                </c:pt>
                <c:pt idx="547">
                  <c:v>2.5573000000000001</c:v>
                </c:pt>
                <c:pt idx="548">
                  <c:v>2.5552000000000001</c:v>
                </c:pt>
                <c:pt idx="549">
                  <c:v>2.5530900000000001</c:v>
                </c:pt>
                <c:pt idx="550">
                  <c:v>2.5509599999999999</c:v>
                </c:pt>
                <c:pt idx="551">
                  <c:v>2.5488300000000002</c:v>
                </c:pt>
                <c:pt idx="552">
                  <c:v>2.5466899999999999</c:v>
                </c:pt>
                <c:pt idx="553">
                  <c:v>2.5445600000000002</c:v>
                </c:pt>
                <c:pt idx="554">
                  <c:v>2.54243</c:v>
                </c:pt>
                <c:pt idx="555">
                  <c:v>2.5403099999999998</c:v>
                </c:pt>
                <c:pt idx="556">
                  <c:v>2.5381900000000002</c:v>
                </c:pt>
                <c:pt idx="557">
                  <c:v>2.5360800000000001</c:v>
                </c:pt>
                <c:pt idx="558">
                  <c:v>2.5339700000000001</c:v>
                </c:pt>
                <c:pt idx="559">
                  <c:v>2.5318700000000001</c:v>
                </c:pt>
                <c:pt idx="560">
                  <c:v>2.5297700000000001</c:v>
                </c:pt>
                <c:pt idx="561">
                  <c:v>2.5276700000000001</c:v>
                </c:pt>
                <c:pt idx="562">
                  <c:v>2.5255700000000001</c:v>
                </c:pt>
                <c:pt idx="563">
                  <c:v>2.52346</c:v>
                </c:pt>
                <c:pt idx="564">
                  <c:v>2.52135</c:v>
                </c:pt>
                <c:pt idx="565">
                  <c:v>2.5192399999999999</c:v>
                </c:pt>
                <c:pt idx="566">
                  <c:v>2.5171199999999998</c:v>
                </c:pt>
                <c:pt idx="567">
                  <c:v>2.5150000000000001</c:v>
                </c:pt>
                <c:pt idx="568">
                  <c:v>2.51288</c:v>
                </c:pt>
                <c:pt idx="569">
                  <c:v>2.5107499999999998</c:v>
                </c:pt>
                <c:pt idx="570">
                  <c:v>2.5086300000000001</c:v>
                </c:pt>
                <c:pt idx="571">
                  <c:v>2.5065</c:v>
                </c:pt>
                <c:pt idx="572">
                  <c:v>2.5043600000000001</c:v>
                </c:pt>
                <c:pt idx="573">
                  <c:v>2.50223</c:v>
                </c:pt>
                <c:pt idx="574">
                  <c:v>2.5000800000000001</c:v>
                </c:pt>
                <c:pt idx="575">
                  <c:v>2.4979399999999998</c:v>
                </c:pt>
                <c:pt idx="576">
                  <c:v>2.4957799999999999</c:v>
                </c:pt>
                <c:pt idx="577">
                  <c:v>2.4936199999999999</c:v>
                </c:pt>
                <c:pt idx="578">
                  <c:v>2.4914499999999999</c:v>
                </c:pt>
                <c:pt idx="579">
                  <c:v>2.4892799999999999</c:v>
                </c:pt>
                <c:pt idx="580">
                  <c:v>2.4870999999999999</c:v>
                </c:pt>
                <c:pt idx="581">
                  <c:v>2.4849100000000002</c:v>
                </c:pt>
                <c:pt idx="582">
                  <c:v>2.48271</c:v>
                </c:pt>
                <c:pt idx="583">
                  <c:v>2.4805100000000002</c:v>
                </c:pt>
                <c:pt idx="584">
                  <c:v>2.47831</c:v>
                </c:pt>
                <c:pt idx="585">
                  <c:v>2.4761000000000002</c:v>
                </c:pt>
                <c:pt idx="586">
                  <c:v>2.4738799999999999</c:v>
                </c:pt>
                <c:pt idx="587">
                  <c:v>2.47166</c:v>
                </c:pt>
                <c:pt idx="588">
                  <c:v>2.4694400000000001</c:v>
                </c:pt>
                <c:pt idx="589">
                  <c:v>2.4672100000000001</c:v>
                </c:pt>
                <c:pt idx="590">
                  <c:v>2.4649800000000002</c:v>
                </c:pt>
                <c:pt idx="591">
                  <c:v>2.4627400000000002</c:v>
                </c:pt>
                <c:pt idx="592">
                  <c:v>2.4605000000000001</c:v>
                </c:pt>
                <c:pt idx="593">
                  <c:v>2.45825</c:v>
                </c:pt>
                <c:pt idx="594">
                  <c:v>2.4559899999999999</c:v>
                </c:pt>
                <c:pt idx="595">
                  <c:v>2.4537200000000001</c:v>
                </c:pt>
                <c:pt idx="596">
                  <c:v>2.4514499999999999</c:v>
                </c:pt>
                <c:pt idx="597">
                  <c:v>2.4491700000000001</c:v>
                </c:pt>
                <c:pt idx="598">
                  <c:v>2.4468899999999998</c:v>
                </c:pt>
                <c:pt idx="599">
                  <c:v>2.4446099999999999</c:v>
                </c:pt>
                <c:pt idx="600">
                  <c:v>2.44232</c:v>
                </c:pt>
                <c:pt idx="601">
                  <c:v>2.4400300000000001</c:v>
                </c:pt>
                <c:pt idx="602">
                  <c:v>2.4377499999999999</c:v>
                </c:pt>
                <c:pt idx="603">
                  <c:v>2.43546</c:v>
                </c:pt>
                <c:pt idx="604">
                  <c:v>2.4331700000000001</c:v>
                </c:pt>
                <c:pt idx="605">
                  <c:v>2.4308800000000002</c:v>
                </c:pt>
                <c:pt idx="606">
                  <c:v>2.4285899999999998</c:v>
                </c:pt>
                <c:pt idx="607">
                  <c:v>2.4262999999999999</c:v>
                </c:pt>
                <c:pt idx="608">
                  <c:v>2.42401</c:v>
                </c:pt>
                <c:pt idx="609">
                  <c:v>2.42171</c:v>
                </c:pt>
                <c:pt idx="610">
                  <c:v>2.4194200000000001</c:v>
                </c:pt>
                <c:pt idx="611">
                  <c:v>2.4171200000000002</c:v>
                </c:pt>
                <c:pt idx="612">
                  <c:v>2.4148200000000002</c:v>
                </c:pt>
                <c:pt idx="613">
                  <c:v>2.4125100000000002</c:v>
                </c:pt>
                <c:pt idx="614">
                  <c:v>2.4102100000000002</c:v>
                </c:pt>
                <c:pt idx="615">
                  <c:v>2.4079000000000002</c:v>
                </c:pt>
                <c:pt idx="616">
                  <c:v>2.4055900000000001</c:v>
                </c:pt>
                <c:pt idx="617">
                  <c:v>2.4032800000000001</c:v>
                </c:pt>
                <c:pt idx="618">
                  <c:v>2.40096</c:v>
                </c:pt>
                <c:pt idx="619">
                  <c:v>2.3986299999999998</c:v>
                </c:pt>
                <c:pt idx="620">
                  <c:v>2.3963000000000001</c:v>
                </c:pt>
                <c:pt idx="621">
                  <c:v>2.3939499999999998</c:v>
                </c:pt>
                <c:pt idx="622">
                  <c:v>2.3915999999999999</c:v>
                </c:pt>
                <c:pt idx="623">
                  <c:v>2.38923</c:v>
                </c:pt>
                <c:pt idx="624">
                  <c:v>2.3868499999999999</c:v>
                </c:pt>
                <c:pt idx="625">
                  <c:v>2.3844599999999998</c:v>
                </c:pt>
                <c:pt idx="626">
                  <c:v>2.3820700000000001</c:v>
                </c:pt>
                <c:pt idx="627">
                  <c:v>2.3796599999999999</c:v>
                </c:pt>
                <c:pt idx="628">
                  <c:v>2.3772500000000001</c:v>
                </c:pt>
                <c:pt idx="629">
                  <c:v>2.3748300000000002</c:v>
                </c:pt>
                <c:pt idx="630">
                  <c:v>2.37242</c:v>
                </c:pt>
                <c:pt idx="631">
                  <c:v>2.37</c:v>
                </c:pt>
                <c:pt idx="632">
                  <c:v>2.3675899999999999</c:v>
                </c:pt>
                <c:pt idx="633">
                  <c:v>2.3651900000000001</c:v>
                </c:pt>
                <c:pt idx="634">
                  <c:v>2.3628100000000001</c:v>
                </c:pt>
                <c:pt idx="635">
                  <c:v>2.36043</c:v>
                </c:pt>
                <c:pt idx="636">
                  <c:v>2.3580800000000002</c:v>
                </c:pt>
                <c:pt idx="637">
                  <c:v>2.35575</c:v>
                </c:pt>
                <c:pt idx="638">
                  <c:v>2.35344</c:v>
                </c:pt>
                <c:pt idx="639">
                  <c:v>2.3511600000000001</c:v>
                </c:pt>
                <c:pt idx="640">
                  <c:v>2.3489</c:v>
                </c:pt>
                <c:pt idx="641">
                  <c:v>2.34666</c:v>
                </c:pt>
                <c:pt idx="642">
                  <c:v>2.3444400000000001</c:v>
                </c:pt>
                <c:pt idx="643">
                  <c:v>2.3422399999999999</c:v>
                </c:pt>
                <c:pt idx="644">
                  <c:v>2.3400500000000002</c:v>
                </c:pt>
                <c:pt idx="645">
                  <c:v>2.3378700000000001</c:v>
                </c:pt>
                <c:pt idx="646">
                  <c:v>2.3357000000000001</c:v>
                </c:pt>
                <c:pt idx="647">
                  <c:v>2.3335300000000001</c:v>
                </c:pt>
                <c:pt idx="648">
                  <c:v>2.3313700000000002</c:v>
                </c:pt>
                <c:pt idx="649">
                  <c:v>2.3292099999999998</c:v>
                </c:pt>
                <c:pt idx="650">
                  <c:v>2.3270499999999998</c:v>
                </c:pt>
                <c:pt idx="651">
                  <c:v>2.3249</c:v>
                </c:pt>
                <c:pt idx="652">
                  <c:v>2.3227500000000001</c:v>
                </c:pt>
                <c:pt idx="653">
                  <c:v>2.3206099999999998</c:v>
                </c:pt>
                <c:pt idx="654">
                  <c:v>2.31847</c:v>
                </c:pt>
                <c:pt idx="655">
                  <c:v>2.3163499999999999</c:v>
                </c:pt>
                <c:pt idx="656">
                  <c:v>2.3142299999999998</c:v>
                </c:pt>
                <c:pt idx="657">
                  <c:v>2.3121399999999999</c:v>
                </c:pt>
                <c:pt idx="658">
                  <c:v>2.31006</c:v>
                </c:pt>
                <c:pt idx="659">
                  <c:v>2.3080099999999999</c:v>
                </c:pt>
                <c:pt idx="660">
                  <c:v>2.3059799999999999</c:v>
                </c:pt>
                <c:pt idx="661">
                  <c:v>2.3039700000000001</c:v>
                </c:pt>
                <c:pt idx="662">
                  <c:v>2.30199</c:v>
                </c:pt>
                <c:pt idx="663">
                  <c:v>2.3000400000000001</c:v>
                </c:pt>
                <c:pt idx="664">
                  <c:v>2.2980999999999998</c:v>
                </c:pt>
                <c:pt idx="665">
                  <c:v>2.2961900000000002</c:v>
                </c:pt>
                <c:pt idx="666">
                  <c:v>2.2942999999999998</c:v>
                </c:pt>
                <c:pt idx="667">
                  <c:v>2.29243</c:v>
                </c:pt>
                <c:pt idx="668">
                  <c:v>2.2905700000000002</c:v>
                </c:pt>
                <c:pt idx="669">
                  <c:v>2.2887200000000001</c:v>
                </c:pt>
                <c:pt idx="670">
                  <c:v>2.28687</c:v>
                </c:pt>
                <c:pt idx="671">
                  <c:v>2.2850299999999999</c:v>
                </c:pt>
                <c:pt idx="672">
                  <c:v>2.2831899999999998</c:v>
                </c:pt>
                <c:pt idx="673">
                  <c:v>2.2813400000000001</c:v>
                </c:pt>
                <c:pt idx="674">
                  <c:v>2.27949</c:v>
                </c:pt>
                <c:pt idx="675">
                  <c:v>2.2776200000000002</c:v>
                </c:pt>
                <c:pt idx="676">
                  <c:v>2.2757499999999999</c:v>
                </c:pt>
                <c:pt idx="677">
                  <c:v>2.27386</c:v>
                </c:pt>
                <c:pt idx="678">
                  <c:v>2.27197</c:v>
                </c:pt>
                <c:pt idx="679">
                  <c:v>2.27006</c:v>
                </c:pt>
                <c:pt idx="680">
                  <c:v>2.2681399999999998</c:v>
                </c:pt>
                <c:pt idx="681">
                  <c:v>2.2662200000000001</c:v>
                </c:pt>
                <c:pt idx="682">
                  <c:v>2.2642899999999999</c:v>
                </c:pt>
                <c:pt idx="683">
                  <c:v>2.2623600000000001</c:v>
                </c:pt>
                <c:pt idx="684">
                  <c:v>2.2604299999999999</c:v>
                </c:pt>
                <c:pt idx="685">
                  <c:v>2.2585099999999998</c:v>
                </c:pt>
                <c:pt idx="686">
                  <c:v>2.25658</c:v>
                </c:pt>
                <c:pt idx="687">
                  <c:v>2.25467</c:v>
                </c:pt>
                <c:pt idx="688">
                  <c:v>2.2527599999999999</c:v>
                </c:pt>
                <c:pt idx="689">
                  <c:v>2.2508699999999999</c:v>
                </c:pt>
                <c:pt idx="690">
                  <c:v>2.24898</c:v>
                </c:pt>
                <c:pt idx="691">
                  <c:v>2.2471100000000002</c:v>
                </c:pt>
                <c:pt idx="692">
                  <c:v>2.24525</c:v>
                </c:pt>
                <c:pt idx="693">
                  <c:v>2.2433999999999998</c:v>
                </c:pt>
                <c:pt idx="694">
                  <c:v>2.2415600000000002</c:v>
                </c:pt>
                <c:pt idx="695">
                  <c:v>2.2397399999999998</c:v>
                </c:pt>
                <c:pt idx="696">
                  <c:v>2.23793</c:v>
                </c:pt>
                <c:pt idx="697">
                  <c:v>2.2361300000000002</c:v>
                </c:pt>
                <c:pt idx="698">
                  <c:v>2.23434</c:v>
                </c:pt>
                <c:pt idx="699">
                  <c:v>2.2325599999999999</c:v>
                </c:pt>
                <c:pt idx="700">
                  <c:v>2.2307899999999998</c:v>
                </c:pt>
                <c:pt idx="701">
                  <c:v>2.2290199999999998</c:v>
                </c:pt>
                <c:pt idx="702">
                  <c:v>2.2272699999999999</c:v>
                </c:pt>
                <c:pt idx="703">
                  <c:v>2.22553</c:v>
                </c:pt>
                <c:pt idx="704">
                  <c:v>2.2237900000000002</c:v>
                </c:pt>
                <c:pt idx="705">
                  <c:v>2.2220599999999999</c:v>
                </c:pt>
                <c:pt idx="706">
                  <c:v>2.2203499999999998</c:v>
                </c:pt>
                <c:pt idx="707">
                  <c:v>2.2186400000000002</c:v>
                </c:pt>
                <c:pt idx="708">
                  <c:v>2.2169400000000001</c:v>
                </c:pt>
                <c:pt idx="709">
                  <c:v>2.2152599999999998</c:v>
                </c:pt>
                <c:pt idx="710">
                  <c:v>2.2135799999999999</c:v>
                </c:pt>
                <c:pt idx="711">
                  <c:v>2.2119200000000001</c:v>
                </c:pt>
                <c:pt idx="712">
                  <c:v>2.2102599999999999</c:v>
                </c:pt>
                <c:pt idx="713">
                  <c:v>2.2086199999999998</c:v>
                </c:pt>
                <c:pt idx="714">
                  <c:v>2.2069899999999998</c:v>
                </c:pt>
                <c:pt idx="715">
                  <c:v>2.2053699999999998</c:v>
                </c:pt>
                <c:pt idx="716">
                  <c:v>2.2037499999999999</c:v>
                </c:pt>
                <c:pt idx="717">
                  <c:v>2.2021500000000001</c:v>
                </c:pt>
                <c:pt idx="718">
                  <c:v>2.2005599999999998</c:v>
                </c:pt>
                <c:pt idx="719">
                  <c:v>2.1989800000000002</c:v>
                </c:pt>
                <c:pt idx="720">
                  <c:v>2.1974100000000001</c:v>
                </c:pt>
                <c:pt idx="721">
                  <c:v>2.1958500000000001</c:v>
                </c:pt>
                <c:pt idx="722">
                  <c:v>2.1943000000000001</c:v>
                </c:pt>
                <c:pt idx="723">
                  <c:v>2.1927599999999998</c:v>
                </c:pt>
                <c:pt idx="724">
                  <c:v>2.1912400000000001</c:v>
                </c:pt>
                <c:pt idx="725">
                  <c:v>2.18973</c:v>
                </c:pt>
                <c:pt idx="726">
                  <c:v>2.1882299999999999</c:v>
                </c:pt>
                <c:pt idx="727">
                  <c:v>2.18675</c:v>
                </c:pt>
                <c:pt idx="728">
                  <c:v>2.18527</c:v>
                </c:pt>
                <c:pt idx="729">
                  <c:v>2.1838099999999998</c:v>
                </c:pt>
                <c:pt idx="730">
                  <c:v>2.1823600000000001</c:v>
                </c:pt>
                <c:pt idx="731">
                  <c:v>2.1809099999999999</c:v>
                </c:pt>
                <c:pt idx="732">
                  <c:v>2.1794699999999998</c:v>
                </c:pt>
                <c:pt idx="733">
                  <c:v>2.1780400000000002</c:v>
                </c:pt>
                <c:pt idx="734">
                  <c:v>2.1766000000000001</c:v>
                </c:pt>
                <c:pt idx="735">
                  <c:v>2.17517</c:v>
                </c:pt>
                <c:pt idx="736">
                  <c:v>2.17374</c:v>
                </c:pt>
                <c:pt idx="737">
                  <c:v>2.17231</c:v>
                </c:pt>
                <c:pt idx="738">
                  <c:v>2.1708699999999999</c:v>
                </c:pt>
                <c:pt idx="739">
                  <c:v>2.1694300000000002</c:v>
                </c:pt>
                <c:pt idx="740">
                  <c:v>2.1679900000000001</c:v>
                </c:pt>
                <c:pt idx="741">
                  <c:v>2.1665399999999999</c:v>
                </c:pt>
                <c:pt idx="742">
                  <c:v>2.1650800000000001</c:v>
                </c:pt>
                <c:pt idx="743">
                  <c:v>2.1636099999999998</c:v>
                </c:pt>
                <c:pt idx="744">
                  <c:v>2.16214</c:v>
                </c:pt>
                <c:pt idx="745">
                  <c:v>2.16066</c:v>
                </c:pt>
                <c:pt idx="746">
                  <c:v>2.15916</c:v>
                </c:pt>
                <c:pt idx="747">
                  <c:v>2.1576599999999999</c:v>
                </c:pt>
                <c:pt idx="748">
                  <c:v>2.1561400000000002</c:v>
                </c:pt>
                <c:pt idx="749">
                  <c:v>2.1546099999999999</c:v>
                </c:pt>
                <c:pt idx="750">
                  <c:v>2.15307</c:v>
                </c:pt>
                <c:pt idx="751">
                  <c:v>2.1515</c:v>
                </c:pt>
                <c:pt idx="752">
                  <c:v>2.1499199999999998</c:v>
                </c:pt>
                <c:pt idx="753">
                  <c:v>2.14832</c:v>
                </c:pt>
                <c:pt idx="754">
                  <c:v>2.1467000000000001</c:v>
                </c:pt>
                <c:pt idx="755">
                  <c:v>2.14506</c:v>
                </c:pt>
                <c:pt idx="756">
                  <c:v>2.1434000000000002</c:v>
                </c:pt>
                <c:pt idx="757">
                  <c:v>2.1417199999999998</c:v>
                </c:pt>
                <c:pt idx="758">
                  <c:v>2.1400100000000002</c:v>
                </c:pt>
                <c:pt idx="759">
                  <c:v>2.13829</c:v>
                </c:pt>
                <c:pt idx="760">
                  <c:v>2.1365400000000001</c:v>
                </c:pt>
                <c:pt idx="761">
                  <c:v>2.1347700000000001</c:v>
                </c:pt>
                <c:pt idx="762">
                  <c:v>2.1329799999999999</c:v>
                </c:pt>
                <c:pt idx="763">
                  <c:v>2.1311800000000001</c:v>
                </c:pt>
                <c:pt idx="764">
                  <c:v>2.1293600000000001</c:v>
                </c:pt>
                <c:pt idx="765">
                  <c:v>2.1275400000000002</c:v>
                </c:pt>
                <c:pt idx="766">
                  <c:v>2.1257100000000002</c:v>
                </c:pt>
                <c:pt idx="767">
                  <c:v>2.1238899999999998</c:v>
                </c:pt>
                <c:pt idx="768">
                  <c:v>2.1220599999999998</c:v>
                </c:pt>
                <c:pt idx="769">
                  <c:v>2.12025</c:v>
                </c:pt>
                <c:pt idx="770">
                  <c:v>2.1184500000000002</c:v>
                </c:pt>
                <c:pt idx="771">
                  <c:v>2.1166700000000001</c:v>
                </c:pt>
                <c:pt idx="772">
                  <c:v>2.1149</c:v>
                </c:pt>
                <c:pt idx="773">
                  <c:v>2.1131600000000001</c:v>
                </c:pt>
                <c:pt idx="774">
                  <c:v>2.11145</c:v>
                </c:pt>
                <c:pt idx="775">
                  <c:v>2.1097600000000001</c:v>
                </c:pt>
                <c:pt idx="776">
                  <c:v>2.1081099999999999</c:v>
                </c:pt>
                <c:pt idx="777">
                  <c:v>2.1064799999999999</c:v>
                </c:pt>
                <c:pt idx="778">
                  <c:v>2.1048800000000001</c:v>
                </c:pt>
                <c:pt idx="779">
                  <c:v>2.1033200000000001</c:v>
                </c:pt>
                <c:pt idx="780">
                  <c:v>2.1017800000000002</c:v>
                </c:pt>
                <c:pt idx="781">
                  <c:v>2.1002800000000001</c:v>
                </c:pt>
                <c:pt idx="782">
                  <c:v>2.0988099999999998</c:v>
                </c:pt>
                <c:pt idx="783">
                  <c:v>2.0973700000000002</c:v>
                </c:pt>
                <c:pt idx="784">
                  <c:v>2.0959599999999998</c:v>
                </c:pt>
                <c:pt idx="785">
                  <c:v>2.0945800000000001</c:v>
                </c:pt>
                <c:pt idx="786">
                  <c:v>2.0932300000000001</c:v>
                </c:pt>
                <c:pt idx="787">
                  <c:v>2.0919099999999999</c:v>
                </c:pt>
                <c:pt idx="788">
                  <c:v>2.09063</c:v>
                </c:pt>
                <c:pt idx="789">
                  <c:v>2.0893700000000002</c:v>
                </c:pt>
                <c:pt idx="790">
                  <c:v>2.0881500000000002</c:v>
                </c:pt>
                <c:pt idx="791">
                  <c:v>2.0869599999999999</c:v>
                </c:pt>
                <c:pt idx="792">
                  <c:v>2.0857999999999999</c:v>
                </c:pt>
                <c:pt idx="793">
                  <c:v>2.08466</c:v>
                </c:pt>
                <c:pt idx="794">
                  <c:v>2.0835599999999999</c:v>
                </c:pt>
                <c:pt idx="795">
                  <c:v>2.0824699999999998</c:v>
                </c:pt>
                <c:pt idx="796">
                  <c:v>2.08141</c:v>
                </c:pt>
                <c:pt idx="797">
                  <c:v>2.0803699999999998</c:v>
                </c:pt>
                <c:pt idx="798">
                  <c:v>2.0793400000000002</c:v>
                </c:pt>
                <c:pt idx="799">
                  <c:v>2.0783200000000002</c:v>
                </c:pt>
                <c:pt idx="800">
                  <c:v>2.0773100000000002</c:v>
                </c:pt>
                <c:pt idx="801">
                  <c:v>2.0763099999999999</c:v>
                </c:pt>
                <c:pt idx="802">
                  <c:v>2.07531</c:v>
                </c:pt>
                <c:pt idx="803">
                  <c:v>2.0743100000000001</c:v>
                </c:pt>
                <c:pt idx="804">
                  <c:v>2.0733100000000002</c:v>
                </c:pt>
                <c:pt idx="805">
                  <c:v>2.0722999999999998</c:v>
                </c:pt>
                <c:pt idx="806">
                  <c:v>2.0712999999999999</c:v>
                </c:pt>
                <c:pt idx="807">
                  <c:v>2.07029</c:v>
                </c:pt>
                <c:pt idx="808">
                  <c:v>2.0692699999999999</c:v>
                </c:pt>
                <c:pt idx="809">
                  <c:v>2.0682499999999999</c:v>
                </c:pt>
                <c:pt idx="810">
                  <c:v>2.0672199999999998</c:v>
                </c:pt>
                <c:pt idx="811">
                  <c:v>2.0661900000000002</c:v>
                </c:pt>
                <c:pt idx="812">
                  <c:v>2.0651600000000001</c:v>
                </c:pt>
                <c:pt idx="813">
                  <c:v>2.06412</c:v>
                </c:pt>
                <c:pt idx="814">
                  <c:v>2.0630799999999998</c:v>
                </c:pt>
                <c:pt idx="815">
                  <c:v>2.06203</c:v>
                </c:pt>
                <c:pt idx="816">
                  <c:v>2.0609700000000002</c:v>
                </c:pt>
                <c:pt idx="817">
                  <c:v>2.0599099999999999</c:v>
                </c:pt>
                <c:pt idx="818">
                  <c:v>2.05884</c:v>
                </c:pt>
                <c:pt idx="819">
                  <c:v>2.0577700000000001</c:v>
                </c:pt>
                <c:pt idx="820">
                  <c:v>2.0566900000000001</c:v>
                </c:pt>
                <c:pt idx="821">
                  <c:v>2.05559</c:v>
                </c:pt>
                <c:pt idx="822">
                  <c:v>2.0544899999999999</c:v>
                </c:pt>
                <c:pt idx="823">
                  <c:v>2.0533800000000002</c:v>
                </c:pt>
                <c:pt idx="824">
                  <c:v>2.05226</c:v>
                </c:pt>
                <c:pt idx="825">
                  <c:v>2.0511200000000001</c:v>
                </c:pt>
                <c:pt idx="826">
                  <c:v>2.0499700000000001</c:v>
                </c:pt>
                <c:pt idx="827">
                  <c:v>2.04881</c:v>
                </c:pt>
                <c:pt idx="828">
                  <c:v>2.0476299999999998</c:v>
                </c:pt>
                <c:pt idx="829">
                  <c:v>2.04643</c:v>
                </c:pt>
                <c:pt idx="830">
                  <c:v>2.04522</c:v>
                </c:pt>
                <c:pt idx="831">
                  <c:v>2.04399</c:v>
                </c:pt>
                <c:pt idx="832">
                  <c:v>2.0427399999999998</c:v>
                </c:pt>
                <c:pt idx="833">
                  <c:v>2.0414699999999999</c:v>
                </c:pt>
                <c:pt idx="834">
                  <c:v>2.0401799999999999</c:v>
                </c:pt>
                <c:pt idx="835">
                  <c:v>2.0388700000000002</c:v>
                </c:pt>
                <c:pt idx="836">
                  <c:v>2.0375299999999998</c:v>
                </c:pt>
                <c:pt idx="837">
                  <c:v>2.0361699999999998</c:v>
                </c:pt>
                <c:pt idx="838">
                  <c:v>2.0347900000000001</c:v>
                </c:pt>
                <c:pt idx="839">
                  <c:v>2.0333899999999998</c:v>
                </c:pt>
                <c:pt idx="840">
                  <c:v>2.0319699999999998</c:v>
                </c:pt>
                <c:pt idx="841">
                  <c:v>2.0305300000000002</c:v>
                </c:pt>
                <c:pt idx="842">
                  <c:v>2.02908</c:v>
                </c:pt>
                <c:pt idx="843">
                  <c:v>2.0276200000000002</c:v>
                </c:pt>
                <c:pt idx="844">
                  <c:v>2.0261499999999999</c:v>
                </c:pt>
                <c:pt idx="845">
                  <c:v>2.02468</c:v>
                </c:pt>
                <c:pt idx="846">
                  <c:v>2.0232000000000001</c:v>
                </c:pt>
                <c:pt idx="847">
                  <c:v>2.0217299999999998</c:v>
                </c:pt>
                <c:pt idx="848">
                  <c:v>2.0202599999999999</c:v>
                </c:pt>
                <c:pt idx="849">
                  <c:v>2.0188000000000001</c:v>
                </c:pt>
                <c:pt idx="850">
                  <c:v>2.01735</c:v>
                </c:pt>
                <c:pt idx="851">
                  <c:v>2.0158999999999998</c:v>
                </c:pt>
                <c:pt idx="852">
                  <c:v>2.0144700000000002</c:v>
                </c:pt>
                <c:pt idx="853">
                  <c:v>2.0130400000000002</c:v>
                </c:pt>
                <c:pt idx="854">
                  <c:v>2.0116200000000002</c:v>
                </c:pt>
                <c:pt idx="855">
                  <c:v>2.0102000000000002</c:v>
                </c:pt>
                <c:pt idx="856">
                  <c:v>2.0087899999999999</c:v>
                </c:pt>
                <c:pt idx="857">
                  <c:v>2.00739</c:v>
                </c:pt>
                <c:pt idx="858">
                  <c:v>2.0059900000000002</c:v>
                </c:pt>
                <c:pt idx="859">
                  <c:v>2.0045899999999999</c:v>
                </c:pt>
                <c:pt idx="860">
                  <c:v>2.00319</c:v>
                </c:pt>
                <c:pt idx="861">
                  <c:v>2.0017900000000002</c:v>
                </c:pt>
                <c:pt idx="862">
                  <c:v>2.0003899999999999</c:v>
                </c:pt>
                <c:pt idx="863">
                  <c:v>1.99899</c:v>
                </c:pt>
                <c:pt idx="864">
                  <c:v>1.9975799999999999</c:v>
                </c:pt>
                <c:pt idx="865">
                  <c:v>1.9961800000000001</c:v>
                </c:pt>
                <c:pt idx="866">
                  <c:v>1.9947699999999999</c:v>
                </c:pt>
                <c:pt idx="867">
                  <c:v>1.9933700000000001</c:v>
                </c:pt>
                <c:pt idx="868">
                  <c:v>1.99197</c:v>
                </c:pt>
                <c:pt idx="869">
                  <c:v>1.99058</c:v>
                </c:pt>
                <c:pt idx="870">
                  <c:v>1.98919</c:v>
                </c:pt>
                <c:pt idx="871">
                  <c:v>1.9878199999999999</c:v>
                </c:pt>
                <c:pt idx="872">
                  <c:v>1.9864599999999999</c:v>
                </c:pt>
                <c:pt idx="873">
                  <c:v>1.9851099999999999</c:v>
                </c:pt>
                <c:pt idx="874">
                  <c:v>1.98376</c:v>
                </c:pt>
                <c:pt idx="875">
                  <c:v>1.9824200000000001</c:v>
                </c:pt>
                <c:pt idx="876">
                  <c:v>1.98109</c:v>
                </c:pt>
                <c:pt idx="877">
                  <c:v>1.9797499999999999</c:v>
                </c:pt>
                <c:pt idx="878">
                  <c:v>1.9783999999999999</c:v>
                </c:pt>
                <c:pt idx="879">
                  <c:v>1.9770399999999999</c:v>
                </c:pt>
                <c:pt idx="880">
                  <c:v>1.97567</c:v>
                </c:pt>
                <c:pt idx="881">
                  <c:v>1.9742900000000001</c:v>
                </c:pt>
                <c:pt idx="882">
                  <c:v>1.97289</c:v>
                </c:pt>
                <c:pt idx="883">
                  <c:v>1.9714799999999999</c:v>
                </c:pt>
                <c:pt idx="884">
                  <c:v>1.9700500000000001</c:v>
                </c:pt>
                <c:pt idx="885">
                  <c:v>1.96862</c:v>
                </c:pt>
                <c:pt idx="886">
                  <c:v>1.9671700000000001</c:v>
                </c:pt>
                <c:pt idx="887">
                  <c:v>1.9657199999999999</c:v>
                </c:pt>
                <c:pt idx="888">
                  <c:v>1.9642599999999999</c:v>
                </c:pt>
                <c:pt idx="889">
                  <c:v>1.9628000000000001</c:v>
                </c:pt>
                <c:pt idx="890">
                  <c:v>1.96133</c:v>
                </c:pt>
                <c:pt idx="891">
                  <c:v>1.9598500000000001</c:v>
                </c:pt>
                <c:pt idx="892">
                  <c:v>1.9583600000000001</c:v>
                </c:pt>
                <c:pt idx="893">
                  <c:v>1.9568700000000001</c:v>
                </c:pt>
                <c:pt idx="894">
                  <c:v>1.9553700000000001</c:v>
                </c:pt>
                <c:pt idx="895">
                  <c:v>1.95387</c:v>
                </c:pt>
                <c:pt idx="896">
                  <c:v>1.9523699999999999</c:v>
                </c:pt>
                <c:pt idx="897">
                  <c:v>1.9508700000000001</c:v>
                </c:pt>
                <c:pt idx="898">
                  <c:v>1.9493799999999999</c:v>
                </c:pt>
                <c:pt idx="899">
                  <c:v>1.9478899999999999</c:v>
                </c:pt>
                <c:pt idx="900">
                  <c:v>1.94642</c:v>
                </c:pt>
                <c:pt idx="901">
                  <c:v>1.9449700000000001</c:v>
                </c:pt>
                <c:pt idx="902">
                  <c:v>1.94353</c:v>
                </c:pt>
                <c:pt idx="903">
                  <c:v>1.9420999999999999</c:v>
                </c:pt>
                <c:pt idx="904">
                  <c:v>1.9407000000000001</c:v>
                </c:pt>
                <c:pt idx="905">
                  <c:v>1.9393100000000001</c:v>
                </c:pt>
                <c:pt idx="906">
                  <c:v>1.9379299999999999</c:v>
                </c:pt>
                <c:pt idx="907">
                  <c:v>1.9365600000000001</c:v>
                </c:pt>
                <c:pt idx="908">
                  <c:v>1.9352100000000001</c:v>
                </c:pt>
                <c:pt idx="909">
                  <c:v>1.9338599999999999</c:v>
                </c:pt>
                <c:pt idx="910">
                  <c:v>1.93252</c:v>
                </c:pt>
                <c:pt idx="911">
                  <c:v>1.93119</c:v>
                </c:pt>
                <c:pt idx="912">
                  <c:v>1.9298500000000001</c:v>
                </c:pt>
                <c:pt idx="913">
                  <c:v>1.92852</c:v>
                </c:pt>
                <c:pt idx="914">
                  <c:v>1.92719</c:v>
                </c:pt>
                <c:pt idx="915">
                  <c:v>1.9258500000000001</c:v>
                </c:pt>
                <c:pt idx="916">
                  <c:v>1.9245099999999999</c:v>
                </c:pt>
                <c:pt idx="917">
                  <c:v>1.92317</c:v>
                </c:pt>
                <c:pt idx="918">
                  <c:v>1.9218200000000001</c:v>
                </c:pt>
                <c:pt idx="919">
                  <c:v>1.9204600000000001</c:v>
                </c:pt>
                <c:pt idx="920">
                  <c:v>1.9191</c:v>
                </c:pt>
                <c:pt idx="921">
                  <c:v>1.9177299999999999</c:v>
                </c:pt>
                <c:pt idx="922">
                  <c:v>1.9163600000000001</c:v>
                </c:pt>
                <c:pt idx="923">
                  <c:v>1.91499</c:v>
                </c:pt>
                <c:pt idx="924">
                  <c:v>1.9136200000000001</c:v>
                </c:pt>
                <c:pt idx="925">
                  <c:v>1.9122399999999999</c:v>
                </c:pt>
                <c:pt idx="926">
                  <c:v>1.91086</c:v>
                </c:pt>
                <c:pt idx="927">
                  <c:v>1.9094800000000001</c:v>
                </c:pt>
                <c:pt idx="928">
                  <c:v>1.90811</c:v>
                </c:pt>
                <c:pt idx="929">
                  <c:v>1.90673</c:v>
                </c:pt>
                <c:pt idx="930">
                  <c:v>1.9053599999999999</c:v>
                </c:pt>
                <c:pt idx="931">
                  <c:v>1.90398</c:v>
                </c:pt>
                <c:pt idx="932">
                  <c:v>1.9026099999999999</c:v>
                </c:pt>
                <c:pt idx="933">
                  <c:v>1.90124</c:v>
                </c:pt>
                <c:pt idx="934">
                  <c:v>1.89988</c:v>
                </c:pt>
                <c:pt idx="935">
                  <c:v>1.8985099999999999</c:v>
                </c:pt>
                <c:pt idx="936">
                  <c:v>1.8971499999999999</c:v>
                </c:pt>
                <c:pt idx="937">
                  <c:v>1.8957999999999999</c:v>
                </c:pt>
                <c:pt idx="938">
                  <c:v>1.89445</c:v>
                </c:pt>
                <c:pt idx="939">
                  <c:v>1.8931</c:v>
                </c:pt>
                <c:pt idx="940">
                  <c:v>1.8917600000000001</c:v>
                </c:pt>
                <c:pt idx="941">
                  <c:v>1.89042</c:v>
                </c:pt>
                <c:pt idx="942">
                  <c:v>1.8890800000000001</c:v>
                </c:pt>
                <c:pt idx="943">
                  <c:v>1.88775</c:v>
                </c:pt>
                <c:pt idx="944">
                  <c:v>1.8864300000000001</c:v>
                </c:pt>
                <c:pt idx="945">
                  <c:v>1.8851100000000001</c:v>
                </c:pt>
                <c:pt idx="946">
                  <c:v>1.8837900000000001</c:v>
                </c:pt>
                <c:pt idx="947">
                  <c:v>1.8824700000000001</c:v>
                </c:pt>
                <c:pt idx="948">
                  <c:v>1.8811500000000001</c:v>
                </c:pt>
                <c:pt idx="949">
                  <c:v>1.8798299999999999</c:v>
                </c:pt>
                <c:pt idx="950">
                  <c:v>1.8785099999999999</c:v>
                </c:pt>
                <c:pt idx="951">
                  <c:v>1.8771800000000001</c:v>
                </c:pt>
                <c:pt idx="952">
                  <c:v>1.87584</c:v>
                </c:pt>
                <c:pt idx="953">
                  <c:v>1.8745000000000001</c:v>
                </c:pt>
                <c:pt idx="954">
                  <c:v>1.8731500000000001</c:v>
                </c:pt>
                <c:pt idx="955">
                  <c:v>1.87178</c:v>
                </c:pt>
                <c:pt idx="956">
                  <c:v>1.8704000000000001</c:v>
                </c:pt>
                <c:pt idx="957">
                  <c:v>1.869</c:v>
                </c:pt>
                <c:pt idx="958">
                  <c:v>1.86758</c:v>
                </c:pt>
                <c:pt idx="959">
                  <c:v>1.8661399999999999</c:v>
                </c:pt>
                <c:pt idx="960">
                  <c:v>1.86469</c:v>
                </c:pt>
                <c:pt idx="961">
                  <c:v>1.86321</c:v>
                </c:pt>
                <c:pt idx="962">
                  <c:v>1.86171</c:v>
                </c:pt>
                <c:pt idx="963">
                  <c:v>1.86019</c:v>
                </c:pt>
                <c:pt idx="964">
                  <c:v>1.85866</c:v>
                </c:pt>
                <c:pt idx="965">
                  <c:v>1.85711</c:v>
                </c:pt>
                <c:pt idx="966">
                  <c:v>1.85555</c:v>
                </c:pt>
                <c:pt idx="967">
                  <c:v>1.85398</c:v>
                </c:pt>
                <c:pt idx="968">
                  <c:v>1.8524099999999999</c:v>
                </c:pt>
                <c:pt idx="969">
                  <c:v>1.85084</c:v>
                </c:pt>
                <c:pt idx="970">
                  <c:v>1.84928</c:v>
                </c:pt>
                <c:pt idx="971">
                  <c:v>1.8477300000000001</c:v>
                </c:pt>
                <c:pt idx="972">
                  <c:v>1.8462000000000001</c:v>
                </c:pt>
                <c:pt idx="973">
                  <c:v>1.8446800000000001</c:v>
                </c:pt>
                <c:pt idx="974">
                  <c:v>1.84318</c:v>
                </c:pt>
                <c:pt idx="975">
                  <c:v>1.8416999999999999</c:v>
                </c:pt>
                <c:pt idx="976">
                  <c:v>1.8402499999999999</c:v>
                </c:pt>
                <c:pt idx="977">
                  <c:v>1.8388100000000001</c:v>
                </c:pt>
                <c:pt idx="978">
                  <c:v>1.8373999999999999</c:v>
                </c:pt>
                <c:pt idx="979">
                  <c:v>1.8360000000000001</c:v>
                </c:pt>
                <c:pt idx="980">
                  <c:v>1.83463</c:v>
                </c:pt>
                <c:pt idx="981">
                  <c:v>1.83327</c:v>
                </c:pt>
                <c:pt idx="982">
                  <c:v>1.8319300000000001</c:v>
                </c:pt>
                <c:pt idx="983">
                  <c:v>1.8306</c:v>
                </c:pt>
                <c:pt idx="984">
                  <c:v>1.8292900000000001</c:v>
                </c:pt>
                <c:pt idx="985">
                  <c:v>1.8279799999999999</c:v>
                </c:pt>
                <c:pt idx="986">
                  <c:v>1.82667</c:v>
                </c:pt>
                <c:pt idx="987">
                  <c:v>1.8253699999999999</c:v>
                </c:pt>
                <c:pt idx="988">
                  <c:v>1.82406</c:v>
                </c:pt>
                <c:pt idx="989">
                  <c:v>1.8227599999999999</c:v>
                </c:pt>
                <c:pt idx="990">
                  <c:v>1.82145</c:v>
                </c:pt>
                <c:pt idx="991">
                  <c:v>1.82013</c:v>
                </c:pt>
                <c:pt idx="992">
                  <c:v>1.81881</c:v>
                </c:pt>
                <c:pt idx="993">
                  <c:v>1.81748</c:v>
                </c:pt>
                <c:pt idx="994">
                  <c:v>1.8161499999999999</c:v>
                </c:pt>
                <c:pt idx="995">
                  <c:v>1.8148200000000001</c:v>
                </c:pt>
                <c:pt idx="996">
                  <c:v>1.81348</c:v>
                </c:pt>
                <c:pt idx="997">
                  <c:v>1.8121400000000001</c:v>
                </c:pt>
                <c:pt idx="998">
                  <c:v>1.8108</c:v>
                </c:pt>
                <c:pt idx="999">
                  <c:v>1.8094699999999999</c:v>
                </c:pt>
                <c:pt idx="1000">
                  <c:v>1.8081400000000001</c:v>
                </c:pt>
                <c:pt idx="1001">
                  <c:v>1.8068200000000001</c:v>
                </c:pt>
                <c:pt idx="1002">
                  <c:v>1.8055099999999999</c:v>
                </c:pt>
                <c:pt idx="1003">
                  <c:v>1.8042100000000001</c:v>
                </c:pt>
                <c:pt idx="1004">
                  <c:v>1.8029299999999999</c:v>
                </c:pt>
                <c:pt idx="1005">
                  <c:v>1.8016700000000001</c:v>
                </c:pt>
                <c:pt idx="1006">
                  <c:v>1.80043</c:v>
                </c:pt>
                <c:pt idx="1007">
                  <c:v>1.79921</c:v>
                </c:pt>
                <c:pt idx="1008">
                  <c:v>1.79802</c:v>
                </c:pt>
                <c:pt idx="1009">
                  <c:v>1.79684</c:v>
                </c:pt>
                <c:pt idx="1010">
                  <c:v>1.79569</c:v>
                </c:pt>
                <c:pt idx="1011">
                  <c:v>1.7945599999999999</c:v>
                </c:pt>
                <c:pt idx="1012">
                  <c:v>1.7934399999999999</c:v>
                </c:pt>
                <c:pt idx="1013">
                  <c:v>1.79234</c:v>
                </c:pt>
                <c:pt idx="1014">
                  <c:v>1.79125</c:v>
                </c:pt>
                <c:pt idx="1015">
                  <c:v>1.7901800000000001</c:v>
                </c:pt>
                <c:pt idx="1016">
                  <c:v>1.7890999999999999</c:v>
                </c:pt>
                <c:pt idx="1017">
                  <c:v>1.78803</c:v>
                </c:pt>
                <c:pt idx="1018">
                  <c:v>1.7869600000000001</c:v>
                </c:pt>
                <c:pt idx="1019">
                  <c:v>1.78589</c:v>
                </c:pt>
                <c:pt idx="1020">
                  <c:v>1.78481</c:v>
                </c:pt>
                <c:pt idx="1021">
                  <c:v>1.78372</c:v>
                </c:pt>
                <c:pt idx="1022">
                  <c:v>1.7826299999999999</c:v>
                </c:pt>
                <c:pt idx="1023">
                  <c:v>1.78152</c:v>
                </c:pt>
                <c:pt idx="1024">
                  <c:v>1.7804</c:v>
                </c:pt>
                <c:pt idx="1025">
                  <c:v>1.7792699999999999</c:v>
                </c:pt>
                <c:pt idx="1026">
                  <c:v>1.7781199999999999</c:v>
                </c:pt>
                <c:pt idx="1027">
                  <c:v>1.77695</c:v>
                </c:pt>
                <c:pt idx="1028">
                  <c:v>1.77576</c:v>
                </c:pt>
                <c:pt idx="1029">
                  <c:v>1.7745599999999999</c:v>
                </c:pt>
                <c:pt idx="1030">
                  <c:v>1.7733300000000001</c:v>
                </c:pt>
                <c:pt idx="1031">
                  <c:v>1.7720899999999999</c:v>
                </c:pt>
                <c:pt idx="1032">
                  <c:v>1.7708200000000001</c:v>
                </c:pt>
                <c:pt idx="1033">
                  <c:v>1.76953</c:v>
                </c:pt>
                <c:pt idx="1034">
                  <c:v>1.7682100000000001</c:v>
                </c:pt>
                <c:pt idx="1035">
                  <c:v>1.76688</c:v>
                </c:pt>
                <c:pt idx="1036">
                  <c:v>1.76552</c:v>
                </c:pt>
                <c:pt idx="1037">
                  <c:v>1.76413</c:v>
                </c:pt>
                <c:pt idx="1038">
                  <c:v>1.7627299999999999</c:v>
                </c:pt>
                <c:pt idx="1039">
                  <c:v>1.7613000000000001</c:v>
                </c:pt>
                <c:pt idx="1040">
                  <c:v>1.7598400000000001</c:v>
                </c:pt>
                <c:pt idx="1041">
                  <c:v>1.75837</c:v>
                </c:pt>
                <c:pt idx="1042">
                  <c:v>1.7568699999999999</c:v>
                </c:pt>
                <c:pt idx="1043">
                  <c:v>1.75536</c:v>
                </c:pt>
                <c:pt idx="1044">
                  <c:v>1.7538199999999999</c:v>
                </c:pt>
                <c:pt idx="1045">
                  <c:v>1.75227</c:v>
                </c:pt>
                <c:pt idx="1046">
                  <c:v>1.7506999999999999</c:v>
                </c:pt>
                <c:pt idx="1047">
                  <c:v>1.74912</c:v>
                </c:pt>
                <c:pt idx="1048">
                  <c:v>1.74752</c:v>
                </c:pt>
                <c:pt idx="1049">
                  <c:v>1.7459199999999999</c:v>
                </c:pt>
                <c:pt idx="1050">
                  <c:v>1.7443200000000001</c:v>
                </c:pt>
                <c:pt idx="1051">
                  <c:v>1.74271</c:v>
                </c:pt>
                <c:pt idx="1052">
                  <c:v>1.7411000000000001</c:v>
                </c:pt>
                <c:pt idx="1053">
                  <c:v>1.7395</c:v>
                </c:pt>
                <c:pt idx="1054">
                  <c:v>1.7379</c:v>
                </c:pt>
                <c:pt idx="1055">
                  <c:v>1.73631</c:v>
                </c:pt>
                <c:pt idx="1056">
                  <c:v>1.7347399999999999</c:v>
                </c:pt>
                <c:pt idx="1057">
                  <c:v>1.7331799999999999</c:v>
                </c:pt>
                <c:pt idx="1058">
                  <c:v>1.7316400000000001</c:v>
                </c:pt>
                <c:pt idx="1059">
                  <c:v>1.7301299999999999</c:v>
                </c:pt>
                <c:pt idx="1060">
                  <c:v>1.7286300000000001</c:v>
                </c:pt>
                <c:pt idx="1061">
                  <c:v>1.72716</c:v>
                </c:pt>
                <c:pt idx="1062">
                  <c:v>1.7257100000000001</c:v>
                </c:pt>
                <c:pt idx="1063">
                  <c:v>1.72428</c:v>
                </c:pt>
                <c:pt idx="1064">
                  <c:v>1.72288</c:v>
                </c:pt>
                <c:pt idx="1065">
                  <c:v>1.7215100000000001</c:v>
                </c:pt>
                <c:pt idx="1066">
                  <c:v>1.72017</c:v>
                </c:pt>
                <c:pt idx="1067">
                  <c:v>1.7188399999999999</c:v>
                </c:pt>
                <c:pt idx="1068">
                  <c:v>1.7175499999999999</c:v>
                </c:pt>
                <c:pt idx="1069">
                  <c:v>1.71627</c:v>
                </c:pt>
                <c:pt idx="1070">
                  <c:v>1.7150300000000001</c:v>
                </c:pt>
                <c:pt idx="1071">
                  <c:v>1.7138</c:v>
                </c:pt>
                <c:pt idx="1072">
                  <c:v>1.71261</c:v>
                </c:pt>
                <c:pt idx="1073">
                  <c:v>1.71143</c:v>
                </c:pt>
                <c:pt idx="1074">
                  <c:v>1.71028</c:v>
                </c:pt>
                <c:pt idx="1075">
                  <c:v>1.70916</c:v>
                </c:pt>
                <c:pt idx="1076">
                  <c:v>1.70807</c:v>
                </c:pt>
                <c:pt idx="1077">
                  <c:v>1.7070000000000001</c:v>
                </c:pt>
                <c:pt idx="1078">
                  <c:v>1.7059599999999999</c:v>
                </c:pt>
                <c:pt idx="1079">
                  <c:v>1.70495</c:v>
                </c:pt>
                <c:pt idx="1080">
                  <c:v>1.70397</c:v>
                </c:pt>
                <c:pt idx="1081">
                  <c:v>1.70302</c:v>
                </c:pt>
                <c:pt idx="1082">
                  <c:v>1.7020999999999999</c:v>
                </c:pt>
                <c:pt idx="1083">
                  <c:v>1.7012100000000001</c:v>
                </c:pt>
                <c:pt idx="1084">
                  <c:v>1.70035</c:v>
                </c:pt>
                <c:pt idx="1085">
                  <c:v>1.6995100000000001</c:v>
                </c:pt>
                <c:pt idx="1086">
                  <c:v>1.6987000000000001</c:v>
                </c:pt>
                <c:pt idx="1087">
                  <c:v>1.69791</c:v>
                </c:pt>
                <c:pt idx="1088">
                  <c:v>1.6971499999999999</c:v>
                </c:pt>
                <c:pt idx="1089">
                  <c:v>1.6963999999999999</c:v>
                </c:pt>
                <c:pt idx="1090">
                  <c:v>1.6956599999999999</c:v>
                </c:pt>
                <c:pt idx="1091">
                  <c:v>1.6949399999999999</c:v>
                </c:pt>
                <c:pt idx="1092">
                  <c:v>1.6942299999999999</c:v>
                </c:pt>
                <c:pt idx="1093">
                  <c:v>1.6935199999999999</c:v>
                </c:pt>
                <c:pt idx="1094">
                  <c:v>1.69282</c:v>
                </c:pt>
                <c:pt idx="1095">
                  <c:v>1.6921200000000001</c:v>
                </c:pt>
                <c:pt idx="1096">
                  <c:v>1.6914199999999999</c:v>
                </c:pt>
                <c:pt idx="1097">
                  <c:v>1.6907099999999999</c:v>
                </c:pt>
                <c:pt idx="1098">
                  <c:v>1.69</c:v>
                </c:pt>
                <c:pt idx="1099">
                  <c:v>1.6892799999999999</c:v>
                </c:pt>
                <c:pt idx="1100">
                  <c:v>1.6885600000000001</c:v>
                </c:pt>
                <c:pt idx="1101">
                  <c:v>1.6878200000000001</c:v>
                </c:pt>
                <c:pt idx="1102">
                  <c:v>1.6870700000000001</c:v>
                </c:pt>
                <c:pt idx="1103">
                  <c:v>1.68631</c:v>
                </c:pt>
                <c:pt idx="1104">
                  <c:v>1.68553</c:v>
                </c:pt>
                <c:pt idx="1105">
                  <c:v>1.6847399999999999</c:v>
                </c:pt>
                <c:pt idx="1106">
                  <c:v>1.68394</c:v>
                </c:pt>
                <c:pt idx="1107">
                  <c:v>1.6831199999999999</c:v>
                </c:pt>
                <c:pt idx="1108">
                  <c:v>1.6822900000000001</c:v>
                </c:pt>
                <c:pt idx="1109">
                  <c:v>1.68144</c:v>
                </c:pt>
                <c:pt idx="1110">
                  <c:v>1.68059</c:v>
                </c:pt>
                <c:pt idx="1111">
                  <c:v>1.6797200000000001</c:v>
                </c:pt>
                <c:pt idx="1112">
                  <c:v>1.67885</c:v>
                </c:pt>
                <c:pt idx="1113">
                  <c:v>1.6779599999999999</c:v>
                </c:pt>
                <c:pt idx="1114">
                  <c:v>1.6770799999999999</c:v>
                </c:pt>
                <c:pt idx="1115">
                  <c:v>1.6761900000000001</c:v>
                </c:pt>
                <c:pt idx="1116">
                  <c:v>1.6752899999999999</c:v>
                </c:pt>
                <c:pt idx="1117">
                  <c:v>1.6744000000000001</c:v>
                </c:pt>
                <c:pt idx="1118">
                  <c:v>1.6735</c:v>
                </c:pt>
                <c:pt idx="1119">
                  <c:v>1.6726099999999999</c:v>
                </c:pt>
                <c:pt idx="1120">
                  <c:v>1.6717200000000001</c:v>
                </c:pt>
                <c:pt idx="1121">
                  <c:v>1.67083</c:v>
                </c:pt>
                <c:pt idx="1122">
                  <c:v>1.66994</c:v>
                </c:pt>
                <c:pt idx="1123">
                  <c:v>1.66906</c:v>
                </c:pt>
                <c:pt idx="1124">
                  <c:v>1.66818</c:v>
                </c:pt>
                <c:pt idx="1125">
                  <c:v>1.6673100000000001</c:v>
                </c:pt>
                <c:pt idx="1126">
                  <c:v>1.6664399999999999</c:v>
                </c:pt>
                <c:pt idx="1127">
                  <c:v>1.66557</c:v>
                </c:pt>
                <c:pt idx="1128">
                  <c:v>1.6647099999999999</c:v>
                </c:pt>
                <c:pt idx="1129">
                  <c:v>1.66384</c:v>
                </c:pt>
                <c:pt idx="1130">
                  <c:v>1.6629799999999999</c:v>
                </c:pt>
                <c:pt idx="1131">
                  <c:v>1.6621300000000001</c:v>
                </c:pt>
                <c:pt idx="1132">
                  <c:v>1.66127</c:v>
                </c:pt>
                <c:pt idx="1133">
                  <c:v>1.6604099999999999</c:v>
                </c:pt>
                <c:pt idx="1134">
                  <c:v>1.6595599999999999</c:v>
                </c:pt>
                <c:pt idx="1135">
                  <c:v>1.6587000000000001</c:v>
                </c:pt>
                <c:pt idx="1136">
                  <c:v>1.65785</c:v>
                </c:pt>
                <c:pt idx="1137">
                  <c:v>1.65699</c:v>
                </c:pt>
                <c:pt idx="1138">
                  <c:v>1.6561300000000001</c:v>
                </c:pt>
                <c:pt idx="1139">
                  <c:v>1.65526</c:v>
                </c:pt>
                <c:pt idx="1140">
                  <c:v>1.6544000000000001</c:v>
                </c:pt>
                <c:pt idx="1141">
                  <c:v>1.6535200000000001</c:v>
                </c:pt>
                <c:pt idx="1142">
                  <c:v>1.65265</c:v>
                </c:pt>
                <c:pt idx="1143">
                  <c:v>1.6517599999999999</c:v>
                </c:pt>
                <c:pt idx="1144">
                  <c:v>1.6508700000000001</c:v>
                </c:pt>
                <c:pt idx="1145">
                  <c:v>1.64998</c:v>
                </c:pt>
                <c:pt idx="1146">
                  <c:v>1.64907</c:v>
                </c:pt>
                <c:pt idx="1147">
                  <c:v>1.6481600000000001</c:v>
                </c:pt>
                <c:pt idx="1148">
                  <c:v>1.64723</c:v>
                </c:pt>
                <c:pt idx="1149">
                  <c:v>1.6463000000000001</c:v>
                </c:pt>
                <c:pt idx="1150">
                  <c:v>1.6453500000000001</c:v>
                </c:pt>
                <c:pt idx="1151">
                  <c:v>1.6444000000000001</c:v>
                </c:pt>
                <c:pt idx="1152">
                  <c:v>1.64344</c:v>
                </c:pt>
                <c:pt idx="1153">
                  <c:v>1.64246</c:v>
                </c:pt>
                <c:pt idx="1154">
                  <c:v>1.6414800000000001</c:v>
                </c:pt>
                <c:pt idx="1155">
                  <c:v>1.6404799999999999</c:v>
                </c:pt>
                <c:pt idx="1156">
                  <c:v>1.63948</c:v>
                </c:pt>
                <c:pt idx="1157">
                  <c:v>1.6384700000000001</c:v>
                </c:pt>
                <c:pt idx="1158">
                  <c:v>1.6374500000000001</c:v>
                </c:pt>
                <c:pt idx="1159">
                  <c:v>1.63642</c:v>
                </c:pt>
                <c:pt idx="1160">
                  <c:v>1.6353800000000001</c:v>
                </c:pt>
                <c:pt idx="1161">
                  <c:v>1.6343399999999999</c:v>
                </c:pt>
                <c:pt idx="1162">
                  <c:v>1.6333</c:v>
                </c:pt>
                <c:pt idx="1163">
                  <c:v>1.63225</c:v>
                </c:pt>
                <c:pt idx="1164">
                  <c:v>1.6311899999999999</c:v>
                </c:pt>
                <c:pt idx="1165">
                  <c:v>1.6301399999999999</c:v>
                </c:pt>
                <c:pt idx="1166">
                  <c:v>1.6290800000000001</c:v>
                </c:pt>
                <c:pt idx="1167">
                  <c:v>1.62802</c:v>
                </c:pt>
                <c:pt idx="1168">
                  <c:v>1.62697</c:v>
                </c:pt>
                <c:pt idx="1169">
                  <c:v>1.62592</c:v>
                </c:pt>
                <c:pt idx="1170">
                  <c:v>1.6248800000000001</c:v>
                </c:pt>
                <c:pt idx="1171">
                  <c:v>1.6238600000000001</c:v>
                </c:pt>
                <c:pt idx="1172">
                  <c:v>1.6228400000000001</c:v>
                </c:pt>
                <c:pt idx="1173">
                  <c:v>1.62185</c:v>
                </c:pt>
                <c:pt idx="1174">
                  <c:v>1.62087</c:v>
                </c:pt>
                <c:pt idx="1175">
                  <c:v>1.61992</c:v>
                </c:pt>
                <c:pt idx="1176">
                  <c:v>1.6189899999999999</c:v>
                </c:pt>
                <c:pt idx="1177">
                  <c:v>1.61808</c:v>
                </c:pt>
                <c:pt idx="1178">
                  <c:v>1.61721</c:v>
                </c:pt>
                <c:pt idx="1179">
                  <c:v>1.61636</c:v>
                </c:pt>
                <c:pt idx="1180">
                  <c:v>1.61554</c:v>
                </c:pt>
                <c:pt idx="1181">
                  <c:v>1.6147499999999999</c:v>
                </c:pt>
                <c:pt idx="1182">
                  <c:v>1.61399</c:v>
                </c:pt>
                <c:pt idx="1183">
                  <c:v>1.6132599999999999</c:v>
                </c:pt>
                <c:pt idx="1184">
                  <c:v>1.61256</c:v>
                </c:pt>
                <c:pt idx="1185">
                  <c:v>1.61188</c:v>
                </c:pt>
                <c:pt idx="1186">
                  <c:v>1.6112299999999999</c:v>
                </c:pt>
                <c:pt idx="1187">
                  <c:v>1.6106</c:v>
                </c:pt>
                <c:pt idx="1188">
                  <c:v>1.61</c:v>
                </c:pt>
                <c:pt idx="1189">
                  <c:v>1.6094200000000001</c:v>
                </c:pt>
                <c:pt idx="1190">
                  <c:v>1.60887</c:v>
                </c:pt>
                <c:pt idx="1191">
                  <c:v>1.6083400000000001</c:v>
                </c:pt>
                <c:pt idx="1192">
                  <c:v>1.6078300000000001</c:v>
                </c:pt>
                <c:pt idx="1193">
                  <c:v>1.6073500000000001</c:v>
                </c:pt>
                <c:pt idx="1194">
                  <c:v>1.6068800000000001</c:v>
                </c:pt>
                <c:pt idx="1195">
                  <c:v>1.60642</c:v>
                </c:pt>
                <c:pt idx="1196">
                  <c:v>1.60599</c:v>
                </c:pt>
                <c:pt idx="1197">
                  <c:v>1.6055699999999999</c:v>
                </c:pt>
                <c:pt idx="1198">
                  <c:v>1.6051500000000001</c:v>
                </c:pt>
                <c:pt idx="1199">
                  <c:v>1.6047499999999999</c:v>
                </c:pt>
                <c:pt idx="1200">
                  <c:v>1.60436</c:v>
                </c:pt>
                <c:pt idx="1201">
                  <c:v>1.6039699999999999</c:v>
                </c:pt>
                <c:pt idx="1202">
                  <c:v>1.6035900000000001</c:v>
                </c:pt>
                <c:pt idx="1203">
                  <c:v>1.60321</c:v>
                </c:pt>
                <c:pt idx="1204">
                  <c:v>1.60284</c:v>
                </c:pt>
                <c:pt idx="1205">
                  <c:v>1.60246</c:v>
                </c:pt>
                <c:pt idx="1206">
                  <c:v>1.6020799999999999</c:v>
                </c:pt>
                <c:pt idx="1207">
                  <c:v>1.6016999999999999</c:v>
                </c:pt>
                <c:pt idx="1208">
                  <c:v>1.60131</c:v>
                </c:pt>
                <c:pt idx="1209">
                  <c:v>1.6009199999999999</c:v>
                </c:pt>
                <c:pt idx="1210">
                  <c:v>1.6005199999999999</c:v>
                </c:pt>
                <c:pt idx="1211">
                  <c:v>1.60012</c:v>
                </c:pt>
                <c:pt idx="1212">
                  <c:v>1.59972</c:v>
                </c:pt>
                <c:pt idx="1213">
                  <c:v>1.59931</c:v>
                </c:pt>
                <c:pt idx="1214">
                  <c:v>1.5988899999999999</c:v>
                </c:pt>
                <c:pt idx="1215">
                  <c:v>1.5984700000000001</c:v>
                </c:pt>
                <c:pt idx="1216">
                  <c:v>1.59805</c:v>
                </c:pt>
                <c:pt idx="1217">
                  <c:v>1.59762</c:v>
                </c:pt>
                <c:pt idx="1218">
                  <c:v>1.59718</c:v>
                </c:pt>
                <c:pt idx="1219">
                  <c:v>1.5967499999999999</c:v>
                </c:pt>
                <c:pt idx="1220">
                  <c:v>1.5963099999999999</c:v>
                </c:pt>
                <c:pt idx="1221">
                  <c:v>1.5958699999999999</c:v>
                </c:pt>
                <c:pt idx="1222">
                  <c:v>1.5954299999999999</c:v>
                </c:pt>
                <c:pt idx="1223">
                  <c:v>1.5949800000000001</c:v>
                </c:pt>
                <c:pt idx="1224">
                  <c:v>1.5945400000000001</c:v>
                </c:pt>
                <c:pt idx="1225">
                  <c:v>1.59409</c:v>
                </c:pt>
                <c:pt idx="1226">
                  <c:v>1.5936399999999999</c:v>
                </c:pt>
                <c:pt idx="1227">
                  <c:v>1.5931900000000001</c:v>
                </c:pt>
                <c:pt idx="1228">
                  <c:v>1.59274</c:v>
                </c:pt>
                <c:pt idx="1229">
                  <c:v>1.5922799999999999</c:v>
                </c:pt>
                <c:pt idx="1230">
                  <c:v>1.5918300000000001</c:v>
                </c:pt>
                <c:pt idx="1231">
                  <c:v>1.5913600000000001</c:v>
                </c:pt>
                <c:pt idx="1232">
                  <c:v>1.5908899999999999</c:v>
                </c:pt>
                <c:pt idx="1233">
                  <c:v>1.5904100000000001</c:v>
                </c:pt>
                <c:pt idx="1234">
                  <c:v>1.5899300000000001</c:v>
                </c:pt>
                <c:pt idx="1235">
                  <c:v>1.5894299999999999</c:v>
                </c:pt>
                <c:pt idx="1236">
                  <c:v>1.5889200000000001</c:v>
                </c:pt>
                <c:pt idx="1237">
                  <c:v>1.5884100000000001</c:v>
                </c:pt>
                <c:pt idx="1238">
                  <c:v>1.5878699999999999</c:v>
                </c:pt>
                <c:pt idx="1239">
                  <c:v>1.5873299999999999</c:v>
                </c:pt>
                <c:pt idx="1240">
                  <c:v>1.58677</c:v>
                </c:pt>
                <c:pt idx="1241">
                  <c:v>1.58619</c:v>
                </c:pt>
                <c:pt idx="1242">
                  <c:v>1.5855999999999999</c:v>
                </c:pt>
                <c:pt idx="1243">
                  <c:v>1.5849899999999999</c:v>
                </c:pt>
                <c:pt idx="1244">
                  <c:v>1.5843700000000001</c:v>
                </c:pt>
                <c:pt idx="1245">
                  <c:v>1.5837300000000001</c:v>
                </c:pt>
                <c:pt idx="1246">
                  <c:v>1.5830599999999999</c:v>
                </c:pt>
                <c:pt idx="1247">
                  <c:v>1.5823799999999999</c:v>
                </c:pt>
                <c:pt idx="1248">
                  <c:v>1.58168</c:v>
                </c:pt>
                <c:pt idx="1249">
                  <c:v>1.5809500000000001</c:v>
                </c:pt>
                <c:pt idx="1250">
                  <c:v>1.58019</c:v>
                </c:pt>
                <c:pt idx="1251">
                  <c:v>1.57941</c:v>
                </c:pt>
                <c:pt idx="1252">
                  <c:v>1.5786</c:v>
                </c:pt>
                <c:pt idx="1253">
                  <c:v>1.57775</c:v>
                </c:pt>
                <c:pt idx="1254">
                  <c:v>1.5768800000000001</c:v>
                </c:pt>
                <c:pt idx="1255">
                  <c:v>1.5759700000000001</c:v>
                </c:pt>
                <c:pt idx="1256">
                  <c:v>1.57504</c:v>
                </c:pt>
                <c:pt idx="1257">
                  <c:v>1.5740700000000001</c:v>
                </c:pt>
                <c:pt idx="1258">
                  <c:v>1.57307</c:v>
                </c:pt>
                <c:pt idx="1259">
                  <c:v>1.5720400000000001</c:v>
                </c:pt>
                <c:pt idx="1260">
                  <c:v>1.5709900000000001</c:v>
                </c:pt>
                <c:pt idx="1261">
                  <c:v>1.5699099999999999</c:v>
                </c:pt>
                <c:pt idx="1262">
                  <c:v>1.5688</c:v>
                </c:pt>
                <c:pt idx="1263">
                  <c:v>1.5676699999999999</c:v>
                </c:pt>
                <c:pt idx="1264">
                  <c:v>1.5665199999999999</c:v>
                </c:pt>
                <c:pt idx="1265">
                  <c:v>1.56535</c:v>
                </c:pt>
                <c:pt idx="1266">
                  <c:v>1.56416</c:v>
                </c:pt>
                <c:pt idx="1267">
                  <c:v>1.5629500000000001</c:v>
                </c:pt>
                <c:pt idx="1268">
                  <c:v>1.5617300000000001</c:v>
                </c:pt>
                <c:pt idx="1269">
                  <c:v>1.5604899999999999</c:v>
                </c:pt>
                <c:pt idx="1270">
                  <c:v>1.5592299999999999</c:v>
                </c:pt>
                <c:pt idx="1271">
                  <c:v>1.55796</c:v>
                </c:pt>
                <c:pt idx="1272">
                  <c:v>1.5566800000000001</c:v>
                </c:pt>
                <c:pt idx="1273">
                  <c:v>1.55538</c:v>
                </c:pt>
                <c:pt idx="1274">
                  <c:v>1.5540700000000001</c:v>
                </c:pt>
                <c:pt idx="1275">
                  <c:v>1.5527500000000001</c:v>
                </c:pt>
                <c:pt idx="1276">
                  <c:v>1.55141</c:v>
                </c:pt>
                <c:pt idx="1277">
                  <c:v>1.55006</c:v>
                </c:pt>
                <c:pt idx="1278">
                  <c:v>1.5487</c:v>
                </c:pt>
                <c:pt idx="1279">
                  <c:v>1.5473300000000001</c:v>
                </c:pt>
                <c:pt idx="1280">
                  <c:v>1.5459499999999999</c:v>
                </c:pt>
                <c:pt idx="1281">
                  <c:v>1.5445599999999999</c:v>
                </c:pt>
                <c:pt idx="1282">
                  <c:v>1.5431699999999999</c:v>
                </c:pt>
                <c:pt idx="1283">
                  <c:v>1.5417799999999999</c:v>
                </c:pt>
                <c:pt idx="1284">
                  <c:v>1.5403800000000001</c:v>
                </c:pt>
                <c:pt idx="1285">
                  <c:v>1.5389900000000001</c:v>
                </c:pt>
                <c:pt idx="1286">
                  <c:v>1.5376000000000001</c:v>
                </c:pt>
                <c:pt idx="1287">
                  <c:v>1.5362100000000001</c:v>
                </c:pt>
                <c:pt idx="1288">
                  <c:v>1.5348299999999999</c:v>
                </c:pt>
                <c:pt idx="1289">
                  <c:v>1.53346</c:v>
                </c:pt>
                <c:pt idx="1290">
                  <c:v>1.53209</c:v>
                </c:pt>
                <c:pt idx="1291">
                  <c:v>1.53074</c:v>
                </c:pt>
                <c:pt idx="1292">
                  <c:v>1.5294000000000001</c:v>
                </c:pt>
                <c:pt idx="1293">
                  <c:v>1.52807</c:v>
                </c:pt>
                <c:pt idx="1294">
                  <c:v>1.5267500000000001</c:v>
                </c:pt>
                <c:pt idx="1295">
                  <c:v>1.52545</c:v>
                </c:pt>
                <c:pt idx="1296">
                  <c:v>1.52417</c:v>
                </c:pt>
                <c:pt idx="1297">
                  <c:v>1.52291</c:v>
                </c:pt>
                <c:pt idx="1298">
                  <c:v>1.5216700000000001</c:v>
                </c:pt>
                <c:pt idx="1299">
                  <c:v>1.5204500000000001</c:v>
                </c:pt>
                <c:pt idx="1300">
                  <c:v>1.5192600000000001</c:v>
                </c:pt>
                <c:pt idx="1301">
                  <c:v>1.5180899999999999</c:v>
                </c:pt>
                <c:pt idx="1302">
                  <c:v>1.51694</c:v>
                </c:pt>
                <c:pt idx="1303">
                  <c:v>1.5158100000000001</c:v>
                </c:pt>
                <c:pt idx="1304">
                  <c:v>1.51471</c:v>
                </c:pt>
                <c:pt idx="1305">
                  <c:v>1.51362</c:v>
                </c:pt>
                <c:pt idx="1306">
                  <c:v>1.5125500000000001</c:v>
                </c:pt>
                <c:pt idx="1307">
                  <c:v>1.51149</c:v>
                </c:pt>
                <c:pt idx="1308">
                  <c:v>1.51044</c:v>
                </c:pt>
                <c:pt idx="1309">
                  <c:v>1.5094000000000001</c:v>
                </c:pt>
                <c:pt idx="1310">
                  <c:v>1.5083599999999999</c:v>
                </c:pt>
                <c:pt idx="1311">
                  <c:v>1.5073300000000001</c:v>
                </c:pt>
                <c:pt idx="1312">
                  <c:v>1.5063</c:v>
                </c:pt>
                <c:pt idx="1313">
                  <c:v>1.50528</c:v>
                </c:pt>
                <c:pt idx="1314">
                  <c:v>1.5042500000000001</c:v>
                </c:pt>
                <c:pt idx="1315">
                  <c:v>1.50322</c:v>
                </c:pt>
                <c:pt idx="1316">
                  <c:v>1.5021899999999999</c:v>
                </c:pt>
                <c:pt idx="1317">
                  <c:v>1.50115</c:v>
                </c:pt>
                <c:pt idx="1318">
                  <c:v>1.5001199999999999</c:v>
                </c:pt>
                <c:pt idx="1319">
                  <c:v>1.49909</c:v>
                </c:pt>
                <c:pt idx="1320">
                  <c:v>1.4980500000000001</c:v>
                </c:pt>
                <c:pt idx="1321">
                  <c:v>1.4970300000000001</c:v>
                </c:pt>
                <c:pt idx="1322">
                  <c:v>1.496</c:v>
                </c:pt>
                <c:pt idx="1323">
                  <c:v>1.49498</c:v>
                </c:pt>
                <c:pt idx="1324">
                  <c:v>1.49397</c:v>
                </c:pt>
                <c:pt idx="1325">
                  <c:v>1.4929699999999999</c:v>
                </c:pt>
                <c:pt idx="1326">
                  <c:v>1.49197</c:v>
                </c:pt>
                <c:pt idx="1327">
                  <c:v>1.49099</c:v>
                </c:pt>
                <c:pt idx="1328">
                  <c:v>1.4900100000000001</c:v>
                </c:pt>
                <c:pt idx="1329">
                  <c:v>1.4890399999999999</c:v>
                </c:pt>
                <c:pt idx="1330">
                  <c:v>1.4880800000000001</c:v>
                </c:pt>
                <c:pt idx="1331">
                  <c:v>1.48712</c:v>
                </c:pt>
                <c:pt idx="1332">
                  <c:v>1.48617</c:v>
                </c:pt>
                <c:pt idx="1333">
                  <c:v>1.48522</c:v>
                </c:pt>
                <c:pt idx="1334">
                  <c:v>1.48428</c:v>
                </c:pt>
                <c:pt idx="1335">
                  <c:v>1.4833400000000001</c:v>
                </c:pt>
                <c:pt idx="1336">
                  <c:v>1.4823999999999999</c:v>
                </c:pt>
                <c:pt idx="1337">
                  <c:v>1.48146</c:v>
                </c:pt>
                <c:pt idx="1338">
                  <c:v>1.4805299999999999</c:v>
                </c:pt>
                <c:pt idx="1339">
                  <c:v>1.4796</c:v>
                </c:pt>
                <c:pt idx="1340">
                  <c:v>1.47868</c:v>
                </c:pt>
                <c:pt idx="1341">
                  <c:v>1.47776</c:v>
                </c:pt>
                <c:pt idx="1342">
                  <c:v>1.47685</c:v>
                </c:pt>
                <c:pt idx="1343">
                  <c:v>1.47594</c:v>
                </c:pt>
                <c:pt idx="1344">
                  <c:v>1.4750300000000001</c:v>
                </c:pt>
                <c:pt idx="1345">
                  <c:v>1.4741299999999999</c:v>
                </c:pt>
                <c:pt idx="1346">
                  <c:v>1.47323</c:v>
                </c:pt>
                <c:pt idx="1347">
                  <c:v>1.4723299999999999</c:v>
                </c:pt>
                <c:pt idx="1348">
                  <c:v>1.47143</c:v>
                </c:pt>
                <c:pt idx="1349">
                  <c:v>1.4705299999999999</c:v>
                </c:pt>
                <c:pt idx="1350">
                  <c:v>1.4696199999999999</c:v>
                </c:pt>
                <c:pt idx="1351">
                  <c:v>1.46871</c:v>
                </c:pt>
                <c:pt idx="1352">
                  <c:v>1.4677899999999999</c:v>
                </c:pt>
                <c:pt idx="1353">
                  <c:v>1.4668600000000001</c:v>
                </c:pt>
                <c:pt idx="1354">
                  <c:v>1.4659199999999999</c:v>
                </c:pt>
                <c:pt idx="1355">
                  <c:v>1.4649700000000001</c:v>
                </c:pt>
                <c:pt idx="1356">
                  <c:v>1.464</c:v>
                </c:pt>
                <c:pt idx="1357">
                  <c:v>1.46302</c:v>
                </c:pt>
                <c:pt idx="1358">
                  <c:v>1.4620299999999999</c:v>
                </c:pt>
                <c:pt idx="1359">
                  <c:v>1.46102</c:v>
                </c:pt>
                <c:pt idx="1360">
                  <c:v>1.4599899999999999</c:v>
                </c:pt>
                <c:pt idx="1361">
                  <c:v>1.45895</c:v>
                </c:pt>
                <c:pt idx="1362">
                  <c:v>1.4579</c:v>
                </c:pt>
                <c:pt idx="1363">
                  <c:v>1.4568300000000001</c:v>
                </c:pt>
                <c:pt idx="1364">
                  <c:v>1.4557500000000001</c:v>
                </c:pt>
                <c:pt idx="1365">
                  <c:v>1.4546600000000001</c:v>
                </c:pt>
                <c:pt idx="1366">
                  <c:v>1.45356</c:v>
                </c:pt>
                <c:pt idx="1367">
                  <c:v>1.4524600000000001</c:v>
                </c:pt>
                <c:pt idx="1368">
                  <c:v>1.4513499999999999</c:v>
                </c:pt>
                <c:pt idx="1369">
                  <c:v>1.45024</c:v>
                </c:pt>
                <c:pt idx="1370">
                  <c:v>1.44913</c:v>
                </c:pt>
                <c:pt idx="1371">
                  <c:v>1.44801</c:v>
                </c:pt>
                <c:pt idx="1372">
                  <c:v>1.44689</c:v>
                </c:pt>
                <c:pt idx="1373">
                  <c:v>1.44577</c:v>
                </c:pt>
                <c:pt idx="1374">
                  <c:v>1.44465</c:v>
                </c:pt>
                <c:pt idx="1375">
                  <c:v>1.44353</c:v>
                </c:pt>
                <c:pt idx="1376">
                  <c:v>1.4423999999999999</c:v>
                </c:pt>
                <c:pt idx="1377">
                  <c:v>1.4412700000000001</c:v>
                </c:pt>
                <c:pt idx="1378">
                  <c:v>1.44014</c:v>
                </c:pt>
                <c:pt idx="1379">
                  <c:v>1.4390000000000001</c:v>
                </c:pt>
                <c:pt idx="1380">
                  <c:v>1.4378500000000001</c:v>
                </c:pt>
                <c:pt idx="1381">
                  <c:v>1.4367000000000001</c:v>
                </c:pt>
                <c:pt idx="1382">
                  <c:v>1.43554</c:v>
                </c:pt>
                <c:pt idx="1383">
                  <c:v>1.4343699999999999</c:v>
                </c:pt>
                <c:pt idx="1384">
                  <c:v>1.43319</c:v>
                </c:pt>
                <c:pt idx="1385">
                  <c:v>1.4319999999999999</c:v>
                </c:pt>
                <c:pt idx="1386">
                  <c:v>1.4308000000000001</c:v>
                </c:pt>
                <c:pt idx="1387">
                  <c:v>1.4295899999999999</c:v>
                </c:pt>
                <c:pt idx="1388">
                  <c:v>1.4283699999999999</c:v>
                </c:pt>
                <c:pt idx="1389">
                  <c:v>1.42713</c:v>
                </c:pt>
                <c:pt idx="1390">
                  <c:v>1.42588</c:v>
                </c:pt>
                <c:pt idx="1391">
                  <c:v>1.4246300000000001</c:v>
                </c:pt>
                <c:pt idx="1392">
                  <c:v>1.42336</c:v>
                </c:pt>
                <c:pt idx="1393">
                  <c:v>1.4220999999999999</c:v>
                </c:pt>
                <c:pt idx="1394">
                  <c:v>1.42082</c:v>
                </c:pt>
                <c:pt idx="1395">
                  <c:v>1.4195500000000001</c:v>
                </c:pt>
                <c:pt idx="1396">
                  <c:v>1.4182699999999999</c:v>
                </c:pt>
                <c:pt idx="1397">
                  <c:v>1.417</c:v>
                </c:pt>
                <c:pt idx="1398">
                  <c:v>1.4157299999999999</c:v>
                </c:pt>
                <c:pt idx="1399">
                  <c:v>1.4144699999999999</c:v>
                </c:pt>
                <c:pt idx="1400">
                  <c:v>1.4132199999999999</c:v>
                </c:pt>
                <c:pt idx="1401">
                  <c:v>1.4119699999999999</c:v>
                </c:pt>
                <c:pt idx="1402">
                  <c:v>1.4107400000000001</c:v>
                </c:pt>
                <c:pt idx="1403">
                  <c:v>1.40951</c:v>
                </c:pt>
                <c:pt idx="1404">
                  <c:v>1.40829</c:v>
                </c:pt>
                <c:pt idx="1405">
                  <c:v>1.4070800000000001</c:v>
                </c:pt>
                <c:pt idx="1406">
                  <c:v>1.40588</c:v>
                </c:pt>
                <c:pt idx="1407">
                  <c:v>1.4047000000000001</c:v>
                </c:pt>
                <c:pt idx="1408">
                  <c:v>1.4035200000000001</c:v>
                </c:pt>
                <c:pt idx="1409">
                  <c:v>1.4023600000000001</c:v>
                </c:pt>
                <c:pt idx="1410">
                  <c:v>1.4012100000000001</c:v>
                </c:pt>
                <c:pt idx="1411">
                  <c:v>1.4000699999999999</c:v>
                </c:pt>
                <c:pt idx="1412">
                  <c:v>1.3989400000000001</c:v>
                </c:pt>
                <c:pt idx="1413">
                  <c:v>1.3978299999999999</c:v>
                </c:pt>
                <c:pt idx="1414">
                  <c:v>1.39672</c:v>
                </c:pt>
                <c:pt idx="1415">
                  <c:v>1.3956299999999999</c:v>
                </c:pt>
                <c:pt idx="1416">
                  <c:v>1.39456</c:v>
                </c:pt>
                <c:pt idx="1417">
                  <c:v>1.3934899999999999</c:v>
                </c:pt>
                <c:pt idx="1418">
                  <c:v>1.3924300000000001</c:v>
                </c:pt>
                <c:pt idx="1419">
                  <c:v>1.3913800000000001</c:v>
                </c:pt>
                <c:pt idx="1420">
                  <c:v>1.3903300000000001</c:v>
                </c:pt>
                <c:pt idx="1421">
                  <c:v>1.3893</c:v>
                </c:pt>
                <c:pt idx="1422">
                  <c:v>1.3882699999999999</c:v>
                </c:pt>
                <c:pt idx="1423">
                  <c:v>1.3872500000000001</c:v>
                </c:pt>
                <c:pt idx="1424">
                  <c:v>1.3862300000000001</c:v>
                </c:pt>
                <c:pt idx="1425">
                  <c:v>1.3852100000000001</c:v>
                </c:pt>
                <c:pt idx="1426">
                  <c:v>1.3842000000000001</c:v>
                </c:pt>
                <c:pt idx="1427">
                  <c:v>1.3832</c:v>
                </c:pt>
                <c:pt idx="1428">
                  <c:v>1.38219</c:v>
                </c:pt>
                <c:pt idx="1429">
                  <c:v>1.3811899999999999</c:v>
                </c:pt>
                <c:pt idx="1430">
                  <c:v>1.38019</c:v>
                </c:pt>
                <c:pt idx="1431">
                  <c:v>1.3791800000000001</c:v>
                </c:pt>
                <c:pt idx="1432">
                  <c:v>1.3781699999999999</c:v>
                </c:pt>
                <c:pt idx="1433">
                  <c:v>1.3771599999999999</c:v>
                </c:pt>
                <c:pt idx="1434">
                  <c:v>1.3761399999999999</c:v>
                </c:pt>
                <c:pt idx="1435">
                  <c:v>1.3751</c:v>
                </c:pt>
                <c:pt idx="1436">
                  <c:v>1.3740600000000001</c:v>
                </c:pt>
                <c:pt idx="1437">
                  <c:v>1.3730100000000001</c:v>
                </c:pt>
                <c:pt idx="1438">
                  <c:v>1.3719399999999999</c:v>
                </c:pt>
                <c:pt idx="1439">
                  <c:v>1.37086</c:v>
                </c:pt>
                <c:pt idx="1440">
                  <c:v>1.3697699999999999</c:v>
                </c:pt>
                <c:pt idx="1441">
                  <c:v>1.3686700000000001</c:v>
                </c:pt>
                <c:pt idx="1442">
                  <c:v>1.3675600000000001</c:v>
                </c:pt>
                <c:pt idx="1443">
                  <c:v>1.3664499999999999</c:v>
                </c:pt>
                <c:pt idx="1444">
                  <c:v>1.36534</c:v>
                </c:pt>
                <c:pt idx="1445">
                  <c:v>1.3642399999999999</c:v>
                </c:pt>
                <c:pt idx="1446">
                  <c:v>1.36314</c:v>
                </c:pt>
                <c:pt idx="1447">
                  <c:v>1.36205</c:v>
                </c:pt>
                <c:pt idx="1448">
                  <c:v>1.3609800000000001</c:v>
                </c:pt>
                <c:pt idx="1449">
                  <c:v>1.35992</c:v>
                </c:pt>
                <c:pt idx="1450">
                  <c:v>1.35887</c:v>
                </c:pt>
                <c:pt idx="1451">
                  <c:v>1.3578399999999999</c:v>
                </c:pt>
                <c:pt idx="1452">
                  <c:v>1.3568199999999999</c:v>
                </c:pt>
                <c:pt idx="1453">
                  <c:v>1.35581</c:v>
                </c:pt>
                <c:pt idx="1454">
                  <c:v>1.3548100000000001</c:v>
                </c:pt>
                <c:pt idx="1455">
                  <c:v>1.35382</c:v>
                </c:pt>
                <c:pt idx="1456">
                  <c:v>1.35283</c:v>
                </c:pt>
                <c:pt idx="1457">
                  <c:v>1.35185</c:v>
                </c:pt>
                <c:pt idx="1458">
                  <c:v>1.35087</c:v>
                </c:pt>
                <c:pt idx="1459">
                  <c:v>1.34989</c:v>
                </c:pt>
                <c:pt idx="1460">
                  <c:v>1.3489100000000001</c:v>
                </c:pt>
                <c:pt idx="1461">
                  <c:v>1.3479300000000001</c:v>
                </c:pt>
                <c:pt idx="1462">
                  <c:v>1.34694</c:v>
                </c:pt>
                <c:pt idx="1463">
                  <c:v>1.34595</c:v>
                </c:pt>
                <c:pt idx="1464">
                  <c:v>1.3449599999999999</c:v>
                </c:pt>
                <c:pt idx="1465">
                  <c:v>1.3439700000000001</c:v>
                </c:pt>
                <c:pt idx="1466">
                  <c:v>1.34297</c:v>
                </c:pt>
                <c:pt idx="1467">
                  <c:v>1.3419700000000001</c:v>
                </c:pt>
                <c:pt idx="1468">
                  <c:v>1.34097</c:v>
                </c:pt>
                <c:pt idx="1469">
                  <c:v>1.3399700000000001</c:v>
                </c:pt>
                <c:pt idx="1470">
                  <c:v>1.3389599999999999</c:v>
                </c:pt>
                <c:pt idx="1471">
                  <c:v>1.33795</c:v>
                </c:pt>
                <c:pt idx="1472">
                  <c:v>1.3369500000000001</c:v>
                </c:pt>
                <c:pt idx="1473">
                  <c:v>1.3359399999999999</c:v>
                </c:pt>
                <c:pt idx="1474">
                  <c:v>1.3349200000000001</c:v>
                </c:pt>
                <c:pt idx="1475">
                  <c:v>1.3339099999999999</c:v>
                </c:pt>
                <c:pt idx="1476">
                  <c:v>1.3328899999999999</c:v>
                </c:pt>
                <c:pt idx="1477">
                  <c:v>1.3318700000000001</c:v>
                </c:pt>
                <c:pt idx="1478">
                  <c:v>1.3308500000000001</c:v>
                </c:pt>
                <c:pt idx="1479">
                  <c:v>1.3298300000000001</c:v>
                </c:pt>
                <c:pt idx="1480">
                  <c:v>1.3288</c:v>
                </c:pt>
                <c:pt idx="1481">
                  <c:v>1.32778</c:v>
                </c:pt>
                <c:pt idx="1482">
                  <c:v>1.3267599999999999</c:v>
                </c:pt>
                <c:pt idx="1483">
                  <c:v>1.32575</c:v>
                </c:pt>
                <c:pt idx="1484">
                  <c:v>1.32474</c:v>
                </c:pt>
                <c:pt idx="1485">
                  <c:v>1.3237300000000001</c:v>
                </c:pt>
                <c:pt idx="1486">
                  <c:v>1.32274</c:v>
                </c:pt>
                <c:pt idx="1487">
                  <c:v>1.32175</c:v>
                </c:pt>
                <c:pt idx="1488">
                  <c:v>1.32077</c:v>
                </c:pt>
                <c:pt idx="1489">
                  <c:v>1.3198099999999999</c:v>
                </c:pt>
                <c:pt idx="1490">
                  <c:v>1.3188500000000001</c:v>
                </c:pt>
                <c:pt idx="1491">
                  <c:v>1.3179000000000001</c:v>
                </c:pt>
                <c:pt idx="1492">
                  <c:v>1.31697</c:v>
                </c:pt>
                <c:pt idx="1493">
                  <c:v>1.3160400000000001</c:v>
                </c:pt>
                <c:pt idx="1494">
                  <c:v>1.3151200000000001</c:v>
                </c:pt>
                <c:pt idx="1495">
                  <c:v>1.3142</c:v>
                </c:pt>
                <c:pt idx="1496">
                  <c:v>1.3132900000000001</c:v>
                </c:pt>
                <c:pt idx="1497">
                  <c:v>1.3123800000000001</c:v>
                </c:pt>
                <c:pt idx="1498">
                  <c:v>1.3114699999999999</c:v>
                </c:pt>
                <c:pt idx="1499">
                  <c:v>1.3105599999999999</c:v>
                </c:pt>
                <c:pt idx="1500">
                  <c:v>1.30965</c:v>
                </c:pt>
                <c:pt idx="1501">
                  <c:v>1.3087200000000001</c:v>
                </c:pt>
                <c:pt idx="1502">
                  <c:v>1.30779</c:v>
                </c:pt>
                <c:pt idx="1503">
                  <c:v>1.3068599999999999</c:v>
                </c:pt>
                <c:pt idx="1504">
                  <c:v>1.30592</c:v>
                </c:pt>
                <c:pt idx="1505">
                  <c:v>1.30498</c:v>
                </c:pt>
                <c:pt idx="1506">
                  <c:v>1.3040499999999999</c:v>
                </c:pt>
                <c:pt idx="1507">
                  <c:v>1.30311</c:v>
                </c:pt>
                <c:pt idx="1508">
                  <c:v>1.30219</c:v>
                </c:pt>
                <c:pt idx="1509">
                  <c:v>1.3012699999999999</c:v>
                </c:pt>
                <c:pt idx="1510">
                  <c:v>1.30037</c:v>
                </c:pt>
                <c:pt idx="1511">
                  <c:v>1.29948</c:v>
                </c:pt>
                <c:pt idx="1512">
                  <c:v>1.2986</c:v>
                </c:pt>
                <c:pt idx="1513">
                  <c:v>1.2977300000000001</c:v>
                </c:pt>
                <c:pt idx="1514">
                  <c:v>1.29688</c:v>
                </c:pt>
                <c:pt idx="1515">
                  <c:v>1.29603</c:v>
                </c:pt>
                <c:pt idx="1516">
                  <c:v>1.2951900000000001</c:v>
                </c:pt>
                <c:pt idx="1517">
                  <c:v>1.2943499999999999</c:v>
                </c:pt>
                <c:pt idx="1518">
                  <c:v>1.29352</c:v>
                </c:pt>
                <c:pt idx="1519">
                  <c:v>1.2926800000000001</c:v>
                </c:pt>
                <c:pt idx="1520">
                  <c:v>1.2918400000000001</c:v>
                </c:pt>
                <c:pt idx="1521">
                  <c:v>1.2909999999999999</c:v>
                </c:pt>
                <c:pt idx="1522">
                  <c:v>1.2901499999999999</c:v>
                </c:pt>
                <c:pt idx="1523">
                  <c:v>1.2892999999999999</c:v>
                </c:pt>
                <c:pt idx="1524">
                  <c:v>1.28844</c:v>
                </c:pt>
                <c:pt idx="1525">
                  <c:v>1.2875799999999999</c:v>
                </c:pt>
                <c:pt idx="1526">
                  <c:v>1.2867200000000001</c:v>
                </c:pt>
                <c:pt idx="1527">
                  <c:v>1.28586</c:v>
                </c:pt>
                <c:pt idx="1528">
                  <c:v>1.2849999999999999</c:v>
                </c:pt>
                <c:pt idx="1529">
                  <c:v>1.2841499999999999</c:v>
                </c:pt>
                <c:pt idx="1530">
                  <c:v>1.2833000000000001</c:v>
                </c:pt>
                <c:pt idx="1531">
                  <c:v>1.2824599999999999</c:v>
                </c:pt>
                <c:pt idx="1532">
                  <c:v>1.2816399999999999</c:v>
                </c:pt>
                <c:pt idx="1533">
                  <c:v>1.2808200000000001</c:v>
                </c:pt>
                <c:pt idx="1534">
                  <c:v>1.28003</c:v>
                </c:pt>
                <c:pt idx="1535">
                  <c:v>1.2792399999999999</c:v>
                </c:pt>
                <c:pt idx="1536">
                  <c:v>1.2784800000000001</c:v>
                </c:pt>
                <c:pt idx="1537">
                  <c:v>1.2777400000000001</c:v>
                </c:pt>
                <c:pt idx="1538">
                  <c:v>1.27702</c:v>
                </c:pt>
                <c:pt idx="1539">
                  <c:v>1.2763100000000001</c:v>
                </c:pt>
                <c:pt idx="1540">
                  <c:v>1.27563</c:v>
                </c:pt>
                <c:pt idx="1541">
                  <c:v>1.2749699999999999</c:v>
                </c:pt>
                <c:pt idx="1542">
                  <c:v>1.2743199999999999</c:v>
                </c:pt>
                <c:pt idx="1543">
                  <c:v>1.27369</c:v>
                </c:pt>
                <c:pt idx="1544">
                  <c:v>1.2730699999999999</c:v>
                </c:pt>
                <c:pt idx="1545">
                  <c:v>1.2724599999999999</c:v>
                </c:pt>
                <c:pt idx="1546">
                  <c:v>1.2718700000000001</c:v>
                </c:pt>
                <c:pt idx="1547">
                  <c:v>1.27128</c:v>
                </c:pt>
                <c:pt idx="1548">
                  <c:v>1.2706999999999999</c:v>
                </c:pt>
                <c:pt idx="1549">
                  <c:v>1.27013</c:v>
                </c:pt>
                <c:pt idx="1550">
                  <c:v>1.2695700000000001</c:v>
                </c:pt>
                <c:pt idx="1551">
                  <c:v>1.26901</c:v>
                </c:pt>
                <c:pt idx="1552">
                  <c:v>1.2684500000000001</c:v>
                </c:pt>
                <c:pt idx="1553">
                  <c:v>1.2679</c:v>
                </c:pt>
                <c:pt idx="1554">
                  <c:v>1.26736</c:v>
                </c:pt>
                <c:pt idx="1555">
                  <c:v>1.2668200000000001</c:v>
                </c:pt>
                <c:pt idx="1556">
                  <c:v>1.2662899999999999</c:v>
                </c:pt>
                <c:pt idx="1557">
                  <c:v>1.26576</c:v>
                </c:pt>
                <c:pt idx="1558">
                  <c:v>1.2652300000000001</c:v>
                </c:pt>
                <c:pt idx="1559">
                  <c:v>1.26471</c:v>
                </c:pt>
                <c:pt idx="1560">
                  <c:v>1.2642</c:v>
                </c:pt>
                <c:pt idx="1561">
                  <c:v>1.26369</c:v>
                </c:pt>
                <c:pt idx="1562">
                  <c:v>1.26318</c:v>
                </c:pt>
                <c:pt idx="1563">
                  <c:v>1.26268</c:v>
                </c:pt>
                <c:pt idx="1564">
                  <c:v>1.26217</c:v>
                </c:pt>
                <c:pt idx="1565">
                  <c:v>1.2616700000000001</c:v>
                </c:pt>
                <c:pt idx="1566">
                  <c:v>1.2611600000000001</c:v>
                </c:pt>
                <c:pt idx="1567">
                  <c:v>1.2606599999999999</c:v>
                </c:pt>
                <c:pt idx="1568">
                  <c:v>1.26014</c:v>
                </c:pt>
                <c:pt idx="1569">
                  <c:v>1.25963</c:v>
                </c:pt>
                <c:pt idx="1570">
                  <c:v>1.2591000000000001</c:v>
                </c:pt>
                <c:pt idx="1571">
                  <c:v>1.2585599999999999</c:v>
                </c:pt>
                <c:pt idx="1572">
                  <c:v>1.2580100000000001</c:v>
                </c:pt>
                <c:pt idx="1573">
                  <c:v>1.25745</c:v>
                </c:pt>
                <c:pt idx="1574">
                  <c:v>1.2568699999999999</c:v>
                </c:pt>
                <c:pt idx="1575">
                  <c:v>1.2562800000000001</c:v>
                </c:pt>
                <c:pt idx="1576">
                  <c:v>1.2556700000000001</c:v>
                </c:pt>
                <c:pt idx="1577">
                  <c:v>1.2550399999999999</c:v>
                </c:pt>
                <c:pt idx="1578">
                  <c:v>1.2543899999999999</c:v>
                </c:pt>
                <c:pt idx="1579">
                  <c:v>1.25373</c:v>
                </c:pt>
                <c:pt idx="1580">
                  <c:v>1.25305</c:v>
                </c:pt>
                <c:pt idx="1581">
                  <c:v>1.2523599999999999</c:v>
                </c:pt>
                <c:pt idx="1582">
                  <c:v>1.2516499999999999</c:v>
                </c:pt>
                <c:pt idx="1583">
                  <c:v>1.2509300000000001</c:v>
                </c:pt>
                <c:pt idx="1584">
                  <c:v>1.25021</c:v>
                </c:pt>
                <c:pt idx="1585">
                  <c:v>1.2494799999999999</c:v>
                </c:pt>
                <c:pt idx="1586">
                  <c:v>1.24874</c:v>
                </c:pt>
                <c:pt idx="1587">
                  <c:v>1.248</c:v>
                </c:pt>
                <c:pt idx="1588">
                  <c:v>1.2472700000000001</c:v>
                </c:pt>
                <c:pt idx="1589">
                  <c:v>1.2465299999999999</c:v>
                </c:pt>
                <c:pt idx="1590">
                  <c:v>1.2458</c:v>
                </c:pt>
                <c:pt idx="1591">
                  <c:v>1.2450699999999999</c:v>
                </c:pt>
                <c:pt idx="1592">
                  <c:v>1.2443500000000001</c:v>
                </c:pt>
                <c:pt idx="1593">
                  <c:v>1.24363</c:v>
                </c:pt>
                <c:pt idx="1594">
                  <c:v>1.24292</c:v>
                </c:pt>
                <c:pt idx="1595">
                  <c:v>1.24221</c:v>
                </c:pt>
                <c:pt idx="1596">
                  <c:v>1.2415099999999999</c:v>
                </c:pt>
                <c:pt idx="1597">
                  <c:v>1.24081</c:v>
                </c:pt>
                <c:pt idx="1598">
                  <c:v>1.24011</c:v>
                </c:pt>
                <c:pt idx="1599">
                  <c:v>1.2394099999999999</c:v>
                </c:pt>
                <c:pt idx="1600">
                  <c:v>1.23871</c:v>
                </c:pt>
                <c:pt idx="1601">
                  <c:v>1.2380100000000001</c:v>
                </c:pt>
                <c:pt idx="1602">
                  <c:v>1.2373000000000001</c:v>
                </c:pt>
                <c:pt idx="1603">
                  <c:v>1.23658</c:v>
                </c:pt>
                <c:pt idx="1604">
                  <c:v>1.2358499999999999</c:v>
                </c:pt>
                <c:pt idx="1605">
                  <c:v>1.2351099999999999</c:v>
                </c:pt>
                <c:pt idx="1606">
                  <c:v>1.2343599999999999</c:v>
                </c:pt>
                <c:pt idx="1607">
                  <c:v>1.23359</c:v>
                </c:pt>
                <c:pt idx="1608">
                  <c:v>1.23281</c:v>
                </c:pt>
                <c:pt idx="1609">
                  <c:v>1.23201</c:v>
                </c:pt>
                <c:pt idx="1610">
                  <c:v>1.23119</c:v>
                </c:pt>
                <c:pt idx="1611">
                  <c:v>1.2303599999999999</c:v>
                </c:pt>
                <c:pt idx="1612">
                  <c:v>1.2295199999999999</c:v>
                </c:pt>
                <c:pt idx="1613">
                  <c:v>1.22865</c:v>
                </c:pt>
                <c:pt idx="1614">
                  <c:v>1.2277800000000001</c:v>
                </c:pt>
                <c:pt idx="1615">
                  <c:v>1.22688</c:v>
                </c:pt>
                <c:pt idx="1616">
                  <c:v>1.2259800000000001</c:v>
                </c:pt>
                <c:pt idx="1617">
                  <c:v>1.22506</c:v>
                </c:pt>
                <c:pt idx="1618">
                  <c:v>1.2241299999999999</c:v>
                </c:pt>
                <c:pt idx="1619">
                  <c:v>1.2231799999999999</c:v>
                </c:pt>
                <c:pt idx="1620">
                  <c:v>1.2222299999999999</c:v>
                </c:pt>
                <c:pt idx="1621">
                  <c:v>1.2212700000000001</c:v>
                </c:pt>
                <c:pt idx="1622">
                  <c:v>1.2202999999999999</c:v>
                </c:pt>
                <c:pt idx="1623">
                  <c:v>1.21932</c:v>
                </c:pt>
                <c:pt idx="1624">
                  <c:v>1.21834</c:v>
                </c:pt>
                <c:pt idx="1625">
                  <c:v>1.21736</c:v>
                </c:pt>
                <c:pt idx="1626">
                  <c:v>1.21638</c:v>
                </c:pt>
                <c:pt idx="1627">
                  <c:v>1.2154100000000001</c:v>
                </c:pt>
                <c:pt idx="1628">
                  <c:v>1.21444</c:v>
                </c:pt>
                <c:pt idx="1629">
                  <c:v>1.21349</c:v>
                </c:pt>
                <c:pt idx="1630">
                  <c:v>1.21255</c:v>
                </c:pt>
                <c:pt idx="1631">
                  <c:v>1.21163</c:v>
                </c:pt>
                <c:pt idx="1632">
                  <c:v>1.2107300000000001</c:v>
                </c:pt>
                <c:pt idx="1633">
                  <c:v>1.20984</c:v>
                </c:pt>
                <c:pt idx="1634">
                  <c:v>1.20899</c:v>
                </c:pt>
                <c:pt idx="1635">
                  <c:v>1.2081500000000001</c:v>
                </c:pt>
                <c:pt idx="1636">
                  <c:v>1.20733</c:v>
                </c:pt>
                <c:pt idx="1637">
                  <c:v>1.2065399999999999</c:v>
                </c:pt>
                <c:pt idx="1638">
                  <c:v>1.2057599999999999</c:v>
                </c:pt>
                <c:pt idx="1639">
                  <c:v>1.2050099999999999</c:v>
                </c:pt>
                <c:pt idx="1640">
                  <c:v>1.20427</c:v>
                </c:pt>
                <c:pt idx="1641">
                  <c:v>1.2035499999999999</c:v>
                </c:pt>
                <c:pt idx="1642">
                  <c:v>1.2028399999999999</c:v>
                </c:pt>
                <c:pt idx="1643">
                  <c:v>1.2021500000000001</c:v>
                </c:pt>
                <c:pt idx="1644">
                  <c:v>1.20147</c:v>
                </c:pt>
                <c:pt idx="1645">
                  <c:v>1.2008099999999999</c:v>
                </c:pt>
                <c:pt idx="1646">
                  <c:v>1.2001599999999999</c:v>
                </c:pt>
                <c:pt idx="1647">
                  <c:v>1.1995199999999999</c:v>
                </c:pt>
                <c:pt idx="1648">
                  <c:v>1.19889</c:v>
                </c:pt>
                <c:pt idx="1649">
                  <c:v>1.19828</c:v>
                </c:pt>
                <c:pt idx="1650">
                  <c:v>1.19767</c:v>
                </c:pt>
                <c:pt idx="1651">
                  <c:v>1.1970799999999999</c:v>
                </c:pt>
                <c:pt idx="1652">
                  <c:v>1.1964999999999999</c:v>
                </c:pt>
                <c:pt idx="1653">
                  <c:v>1.1959200000000001</c:v>
                </c:pt>
                <c:pt idx="1654">
                  <c:v>1.19536</c:v>
                </c:pt>
                <c:pt idx="1655">
                  <c:v>1.1948099999999999</c:v>
                </c:pt>
                <c:pt idx="1656">
                  <c:v>1.1942699999999999</c:v>
                </c:pt>
                <c:pt idx="1657">
                  <c:v>1.19374</c:v>
                </c:pt>
                <c:pt idx="1658">
                  <c:v>1.1932100000000001</c:v>
                </c:pt>
                <c:pt idx="1659">
                  <c:v>1.1927000000000001</c:v>
                </c:pt>
                <c:pt idx="1660">
                  <c:v>1.1921900000000001</c:v>
                </c:pt>
                <c:pt idx="1661">
                  <c:v>1.1916899999999999</c:v>
                </c:pt>
                <c:pt idx="1662">
                  <c:v>1.19119</c:v>
                </c:pt>
                <c:pt idx="1663">
                  <c:v>1.19069</c:v>
                </c:pt>
                <c:pt idx="1664">
                  <c:v>1.1901999999999999</c:v>
                </c:pt>
                <c:pt idx="1665">
                  <c:v>1.1897</c:v>
                </c:pt>
                <c:pt idx="1666">
                  <c:v>1.1892</c:v>
                </c:pt>
                <c:pt idx="1667">
                  <c:v>1.18869</c:v>
                </c:pt>
                <c:pt idx="1668">
                  <c:v>1.18818</c:v>
                </c:pt>
                <c:pt idx="1669">
                  <c:v>1.1876599999999999</c:v>
                </c:pt>
                <c:pt idx="1670">
                  <c:v>1.18713</c:v>
                </c:pt>
                <c:pt idx="1671">
                  <c:v>1.18658</c:v>
                </c:pt>
                <c:pt idx="1672">
                  <c:v>1.1860299999999999</c:v>
                </c:pt>
                <c:pt idx="1673">
                  <c:v>1.18546</c:v>
                </c:pt>
                <c:pt idx="1674">
                  <c:v>1.1848799999999999</c:v>
                </c:pt>
                <c:pt idx="1675">
                  <c:v>1.18428</c:v>
                </c:pt>
                <c:pt idx="1676">
                  <c:v>1.18367</c:v>
                </c:pt>
                <c:pt idx="1677">
                  <c:v>1.1830499999999999</c:v>
                </c:pt>
                <c:pt idx="1678">
                  <c:v>1.18242</c:v>
                </c:pt>
                <c:pt idx="1679">
                  <c:v>1.1817800000000001</c:v>
                </c:pt>
                <c:pt idx="1680">
                  <c:v>1.18113</c:v>
                </c:pt>
                <c:pt idx="1681">
                  <c:v>1.1804699999999999</c:v>
                </c:pt>
                <c:pt idx="1682">
                  <c:v>1.17981</c:v>
                </c:pt>
                <c:pt idx="1683">
                  <c:v>1.1791400000000001</c:v>
                </c:pt>
                <c:pt idx="1684">
                  <c:v>1.1784699999999999</c:v>
                </c:pt>
                <c:pt idx="1685">
                  <c:v>1.1778</c:v>
                </c:pt>
                <c:pt idx="1686">
                  <c:v>1.17713</c:v>
                </c:pt>
                <c:pt idx="1687">
                  <c:v>1.17645</c:v>
                </c:pt>
                <c:pt idx="1688">
                  <c:v>1.17578</c:v>
                </c:pt>
                <c:pt idx="1689">
                  <c:v>1.1751</c:v>
                </c:pt>
                <c:pt idx="1690">
                  <c:v>1.1744300000000001</c:v>
                </c:pt>
                <c:pt idx="1691">
                  <c:v>1.1737599999999999</c:v>
                </c:pt>
                <c:pt idx="1692">
                  <c:v>1.17309</c:v>
                </c:pt>
                <c:pt idx="1693">
                  <c:v>1.17242</c:v>
                </c:pt>
                <c:pt idx="1694">
                  <c:v>1.1717599999999999</c:v>
                </c:pt>
                <c:pt idx="1695">
                  <c:v>1.17109</c:v>
                </c:pt>
                <c:pt idx="1696">
                  <c:v>1.1704300000000001</c:v>
                </c:pt>
                <c:pt idx="1697">
                  <c:v>1.16977</c:v>
                </c:pt>
                <c:pt idx="1698">
                  <c:v>1.1691100000000001</c:v>
                </c:pt>
                <c:pt idx="1699">
                  <c:v>1.16845</c:v>
                </c:pt>
                <c:pt idx="1700">
                  <c:v>1.1677999999999999</c:v>
                </c:pt>
                <c:pt idx="1701">
                  <c:v>1.1671400000000001</c:v>
                </c:pt>
                <c:pt idx="1702">
                  <c:v>1.1665000000000001</c:v>
                </c:pt>
                <c:pt idx="1703">
                  <c:v>1.1658599999999999</c:v>
                </c:pt>
                <c:pt idx="1704">
                  <c:v>1.16523</c:v>
                </c:pt>
                <c:pt idx="1705">
                  <c:v>1.1646099999999999</c:v>
                </c:pt>
                <c:pt idx="1706">
                  <c:v>1.1639999999999999</c:v>
                </c:pt>
                <c:pt idx="1707">
                  <c:v>1.1634100000000001</c:v>
                </c:pt>
                <c:pt idx="1708">
                  <c:v>1.16282</c:v>
                </c:pt>
                <c:pt idx="1709">
                  <c:v>1.16225</c:v>
                </c:pt>
                <c:pt idx="1710">
                  <c:v>1.1617</c:v>
                </c:pt>
                <c:pt idx="1711">
                  <c:v>1.1611499999999999</c:v>
                </c:pt>
                <c:pt idx="1712">
                  <c:v>1.1606099999999999</c:v>
                </c:pt>
                <c:pt idx="1713">
                  <c:v>1.16008</c:v>
                </c:pt>
                <c:pt idx="1714">
                  <c:v>1.1595500000000001</c:v>
                </c:pt>
                <c:pt idx="1715">
                  <c:v>1.15903</c:v>
                </c:pt>
                <c:pt idx="1716">
                  <c:v>1.1585099999999999</c:v>
                </c:pt>
                <c:pt idx="1717">
                  <c:v>1.1579999999999999</c:v>
                </c:pt>
                <c:pt idx="1718">
                  <c:v>1.1574899999999999</c:v>
                </c:pt>
                <c:pt idx="1719">
                  <c:v>1.1569799999999999</c:v>
                </c:pt>
                <c:pt idx="1720">
                  <c:v>1.1564700000000001</c:v>
                </c:pt>
                <c:pt idx="1721">
                  <c:v>1.1559699999999999</c:v>
                </c:pt>
                <c:pt idx="1722">
                  <c:v>1.15547</c:v>
                </c:pt>
                <c:pt idx="1723">
                  <c:v>1.1549700000000001</c:v>
                </c:pt>
                <c:pt idx="1724">
                  <c:v>1.15448</c:v>
                </c:pt>
                <c:pt idx="1725">
                  <c:v>1.15398</c:v>
                </c:pt>
                <c:pt idx="1726">
                  <c:v>1.1534800000000001</c:v>
                </c:pt>
                <c:pt idx="1727">
                  <c:v>1.1529799999999999</c:v>
                </c:pt>
                <c:pt idx="1728">
                  <c:v>1.15249</c:v>
                </c:pt>
                <c:pt idx="1729">
                  <c:v>1.15198</c:v>
                </c:pt>
                <c:pt idx="1730">
                  <c:v>1.15147</c:v>
                </c:pt>
                <c:pt idx="1731">
                  <c:v>1.15096</c:v>
                </c:pt>
                <c:pt idx="1732">
                  <c:v>1.1504399999999999</c:v>
                </c:pt>
                <c:pt idx="1733">
                  <c:v>1.14991</c:v>
                </c:pt>
                <c:pt idx="1734">
                  <c:v>1.14937</c:v>
                </c:pt>
                <c:pt idx="1735">
                  <c:v>1.14882</c:v>
                </c:pt>
                <c:pt idx="1736">
                  <c:v>1.1482600000000001</c:v>
                </c:pt>
                <c:pt idx="1737">
                  <c:v>1.1476900000000001</c:v>
                </c:pt>
                <c:pt idx="1738">
                  <c:v>1.1471100000000001</c:v>
                </c:pt>
                <c:pt idx="1739">
                  <c:v>1.1465099999999999</c:v>
                </c:pt>
                <c:pt idx="1740">
                  <c:v>1.1458999999999999</c:v>
                </c:pt>
                <c:pt idx="1741">
                  <c:v>1.14527</c:v>
                </c:pt>
                <c:pt idx="1742">
                  <c:v>1.14463</c:v>
                </c:pt>
                <c:pt idx="1743">
                  <c:v>1.14398</c:v>
                </c:pt>
                <c:pt idx="1744">
                  <c:v>1.14331</c:v>
                </c:pt>
                <c:pt idx="1745">
                  <c:v>1.14262</c:v>
                </c:pt>
                <c:pt idx="1746">
                  <c:v>1.14192</c:v>
                </c:pt>
                <c:pt idx="1747">
                  <c:v>1.1412</c:v>
                </c:pt>
                <c:pt idx="1748">
                  <c:v>1.1404700000000001</c:v>
                </c:pt>
                <c:pt idx="1749">
                  <c:v>1.1397200000000001</c:v>
                </c:pt>
                <c:pt idx="1750">
                  <c:v>1.13896</c:v>
                </c:pt>
                <c:pt idx="1751">
                  <c:v>1.13818</c:v>
                </c:pt>
                <c:pt idx="1752">
                  <c:v>1.1373899999999999</c:v>
                </c:pt>
                <c:pt idx="1753">
                  <c:v>1.1365700000000001</c:v>
                </c:pt>
                <c:pt idx="1754">
                  <c:v>1.13575</c:v>
                </c:pt>
                <c:pt idx="1755">
                  <c:v>1.1349</c:v>
                </c:pt>
                <c:pt idx="1756">
                  <c:v>1.1340399999999999</c:v>
                </c:pt>
                <c:pt idx="1757">
                  <c:v>1.1331599999999999</c:v>
                </c:pt>
                <c:pt idx="1758">
                  <c:v>1.1322700000000001</c:v>
                </c:pt>
                <c:pt idx="1759">
                  <c:v>1.1313599999999999</c:v>
                </c:pt>
                <c:pt idx="1760">
                  <c:v>1.13043</c:v>
                </c:pt>
                <c:pt idx="1761">
                  <c:v>1.1294900000000001</c:v>
                </c:pt>
                <c:pt idx="1762">
                  <c:v>1.12853</c:v>
                </c:pt>
                <c:pt idx="1763">
                  <c:v>1.1275599999999999</c:v>
                </c:pt>
                <c:pt idx="1764">
                  <c:v>1.12659</c:v>
                </c:pt>
                <c:pt idx="1765">
                  <c:v>1.12561</c:v>
                </c:pt>
                <c:pt idx="1766">
                  <c:v>1.12462</c:v>
                </c:pt>
                <c:pt idx="1767">
                  <c:v>1.12364</c:v>
                </c:pt>
                <c:pt idx="1768">
                  <c:v>1.12266</c:v>
                </c:pt>
                <c:pt idx="1769">
                  <c:v>1.12168</c:v>
                </c:pt>
                <c:pt idx="1770">
                  <c:v>1.1207199999999999</c:v>
                </c:pt>
                <c:pt idx="1771">
                  <c:v>1.1197699999999999</c:v>
                </c:pt>
                <c:pt idx="1772">
                  <c:v>1.11883</c:v>
                </c:pt>
                <c:pt idx="1773">
                  <c:v>1.11791</c:v>
                </c:pt>
                <c:pt idx="1774">
                  <c:v>1.1170100000000001</c:v>
                </c:pt>
                <c:pt idx="1775">
                  <c:v>1.11612</c:v>
                </c:pt>
                <c:pt idx="1776">
                  <c:v>1.11524</c:v>
                </c:pt>
                <c:pt idx="1777">
                  <c:v>1.1143799999999999</c:v>
                </c:pt>
                <c:pt idx="1778">
                  <c:v>1.1135299999999999</c:v>
                </c:pt>
                <c:pt idx="1779">
                  <c:v>1.11269</c:v>
                </c:pt>
                <c:pt idx="1780">
                  <c:v>1.1118600000000001</c:v>
                </c:pt>
                <c:pt idx="1781">
                  <c:v>1.11104</c:v>
                </c:pt>
                <c:pt idx="1782">
                  <c:v>1.11022</c:v>
                </c:pt>
                <c:pt idx="1783">
                  <c:v>1.1093999999999999</c:v>
                </c:pt>
                <c:pt idx="1784">
                  <c:v>1.1085799999999999</c:v>
                </c:pt>
                <c:pt idx="1785">
                  <c:v>1.1077699999999999</c:v>
                </c:pt>
                <c:pt idx="1786">
                  <c:v>1.1069599999999999</c:v>
                </c:pt>
                <c:pt idx="1787">
                  <c:v>1.1061399999999999</c:v>
                </c:pt>
                <c:pt idx="1788">
                  <c:v>1.1053299999999999</c:v>
                </c:pt>
                <c:pt idx="1789">
                  <c:v>1.1045199999999999</c:v>
                </c:pt>
                <c:pt idx="1790">
                  <c:v>1.10371</c:v>
                </c:pt>
                <c:pt idx="1791">
                  <c:v>1.1029</c:v>
                </c:pt>
                <c:pt idx="1792">
                  <c:v>1.10209</c:v>
                </c:pt>
                <c:pt idx="1793">
                  <c:v>1.1012900000000001</c:v>
                </c:pt>
                <c:pt idx="1794">
                  <c:v>1.1005</c:v>
                </c:pt>
                <c:pt idx="1795">
                  <c:v>1.09971</c:v>
                </c:pt>
                <c:pt idx="1796">
                  <c:v>1.09893</c:v>
                </c:pt>
                <c:pt idx="1797">
                  <c:v>1.09816</c:v>
                </c:pt>
                <c:pt idx="1798">
                  <c:v>1.0973900000000001</c:v>
                </c:pt>
                <c:pt idx="1799">
                  <c:v>1.09663</c:v>
                </c:pt>
                <c:pt idx="1800">
                  <c:v>1.09588</c:v>
                </c:pt>
                <c:pt idx="1801">
                  <c:v>1.0951200000000001</c:v>
                </c:pt>
                <c:pt idx="1802">
                  <c:v>1.0943700000000001</c:v>
                </c:pt>
                <c:pt idx="1803">
                  <c:v>1.09361</c:v>
                </c:pt>
                <c:pt idx="1804">
                  <c:v>1.0928500000000001</c:v>
                </c:pt>
                <c:pt idx="1805">
                  <c:v>1.09209</c:v>
                </c:pt>
                <c:pt idx="1806">
                  <c:v>1.0913200000000001</c:v>
                </c:pt>
                <c:pt idx="1807">
                  <c:v>1.0905400000000001</c:v>
                </c:pt>
                <c:pt idx="1808">
                  <c:v>1.08975</c:v>
                </c:pt>
                <c:pt idx="1809">
                  <c:v>1.08894</c:v>
                </c:pt>
                <c:pt idx="1810">
                  <c:v>1.0881099999999999</c:v>
                </c:pt>
                <c:pt idx="1811">
                  <c:v>1.08727</c:v>
                </c:pt>
                <c:pt idx="1812">
                  <c:v>1.0864</c:v>
                </c:pt>
                <c:pt idx="1813">
                  <c:v>1.08552</c:v>
                </c:pt>
                <c:pt idx="1814">
                  <c:v>1.0846100000000001</c:v>
                </c:pt>
                <c:pt idx="1815">
                  <c:v>1.0836699999999999</c:v>
                </c:pt>
                <c:pt idx="1816">
                  <c:v>1.0827199999999999</c:v>
                </c:pt>
                <c:pt idx="1817">
                  <c:v>1.0817399999999999</c:v>
                </c:pt>
                <c:pt idx="1818">
                  <c:v>1.0807500000000001</c:v>
                </c:pt>
                <c:pt idx="1819">
                  <c:v>1.0797399999999999</c:v>
                </c:pt>
                <c:pt idx="1820">
                  <c:v>1.0787199999999999</c:v>
                </c:pt>
                <c:pt idx="1821">
                  <c:v>1.07769</c:v>
                </c:pt>
                <c:pt idx="1822">
                  <c:v>1.0766500000000001</c:v>
                </c:pt>
                <c:pt idx="1823">
                  <c:v>1.07561</c:v>
                </c:pt>
                <c:pt idx="1824">
                  <c:v>1.0745800000000001</c:v>
                </c:pt>
                <c:pt idx="1825">
                  <c:v>1.07355</c:v>
                </c:pt>
                <c:pt idx="1826">
                  <c:v>1.07253</c:v>
                </c:pt>
                <c:pt idx="1827">
                  <c:v>1.07152</c:v>
                </c:pt>
                <c:pt idx="1828">
                  <c:v>1.0705199999999999</c:v>
                </c:pt>
                <c:pt idx="1829">
                  <c:v>1.0695399999999999</c:v>
                </c:pt>
                <c:pt idx="1830">
                  <c:v>1.06857</c:v>
                </c:pt>
                <c:pt idx="1831">
                  <c:v>1.06762</c:v>
                </c:pt>
                <c:pt idx="1832">
                  <c:v>1.0666800000000001</c:v>
                </c:pt>
                <c:pt idx="1833">
                  <c:v>1.06576</c:v>
                </c:pt>
                <c:pt idx="1834">
                  <c:v>1.0648500000000001</c:v>
                </c:pt>
                <c:pt idx="1835">
                  <c:v>1.06395</c:v>
                </c:pt>
                <c:pt idx="1836">
                  <c:v>1.06307</c:v>
                </c:pt>
                <c:pt idx="1837">
                  <c:v>1.0622100000000001</c:v>
                </c:pt>
                <c:pt idx="1838">
                  <c:v>1.06135</c:v>
                </c:pt>
                <c:pt idx="1839">
                  <c:v>1.0605199999999999</c:v>
                </c:pt>
                <c:pt idx="1840">
                  <c:v>1.05969</c:v>
                </c:pt>
                <c:pt idx="1841">
                  <c:v>1.0588900000000001</c:v>
                </c:pt>
                <c:pt idx="1842">
                  <c:v>1.0581</c:v>
                </c:pt>
                <c:pt idx="1843">
                  <c:v>1.0573300000000001</c:v>
                </c:pt>
                <c:pt idx="1844">
                  <c:v>1.05657</c:v>
                </c:pt>
                <c:pt idx="1845">
                  <c:v>1.0558399999999999</c:v>
                </c:pt>
                <c:pt idx="1846">
                  <c:v>1.0551200000000001</c:v>
                </c:pt>
                <c:pt idx="1847">
                  <c:v>1.0544199999999999</c:v>
                </c:pt>
                <c:pt idx="1848">
                  <c:v>1.0537300000000001</c:v>
                </c:pt>
                <c:pt idx="1849">
                  <c:v>1.0530600000000001</c:v>
                </c:pt>
                <c:pt idx="1850">
                  <c:v>1.0524</c:v>
                </c:pt>
                <c:pt idx="1851">
                  <c:v>1.05175</c:v>
                </c:pt>
                <c:pt idx="1852">
                  <c:v>1.0511200000000001</c:v>
                </c:pt>
                <c:pt idx="1853">
                  <c:v>1.0504800000000001</c:v>
                </c:pt>
                <c:pt idx="1854">
                  <c:v>1.0498499999999999</c:v>
                </c:pt>
                <c:pt idx="1855">
                  <c:v>1.04922</c:v>
                </c:pt>
                <c:pt idx="1856">
                  <c:v>1.0485899999999999</c:v>
                </c:pt>
                <c:pt idx="1857">
                  <c:v>1.0479499999999999</c:v>
                </c:pt>
                <c:pt idx="1858">
                  <c:v>1.0472999999999999</c:v>
                </c:pt>
                <c:pt idx="1859">
                  <c:v>1.04664</c:v>
                </c:pt>
                <c:pt idx="1860">
                  <c:v>1.04596</c:v>
                </c:pt>
                <c:pt idx="1861">
                  <c:v>1.0452699999999999</c:v>
                </c:pt>
                <c:pt idx="1862">
                  <c:v>1.0445500000000001</c:v>
                </c:pt>
                <c:pt idx="1863">
                  <c:v>1.04382</c:v>
                </c:pt>
                <c:pt idx="1864">
                  <c:v>1.04308</c:v>
                </c:pt>
                <c:pt idx="1865">
                  <c:v>1.0423100000000001</c:v>
                </c:pt>
                <c:pt idx="1866">
                  <c:v>1.04152</c:v>
                </c:pt>
                <c:pt idx="1867">
                  <c:v>1.0407200000000001</c:v>
                </c:pt>
                <c:pt idx="1868">
                  <c:v>1.03989</c:v>
                </c:pt>
                <c:pt idx="1869">
                  <c:v>1.0390600000000001</c:v>
                </c:pt>
                <c:pt idx="1870">
                  <c:v>1.0382</c:v>
                </c:pt>
                <c:pt idx="1871">
                  <c:v>1.0373399999999999</c:v>
                </c:pt>
                <c:pt idx="1872">
                  <c:v>1.0364599999999999</c:v>
                </c:pt>
                <c:pt idx="1873">
                  <c:v>1.0355700000000001</c:v>
                </c:pt>
                <c:pt idx="1874">
                  <c:v>1.03467</c:v>
                </c:pt>
                <c:pt idx="1875">
                  <c:v>1.03376</c:v>
                </c:pt>
                <c:pt idx="1876">
                  <c:v>1.03284</c:v>
                </c:pt>
                <c:pt idx="1877">
                  <c:v>1.0319199999999999</c:v>
                </c:pt>
                <c:pt idx="1878">
                  <c:v>1.03098</c:v>
                </c:pt>
                <c:pt idx="1879">
                  <c:v>1.0300400000000001</c:v>
                </c:pt>
                <c:pt idx="1880">
                  <c:v>1.0290999999999999</c:v>
                </c:pt>
                <c:pt idx="1881">
                  <c:v>1.0281499999999999</c:v>
                </c:pt>
                <c:pt idx="1882">
                  <c:v>1.0271999999999999</c:v>
                </c:pt>
                <c:pt idx="1883">
                  <c:v>1.02624</c:v>
                </c:pt>
                <c:pt idx="1884">
                  <c:v>1.02528</c:v>
                </c:pt>
                <c:pt idx="1885">
                  <c:v>1.0243199999999999</c:v>
                </c:pt>
                <c:pt idx="1886">
                  <c:v>1.02335</c:v>
                </c:pt>
                <c:pt idx="1887">
                  <c:v>1.0223800000000001</c:v>
                </c:pt>
                <c:pt idx="1888">
                  <c:v>1.0214099999999999</c:v>
                </c:pt>
                <c:pt idx="1889">
                  <c:v>1.02044</c:v>
                </c:pt>
                <c:pt idx="1890">
                  <c:v>1.0194700000000001</c:v>
                </c:pt>
                <c:pt idx="1891">
                  <c:v>1.0185</c:v>
                </c:pt>
                <c:pt idx="1892">
                  <c:v>1.01753</c:v>
                </c:pt>
                <c:pt idx="1893">
                  <c:v>1.01657</c:v>
                </c:pt>
                <c:pt idx="1894">
                  <c:v>1.0156000000000001</c:v>
                </c:pt>
                <c:pt idx="1895">
                  <c:v>1.01464</c:v>
                </c:pt>
                <c:pt idx="1896">
                  <c:v>1.0136799999999999</c:v>
                </c:pt>
                <c:pt idx="1897">
                  <c:v>1.0127299999999999</c:v>
                </c:pt>
                <c:pt idx="1898">
                  <c:v>1.01179</c:v>
                </c:pt>
                <c:pt idx="1899">
                  <c:v>1.0108600000000001</c:v>
                </c:pt>
                <c:pt idx="1900">
                  <c:v>1.0099400000000001</c:v>
                </c:pt>
                <c:pt idx="1901">
                  <c:v>1.0090399999999999</c:v>
                </c:pt>
                <c:pt idx="1902">
                  <c:v>1.0081500000000001</c:v>
                </c:pt>
                <c:pt idx="1903">
                  <c:v>1.00728</c:v>
                </c:pt>
                <c:pt idx="1904">
                  <c:v>1.0064299999999999</c:v>
                </c:pt>
                <c:pt idx="1905">
                  <c:v>1.0056</c:v>
                </c:pt>
                <c:pt idx="1906">
                  <c:v>1.0047900000000001</c:v>
                </c:pt>
                <c:pt idx="1907">
                  <c:v>1.0040100000000001</c:v>
                </c:pt>
                <c:pt idx="1908">
                  <c:v>1.0032399999999999</c:v>
                </c:pt>
                <c:pt idx="1909">
                  <c:v>1.0024999999999999</c:v>
                </c:pt>
                <c:pt idx="1910">
                  <c:v>1.00177</c:v>
                </c:pt>
                <c:pt idx="1911">
                  <c:v>1.0010600000000001</c:v>
                </c:pt>
                <c:pt idx="1912">
                  <c:v>1.0003599999999999</c:v>
                </c:pt>
                <c:pt idx="1913">
                  <c:v>0.99967600000000001</c:v>
                </c:pt>
                <c:pt idx="1914">
                  <c:v>0.99900100000000003</c:v>
                </c:pt>
                <c:pt idx="1915">
                  <c:v>0.99833499999999997</c:v>
                </c:pt>
                <c:pt idx="1916">
                  <c:v>0.99767499999999998</c:v>
                </c:pt>
                <c:pt idx="1917">
                  <c:v>0.99702199999999996</c:v>
                </c:pt>
                <c:pt idx="1918">
                  <c:v>0.99637399999999998</c:v>
                </c:pt>
                <c:pt idx="1919">
                  <c:v>0.99573</c:v>
                </c:pt>
                <c:pt idx="1920">
                  <c:v>0.99509099999999995</c:v>
                </c:pt>
                <c:pt idx="1921">
                  <c:v>0.99445499999999998</c:v>
                </c:pt>
                <c:pt idx="1922">
                  <c:v>0.99382400000000004</c:v>
                </c:pt>
                <c:pt idx="1923">
                  <c:v>0.993197</c:v>
                </c:pt>
                <c:pt idx="1924">
                  <c:v>0.99257399999999996</c:v>
                </c:pt>
                <c:pt idx="1925">
                  <c:v>0.99195699999999998</c:v>
                </c:pt>
                <c:pt idx="1926">
                  <c:v>0.99134500000000003</c:v>
                </c:pt>
                <c:pt idx="1927">
                  <c:v>0.99073999999999995</c:v>
                </c:pt>
                <c:pt idx="1928">
                  <c:v>0.99014100000000005</c:v>
                </c:pt>
                <c:pt idx="1929">
                  <c:v>0.98955099999999996</c:v>
                </c:pt>
                <c:pt idx="1930">
                  <c:v>0.98896799999999996</c:v>
                </c:pt>
                <c:pt idx="1931">
                  <c:v>0.98839500000000002</c:v>
                </c:pt>
                <c:pt idx="1932">
                  <c:v>0.98782999999999999</c:v>
                </c:pt>
                <c:pt idx="1933">
                  <c:v>0.98727600000000004</c:v>
                </c:pt>
                <c:pt idx="1934">
                  <c:v>0.98673200000000005</c:v>
                </c:pt>
                <c:pt idx="1935">
                  <c:v>0.98619800000000002</c:v>
                </c:pt>
                <c:pt idx="1936">
                  <c:v>0.98567499999999997</c:v>
                </c:pt>
                <c:pt idx="1937">
                  <c:v>0.98516199999999998</c:v>
                </c:pt>
                <c:pt idx="1938">
                  <c:v>0.98465999999999998</c:v>
                </c:pt>
                <c:pt idx="1939">
                  <c:v>0.98416700000000001</c:v>
                </c:pt>
                <c:pt idx="1940">
                  <c:v>0.98368299999999997</c:v>
                </c:pt>
                <c:pt idx="1941">
                  <c:v>0.98320799999999997</c:v>
                </c:pt>
                <c:pt idx="1942">
                  <c:v>0.982742</c:v>
                </c:pt>
                <c:pt idx="1943">
                  <c:v>0.98228300000000002</c:v>
                </c:pt>
                <c:pt idx="1944">
                  <c:v>0.98182999999999998</c:v>
                </c:pt>
                <c:pt idx="1945">
                  <c:v>0.98138400000000003</c:v>
                </c:pt>
                <c:pt idx="1946">
                  <c:v>0.98094400000000004</c:v>
                </c:pt>
                <c:pt idx="1947">
                  <c:v>0.98050899999999996</c:v>
                </c:pt>
                <c:pt idx="1948">
                  <c:v>0.980078</c:v>
                </c:pt>
                <c:pt idx="1949">
                  <c:v>0.97965100000000005</c:v>
                </c:pt>
                <c:pt idx="1950">
                  <c:v>0.97922699999999996</c:v>
                </c:pt>
                <c:pt idx="1951">
                  <c:v>0.97880500000000004</c:v>
                </c:pt>
                <c:pt idx="1952">
                  <c:v>0.97838599999999998</c:v>
                </c:pt>
                <c:pt idx="1953">
                  <c:v>0.97796700000000003</c:v>
                </c:pt>
                <c:pt idx="1954">
                  <c:v>0.97754799999999997</c:v>
                </c:pt>
                <c:pt idx="1955">
                  <c:v>0.977128</c:v>
                </c:pt>
                <c:pt idx="1956">
                  <c:v>0.97670599999999996</c:v>
                </c:pt>
                <c:pt idx="1957">
                  <c:v>0.97628099999999995</c:v>
                </c:pt>
                <c:pt idx="1958">
                  <c:v>0.97585299999999997</c:v>
                </c:pt>
                <c:pt idx="1959">
                  <c:v>0.97541900000000004</c:v>
                </c:pt>
                <c:pt idx="1960">
                  <c:v>0.97497900000000004</c:v>
                </c:pt>
                <c:pt idx="1961">
                  <c:v>0.97453299999999998</c:v>
                </c:pt>
                <c:pt idx="1962">
                  <c:v>0.974078</c:v>
                </c:pt>
                <c:pt idx="1963">
                  <c:v>0.97361500000000001</c:v>
                </c:pt>
                <c:pt idx="1964">
                  <c:v>0.97314199999999995</c:v>
                </c:pt>
                <c:pt idx="1965">
                  <c:v>0.97265800000000002</c:v>
                </c:pt>
                <c:pt idx="1966">
                  <c:v>0.97216400000000003</c:v>
                </c:pt>
                <c:pt idx="1967">
                  <c:v>0.97165900000000005</c:v>
                </c:pt>
                <c:pt idx="1968">
                  <c:v>0.97114400000000001</c:v>
                </c:pt>
                <c:pt idx="1969">
                  <c:v>0.97061799999999998</c:v>
                </c:pt>
                <c:pt idx="1970">
                  <c:v>0.97008499999999998</c:v>
                </c:pt>
                <c:pt idx="1971">
                  <c:v>0.96954499999999999</c:v>
                </c:pt>
                <c:pt idx="1972">
                  <c:v>0.96899999999999997</c:v>
                </c:pt>
                <c:pt idx="1973">
                  <c:v>0.96845300000000001</c:v>
                </c:pt>
                <c:pt idx="1974">
                  <c:v>0.96790600000000004</c:v>
                </c:pt>
                <c:pt idx="1975">
                  <c:v>0.96736</c:v>
                </c:pt>
                <c:pt idx="1976">
                  <c:v>0.96681700000000004</c:v>
                </c:pt>
                <c:pt idx="1977">
                  <c:v>0.966279</c:v>
                </c:pt>
                <c:pt idx="1978">
                  <c:v>0.96574400000000005</c:v>
                </c:pt>
                <c:pt idx="1979">
                  <c:v>0.96521299999999999</c:v>
                </c:pt>
                <c:pt idx="1980">
                  <c:v>0.96468500000000001</c:v>
                </c:pt>
                <c:pt idx="1981">
                  <c:v>0.96415899999999999</c:v>
                </c:pt>
                <c:pt idx="1982">
                  <c:v>0.96363500000000002</c:v>
                </c:pt>
                <c:pt idx="1983">
                  <c:v>0.96311100000000005</c:v>
                </c:pt>
                <c:pt idx="1984">
                  <c:v>0.96258600000000005</c:v>
                </c:pt>
                <c:pt idx="1985">
                  <c:v>0.96206000000000003</c:v>
                </c:pt>
                <c:pt idx="1986">
                  <c:v>0.96153200000000005</c:v>
                </c:pt>
                <c:pt idx="1987">
                  <c:v>0.96100200000000002</c:v>
                </c:pt>
                <c:pt idx="1988">
                  <c:v>0.96047000000000005</c:v>
                </c:pt>
                <c:pt idx="1989">
                  <c:v>0.95993600000000001</c:v>
                </c:pt>
                <c:pt idx="1990">
                  <c:v>0.95940000000000003</c:v>
                </c:pt>
                <c:pt idx="1991">
                  <c:v>0.95886300000000002</c:v>
                </c:pt>
                <c:pt idx="1992">
                  <c:v>0.95832499999999998</c:v>
                </c:pt>
                <c:pt idx="1993">
                  <c:v>0.957785</c:v>
                </c:pt>
                <c:pt idx="1994">
                  <c:v>0.95724500000000001</c:v>
                </c:pt>
                <c:pt idx="1995">
                  <c:v>0.95670500000000003</c:v>
                </c:pt>
                <c:pt idx="1996">
                  <c:v>0.95616299999999999</c:v>
                </c:pt>
                <c:pt idx="1997">
                  <c:v>0.95562199999999997</c:v>
                </c:pt>
                <c:pt idx="1998">
                  <c:v>0.95507900000000001</c:v>
                </c:pt>
                <c:pt idx="1999">
                  <c:v>0.95453600000000005</c:v>
                </c:pt>
                <c:pt idx="2000">
                  <c:v>0.95399199999999995</c:v>
                </c:pt>
                <c:pt idx="2001">
                  <c:v>0.95344700000000004</c:v>
                </c:pt>
                <c:pt idx="2002">
                  <c:v>0.95289999999999997</c:v>
                </c:pt>
                <c:pt idx="2003">
                  <c:v>0.95235000000000003</c:v>
                </c:pt>
                <c:pt idx="2004">
                  <c:v>0.95179899999999995</c:v>
                </c:pt>
                <c:pt idx="2005">
                  <c:v>0.95124399999999998</c:v>
                </c:pt>
                <c:pt idx="2006">
                  <c:v>0.95068600000000003</c:v>
                </c:pt>
                <c:pt idx="2007">
                  <c:v>0.950125</c:v>
                </c:pt>
                <c:pt idx="2008">
                  <c:v>0.94955900000000004</c:v>
                </c:pt>
                <c:pt idx="2009">
                  <c:v>0.94899</c:v>
                </c:pt>
                <c:pt idx="2010">
                  <c:v>0.94841699999999995</c:v>
                </c:pt>
                <c:pt idx="2011">
                  <c:v>0.94784100000000004</c:v>
                </c:pt>
                <c:pt idx="2012">
                  <c:v>0.94726399999999999</c:v>
                </c:pt>
                <c:pt idx="2013">
                  <c:v>0.946685</c:v>
                </c:pt>
                <c:pt idx="2014">
                  <c:v>0.94610700000000003</c:v>
                </c:pt>
                <c:pt idx="2015">
                  <c:v>0.94553200000000004</c:v>
                </c:pt>
                <c:pt idx="2016">
                  <c:v>0.94496000000000002</c:v>
                </c:pt>
                <c:pt idx="2017">
                  <c:v>0.94439399999999996</c:v>
                </c:pt>
                <c:pt idx="2018">
                  <c:v>0.94383700000000004</c:v>
                </c:pt>
                <c:pt idx="2019">
                  <c:v>0.94328900000000004</c:v>
                </c:pt>
                <c:pt idx="2020">
                  <c:v>0.94275200000000003</c:v>
                </c:pt>
                <c:pt idx="2021">
                  <c:v>0.94222799999999995</c:v>
                </c:pt>
                <c:pt idx="2022">
                  <c:v>0.94171800000000006</c:v>
                </c:pt>
                <c:pt idx="2023">
                  <c:v>0.94122300000000003</c:v>
                </c:pt>
                <c:pt idx="2024">
                  <c:v>0.94074199999999997</c:v>
                </c:pt>
                <c:pt idx="2025">
                  <c:v>0.94027799999999995</c:v>
                </c:pt>
                <c:pt idx="2026">
                  <c:v>0.939828</c:v>
                </c:pt>
                <c:pt idx="2027">
                  <c:v>0.93939300000000003</c:v>
                </c:pt>
                <c:pt idx="2028">
                  <c:v>0.93897200000000003</c:v>
                </c:pt>
                <c:pt idx="2029">
                  <c:v>0.93856399999999995</c:v>
                </c:pt>
                <c:pt idx="2030">
                  <c:v>0.93816900000000003</c:v>
                </c:pt>
                <c:pt idx="2031">
                  <c:v>0.93778600000000001</c:v>
                </c:pt>
                <c:pt idx="2032">
                  <c:v>0.937415</c:v>
                </c:pt>
                <c:pt idx="2033">
                  <c:v>0.93705300000000002</c:v>
                </c:pt>
                <c:pt idx="2034">
                  <c:v>0.93670200000000003</c:v>
                </c:pt>
                <c:pt idx="2035">
                  <c:v>0.93635900000000005</c:v>
                </c:pt>
                <c:pt idx="2036">
                  <c:v>0.93602399999999997</c:v>
                </c:pt>
                <c:pt idx="2037">
                  <c:v>0.93569599999999997</c:v>
                </c:pt>
                <c:pt idx="2038">
                  <c:v>0.93537400000000004</c:v>
                </c:pt>
                <c:pt idx="2039">
                  <c:v>0.935056</c:v>
                </c:pt>
                <c:pt idx="2040">
                  <c:v>0.93474199999999996</c:v>
                </c:pt>
                <c:pt idx="2041">
                  <c:v>0.93442899999999995</c:v>
                </c:pt>
                <c:pt idx="2042">
                  <c:v>0.93411699999999998</c:v>
                </c:pt>
                <c:pt idx="2043">
                  <c:v>0.93380300000000005</c:v>
                </c:pt>
                <c:pt idx="2044">
                  <c:v>0.93348699999999996</c:v>
                </c:pt>
                <c:pt idx="2045">
                  <c:v>0.93316699999999997</c:v>
                </c:pt>
                <c:pt idx="2046">
                  <c:v>0.93284199999999995</c:v>
                </c:pt>
                <c:pt idx="2047">
                  <c:v>0.93251099999999998</c:v>
                </c:pt>
                <c:pt idx="2048">
                  <c:v>0.93217300000000003</c:v>
                </c:pt>
                <c:pt idx="2049">
                  <c:v>0.93182799999999999</c:v>
                </c:pt>
                <c:pt idx="2050">
                  <c:v>0.93147599999999997</c:v>
                </c:pt>
                <c:pt idx="2051">
                  <c:v>0.93111699999999997</c:v>
                </c:pt>
                <c:pt idx="2052">
                  <c:v>0.930751</c:v>
                </c:pt>
                <c:pt idx="2053">
                  <c:v>0.93037700000000001</c:v>
                </c:pt>
                <c:pt idx="2054">
                  <c:v>0.92999699999999996</c:v>
                </c:pt>
                <c:pt idx="2055">
                  <c:v>0.92960900000000002</c:v>
                </c:pt>
                <c:pt idx="2056">
                  <c:v>0.92921500000000001</c:v>
                </c:pt>
                <c:pt idx="2057">
                  <c:v>0.92881199999999997</c:v>
                </c:pt>
                <c:pt idx="2058">
                  <c:v>0.92840100000000003</c:v>
                </c:pt>
                <c:pt idx="2059">
                  <c:v>0.92798099999999994</c:v>
                </c:pt>
                <c:pt idx="2060">
                  <c:v>0.92755100000000001</c:v>
                </c:pt>
                <c:pt idx="2061">
                  <c:v>0.92710999999999999</c:v>
                </c:pt>
                <c:pt idx="2062">
                  <c:v>0.92665699999999995</c:v>
                </c:pt>
                <c:pt idx="2063">
                  <c:v>0.92619099999999999</c:v>
                </c:pt>
                <c:pt idx="2064">
                  <c:v>0.92571300000000001</c:v>
                </c:pt>
                <c:pt idx="2065">
                  <c:v>0.92522099999999996</c:v>
                </c:pt>
                <c:pt idx="2066">
                  <c:v>0.92471800000000004</c:v>
                </c:pt>
                <c:pt idx="2067">
                  <c:v>0.92420199999999997</c:v>
                </c:pt>
                <c:pt idx="2068">
                  <c:v>0.92367699999999997</c:v>
                </c:pt>
                <c:pt idx="2069">
                  <c:v>0.92314200000000002</c:v>
                </c:pt>
                <c:pt idx="2070">
                  <c:v>0.922601</c:v>
                </c:pt>
                <c:pt idx="2071">
                  <c:v>0.92205599999999999</c:v>
                </c:pt>
                <c:pt idx="2072">
                  <c:v>0.92150799999999999</c:v>
                </c:pt>
                <c:pt idx="2073">
                  <c:v>0.92096</c:v>
                </c:pt>
                <c:pt idx="2074">
                  <c:v>0.92041399999999995</c:v>
                </c:pt>
                <c:pt idx="2075">
                  <c:v>0.91987300000000005</c:v>
                </c:pt>
                <c:pt idx="2076">
                  <c:v>0.91933799999999999</c:v>
                </c:pt>
                <c:pt idx="2077">
                  <c:v>0.91881100000000004</c:v>
                </c:pt>
                <c:pt idx="2078">
                  <c:v>0.91829400000000005</c:v>
                </c:pt>
                <c:pt idx="2079">
                  <c:v>0.91778700000000002</c:v>
                </c:pt>
                <c:pt idx="2080">
                  <c:v>0.91729099999999997</c:v>
                </c:pt>
                <c:pt idx="2081">
                  <c:v>0.91680700000000004</c:v>
                </c:pt>
                <c:pt idx="2082">
                  <c:v>0.91633399999999998</c:v>
                </c:pt>
                <c:pt idx="2083">
                  <c:v>0.91587399999999997</c:v>
                </c:pt>
                <c:pt idx="2084">
                  <c:v>0.91542400000000002</c:v>
                </c:pt>
                <c:pt idx="2085">
                  <c:v>0.91498599999999997</c:v>
                </c:pt>
                <c:pt idx="2086">
                  <c:v>0.91455900000000001</c:v>
                </c:pt>
                <c:pt idx="2087">
                  <c:v>0.91414099999999998</c:v>
                </c:pt>
                <c:pt idx="2088">
                  <c:v>0.91373199999999999</c:v>
                </c:pt>
                <c:pt idx="2089">
                  <c:v>0.91333200000000003</c:v>
                </c:pt>
                <c:pt idx="2090">
                  <c:v>0.91293899999999994</c:v>
                </c:pt>
                <c:pt idx="2091">
                  <c:v>0.91255299999999995</c:v>
                </c:pt>
                <c:pt idx="2092">
                  <c:v>0.91217400000000004</c:v>
                </c:pt>
                <c:pt idx="2093">
                  <c:v>0.91180000000000005</c:v>
                </c:pt>
                <c:pt idx="2094">
                  <c:v>0.91143099999999999</c:v>
                </c:pt>
                <c:pt idx="2095">
                  <c:v>0.91106799999999999</c:v>
                </c:pt>
                <c:pt idx="2096">
                  <c:v>0.91070899999999999</c:v>
                </c:pt>
                <c:pt idx="2097">
                  <c:v>0.91035500000000003</c:v>
                </c:pt>
                <c:pt idx="2098">
                  <c:v>0.91000700000000001</c:v>
                </c:pt>
                <c:pt idx="2099">
                  <c:v>0.90966400000000003</c:v>
                </c:pt>
                <c:pt idx="2100">
                  <c:v>0.909327</c:v>
                </c:pt>
                <c:pt idx="2101">
                  <c:v>0.90899700000000005</c:v>
                </c:pt>
                <c:pt idx="2102">
                  <c:v>0.90867500000000001</c:v>
                </c:pt>
                <c:pt idx="2103">
                  <c:v>0.90836300000000003</c:v>
                </c:pt>
                <c:pt idx="2104">
                  <c:v>0.90806100000000001</c:v>
                </c:pt>
                <c:pt idx="2105">
                  <c:v>0.90777200000000002</c:v>
                </c:pt>
                <c:pt idx="2106">
                  <c:v>0.907497</c:v>
                </c:pt>
                <c:pt idx="2107">
                  <c:v>0.90723799999999999</c:v>
                </c:pt>
                <c:pt idx="2108">
                  <c:v>0.906995</c:v>
                </c:pt>
                <c:pt idx="2109">
                  <c:v>0.90676999999999996</c:v>
                </c:pt>
                <c:pt idx="2110">
                  <c:v>0.90656099999999995</c:v>
                </c:pt>
                <c:pt idx="2111">
                  <c:v>0.90636899999999998</c:v>
                </c:pt>
                <c:pt idx="2112">
                  <c:v>0.90619300000000003</c:v>
                </c:pt>
                <c:pt idx="2113">
                  <c:v>0.90603100000000003</c:v>
                </c:pt>
                <c:pt idx="2114">
                  <c:v>0.90588000000000002</c:v>
                </c:pt>
                <c:pt idx="2115">
                  <c:v>0.90573899999999996</c:v>
                </c:pt>
                <c:pt idx="2116">
                  <c:v>0.90560499999999999</c:v>
                </c:pt>
                <c:pt idx="2117">
                  <c:v>0.905474</c:v>
                </c:pt>
                <c:pt idx="2118">
                  <c:v>0.90534400000000004</c:v>
                </c:pt>
                <c:pt idx="2119">
                  <c:v>0.90521200000000002</c:v>
                </c:pt>
                <c:pt idx="2120">
                  <c:v>0.90507499999999996</c:v>
                </c:pt>
                <c:pt idx="2121">
                  <c:v>0.90493000000000001</c:v>
                </c:pt>
                <c:pt idx="2122">
                  <c:v>0.904775</c:v>
                </c:pt>
                <c:pt idx="2123">
                  <c:v>0.90460799999999997</c:v>
                </c:pt>
                <c:pt idx="2124">
                  <c:v>0.90442900000000004</c:v>
                </c:pt>
                <c:pt idx="2125">
                  <c:v>0.90423600000000004</c:v>
                </c:pt>
                <c:pt idx="2126">
                  <c:v>0.90402800000000005</c:v>
                </c:pt>
                <c:pt idx="2127">
                  <c:v>0.90380700000000003</c:v>
                </c:pt>
                <c:pt idx="2128">
                  <c:v>0.90357299999999996</c:v>
                </c:pt>
                <c:pt idx="2129">
                  <c:v>0.90332699999999999</c:v>
                </c:pt>
                <c:pt idx="2130">
                  <c:v>0.90306900000000001</c:v>
                </c:pt>
                <c:pt idx="2131">
                  <c:v>0.90280099999999996</c:v>
                </c:pt>
                <c:pt idx="2132">
                  <c:v>0.90252500000000002</c:v>
                </c:pt>
                <c:pt idx="2133">
                  <c:v>0.90224000000000004</c:v>
                </c:pt>
                <c:pt idx="2134">
                  <c:v>0.90194700000000005</c:v>
                </c:pt>
                <c:pt idx="2135">
                  <c:v>0.90164800000000001</c:v>
                </c:pt>
                <c:pt idx="2136">
                  <c:v>0.90134300000000001</c:v>
                </c:pt>
                <c:pt idx="2137">
                  <c:v>0.90103100000000003</c:v>
                </c:pt>
                <c:pt idx="2138">
                  <c:v>0.90071299999999999</c:v>
                </c:pt>
                <c:pt idx="2139">
                  <c:v>0.90038700000000005</c:v>
                </c:pt>
                <c:pt idx="2140">
                  <c:v>0.90005299999999999</c:v>
                </c:pt>
                <c:pt idx="2141">
                  <c:v>0.89971000000000001</c:v>
                </c:pt>
                <c:pt idx="2142">
                  <c:v>0.89935600000000004</c:v>
                </c:pt>
                <c:pt idx="2143">
                  <c:v>0.89899200000000001</c:v>
                </c:pt>
                <c:pt idx="2144">
                  <c:v>0.89861500000000005</c:v>
                </c:pt>
                <c:pt idx="2145">
                  <c:v>0.89822500000000005</c:v>
                </c:pt>
                <c:pt idx="2146">
                  <c:v>0.89781999999999995</c:v>
                </c:pt>
                <c:pt idx="2147">
                  <c:v>0.89740200000000003</c:v>
                </c:pt>
                <c:pt idx="2148">
                  <c:v>0.89696799999999999</c:v>
                </c:pt>
                <c:pt idx="2149">
                  <c:v>0.89651999999999998</c:v>
                </c:pt>
                <c:pt idx="2150">
                  <c:v>0.89605800000000002</c:v>
                </c:pt>
                <c:pt idx="2151">
                  <c:v>0.89558400000000005</c:v>
                </c:pt>
                <c:pt idx="2152">
                  <c:v>0.89509799999999995</c:v>
                </c:pt>
                <c:pt idx="2153">
                  <c:v>0.89460300000000004</c:v>
                </c:pt>
                <c:pt idx="2154">
                  <c:v>0.89409899999999998</c:v>
                </c:pt>
                <c:pt idx="2155">
                  <c:v>0.89359</c:v>
                </c:pt>
                <c:pt idx="2156">
                  <c:v>0.89307599999999998</c:v>
                </c:pt>
                <c:pt idx="2157">
                  <c:v>0.89255899999999999</c:v>
                </c:pt>
                <c:pt idx="2158">
                  <c:v>0.892042</c:v>
                </c:pt>
                <c:pt idx="2159">
                  <c:v>0.89152500000000001</c:v>
                </c:pt>
                <c:pt idx="2160">
                  <c:v>0.89100999999999997</c:v>
                </c:pt>
                <c:pt idx="2161">
                  <c:v>0.89049800000000001</c:v>
                </c:pt>
                <c:pt idx="2162">
                  <c:v>0.88998999999999995</c:v>
                </c:pt>
                <c:pt idx="2163">
                  <c:v>0.88948499999999997</c:v>
                </c:pt>
                <c:pt idx="2164">
                  <c:v>0.88898500000000003</c:v>
                </c:pt>
                <c:pt idx="2165">
                  <c:v>0.88848799999999994</c:v>
                </c:pt>
                <c:pt idx="2166">
                  <c:v>0.88799399999999995</c:v>
                </c:pt>
                <c:pt idx="2167">
                  <c:v>0.88750300000000004</c:v>
                </c:pt>
                <c:pt idx="2168">
                  <c:v>0.88701300000000005</c:v>
                </c:pt>
                <c:pt idx="2169">
                  <c:v>0.88652299999999995</c:v>
                </c:pt>
                <c:pt idx="2170">
                  <c:v>0.88603100000000001</c:v>
                </c:pt>
                <c:pt idx="2171">
                  <c:v>0.88553599999999999</c:v>
                </c:pt>
                <c:pt idx="2172">
                  <c:v>0.88503600000000004</c:v>
                </c:pt>
                <c:pt idx="2173">
                  <c:v>0.88452799999999998</c:v>
                </c:pt>
                <c:pt idx="2174">
                  <c:v>0.88401200000000002</c:v>
                </c:pt>
                <c:pt idx="2175">
                  <c:v>0.88348499999999996</c:v>
                </c:pt>
                <c:pt idx="2176">
                  <c:v>0.88294600000000001</c:v>
                </c:pt>
                <c:pt idx="2177">
                  <c:v>0.88239500000000004</c:v>
                </c:pt>
                <c:pt idx="2178">
                  <c:v>0.88183</c:v>
                </c:pt>
                <c:pt idx="2179">
                  <c:v>0.88125100000000001</c:v>
                </c:pt>
                <c:pt idx="2180">
                  <c:v>0.88066</c:v>
                </c:pt>
                <c:pt idx="2181">
                  <c:v>0.88005599999999995</c:v>
                </c:pt>
                <c:pt idx="2182">
                  <c:v>0.87944100000000003</c:v>
                </c:pt>
                <c:pt idx="2183">
                  <c:v>0.87881699999999996</c:v>
                </c:pt>
                <c:pt idx="2184">
                  <c:v>0.87818600000000002</c:v>
                </c:pt>
                <c:pt idx="2185">
                  <c:v>0.87755000000000005</c:v>
                </c:pt>
                <c:pt idx="2186">
                  <c:v>0.87690900000000005</c:v>
                </c:pt>
                <c:pt idx="2187">
                  <c:v>0.87626700000000002</c:v>
                </c:pt>
                <c:pt idx="2188">
                  <c:v>0.87562499999999999</c:v>
                </c:pt>
                <c:pt idx="2189">
                  <c:v>0.87498299999999996</c:v>
                </c:pt>
                <c:pt idx="2190">
                  <c:v>0.87434299999999998</c:v>
                </c:pt>
                <c:pt idx="2191">
                  <c:v>0.87370599999999998</c:v>
                </c:pt>
                <c:pt idx="2192">
                  <c:v>0.87307199999999996</c:v>
                </c:pt>
                <c:pt idx="2193">
                  <c:v>0.87244200000000005</c:v>
                </c:pt>
                <c:pt idx="2194">
                  <c:v>0.87181500000000001</c:v>
                </c:pt>
                <c:pt idx="2195">
                  <c:v>0.87119400000000002</c:v>
                </c:pt>
                <c:pt idx="2196">
                  <c:v>0.87057700000000005</c:v>
                </c:pt>
                <c:pt idx="2197">
                  <c:v>0.86996600000000002</c:v>
                </c:pt>
                <c:pt idx="2198">
                  <c:v>0.86936100000000005</c:v>
                </c:pt>
                <c:pt idx="2199">
                  <c:v>0.86876399999999998</c:v>
                </c:pt>
                <c:pt idx="2200">
                  <c:v>0.868174</c:v>
                </c:pt>
                <c:pt idx="2201">
                  <c:v>0.86759200000000003</c:v>
                </c:pt>
                <c:pt idx="2202">
                  <c:v>0.86702000000000001</c:v>
                </c:pt>
                <c:pt idx="2203">
                  <c:v>0.86645799999999995</c:v>
                </c:pt>
                <c:pt idx="2204">
                  <c:v>0.86590699999999998</c:v>
                </c:pt>
                <c:pt idx="2205">
                  <c:v>0.865367</c:v>
                </c:pt>
                <c:pt idx="2206">
                  <c:v>0.864838</c:v>
                </c:pt>
                <c:pt idx="2207">
                  <c:v>0.86432100000000001</c:v>
                </c:pt>
                <c:pt idx="2208">
                  <c:v>0.86381399999999997</c:v>
                </c:pt>
                <c:pt idx="2209">
                  <c:v>0.863317</c:v>
                </c:pt>
                <c:pt idx="2210">
                  <c:v>0.86282999999999999</c:v>
                </c:pt>
                <c:pt idx="2211">
                  <c:v>0.86235200000000001</c:v>
                </c:pt>
                <c:pt idx="2212">
                  <c:v>0.86188100000000001</c:v>
                </c:pt>
                <c:pt idx="2213">
                  <c:v>0.86141699999999999</c:v>
                </c:pt>
                <c:pt idx="2214">
                  <c:v>0.86095900000000003</c:v>
                </c:pt>
                <c:pt idx="2215">
                  <c:v>0.86050499999999996</c:v>
                </c:pt>
                <c:pt idx="2216">
                  <c:v>0.86005500000000001</c:v>
                </c:pt>
                <c:pt idx="2217">
                  <c:v>0.85960800000000004</c:v>
                </c:pt>
                <c:pt idx="2218">
                  <c:v>0.85916400000000004</c:v>
                </c:pt>
                <c:pt idx="2219">
                  <c:v>0.85872400000000004</c:v>
                </c:pt>
                <c:pt idx="2220">
                  <c:v>0.85828599999999999</c:v>
                </c:pt>
                <c:pt idx="2221">
                  <c:v>0.85785299999999998</c:v>
                </c:pt>
                <c:pt idx="2222">
                  <c:v>0.85742399999999996</c:v>
                </c:pt>
                <c:pt idx="2223">
                  <c:v>0.85699999999999998</c:v>
                </c:pt>
                <c:pt idx="2224">
                  <c:v>0.85658299999999998</c:v>
                </c:pt>
                <c:pt idx="2225">
                  <c:v>0.85617200000000004</c:v>
                </c:pt>
                <c:pt idx="2226">
                  <c:v>0.85576700000000006</c:v>
                </c:pt>
                <c:pt idx="2227">
                  <c:v>0.85536900000000005</c:v>
                </c:pt>
                <c:pt idx="2228">
                  <c:v>0.85497699999999999</c:v>
                </c:pt>
                <c:pt idx="2229">
                  <c:v>0.85458999999999996</c:v>
                </c:pt>
                <c:pt idx="2230">
                  <c:v>0.85420700000000005</c:v>
                </c:pt>
                <c:pt idx="2231">
                  <c:v>0.853827</c:v>
                </c:pt>
                <c:pt idx="2232">
                  <c:v>0.85344699999999996</c:v>
                </c:pt>
                <c:pt idx="2233">
                  <c:v>0.85306700000000002</c:v>
                </c:pt>
                <c:pt idx="2234">
                  <c:v>0.85268500000000003</c:v>
                </c:pt>
                <c:pt idx="2235">
                  <c:v>0.85230099999999998</c:v>
                </c:pt>
                <c:pt idx="2236">
                  <c:v>0.85191300000000003</c:v>
                </c:pt>
                <c:pt idx="2237">
                  <c:v>0.85152000000000005</c:v>
                </c:pt>
                <c:pt idx="2238">
                  <c:v>0.85112200000000005</c:v>
                </c:pt>
                <c:pt idx="2239">
                  <c:v>0.850719</c:v>
                </c:pt>
                <c:pt idx="2240">
                  <c:v>0.85031000000000001</c:v>
                </c:pt>
                <c:pt idx="2241">
                  <c:v>0.84989499999999996</c:v>
                </c:pt>
                <c:pt idx="2242">
                  <c:v>0.84947399999999995</c:v>
                </c:pt>
                <c:pt idx="2243">
                  <c:v>0.84904500000000005</c:v>
                </c:pt>
                <c:pt idx="2244">
                  <c:v>0.84860800000000003</c:v>
                </c:pt>
                <c:pt idx="2245">
                  <c:v>0.84816199999999997</c:v>
                </c:pt>
                <c:pt idx="2246">
                  <c:v>0.84770500000000004</c:v>
                </c:pt>
                <c:pt idx="2247">
                  <c:v>0.84723499999999996</c:v>
                </c:pt>
                <c:pt idx="2248">
                  <c:v>0.84675100000000003</c:v>
                </c:pt>
                <c:pt idx="2249">
                  <c:v>0.84624999999999995</c:v>
                </c:pt>
                <c:pt idx="2250">
                  <c:v>0.84572999999999998</c:v>
                </c:pt>
                <c:pt idx="2251">
                  <c:v>0.84518899999999997</c:v>
                </c:pt>
                <c:pt idx="2252">
                  <c:v>0.84462499999999996</c:v>
                </c:pt>
                <c:pt idx="2253">
                  <c:v>0.84403499999999998</c:v>
                </c:pt>
                <c:pt idx="2254">
                  <c:v>0.84341900000000003</c:v>
                </c:pt>
                <c:pt idx="2255">
                  <c:v>0.84277599999999997</c:v>
                </c:pt>
                <c:pt idx="2256">
                  <c:v>0.84210600000000002</c:v>
                </c:pt>
                <c:pt idx="2257">
                  <c:v>0.84140899999999996</c:v>
                </c:pt>
                <c:pt idx="2258">
                  <c:v>0.84068799999999999</c:v>
                </c:pt>
                <c:pt idx="2259">
                  <c:v>0.839943</c:v>
                </c:pt>
                <c:pt idx="2260">
                  <c:v>0.83917699999999995</c:v>
                </c:pt>
                <c:pt idx="2261">
                  <c:v>0.83839399999999997</c:v>
                </c:pt>
                <c:pt idx="2262">
                  <c:v>0.83759600000000001</c:v>
                </c:pt>
                <c:pt idx="2263">
                  <c:v>0.83678699999999995</c:v>
                </c:pt>
                <c:pt idx="2264">
                  <c:v>0.83597100000000002</c:v>
                </c:pt>
                <c:pt idx="2265">
                  <c:v>0.83515099999999998</c:v>
                </c:pt>
                <c:pt idx="2266">
                  <c:v>0.83433000000000002</c:v>
                </c:pt>
                <c:pt idx="2267">
                  <c:v>0.833511</c:v>
                </c:pt>
                <c:pt idx="2268">
                  <c:v>0.83269700000000002</c:v>
                </c:pt>
                <c:pt idx="2269">
                  <c:v>0.83189199999999996</c:v>
                </c:pt>
                <c:pt idx="2270">
                  <c:v>0.83109599999999995</c:v>
                </c:pt>
                <c:pt idx="2271">
                  <c:v>0.83031200000000005</c:v>
                </c:pt>
                <c:pt idx="2272">
                  <c:v>0.829542</c:v>
                </c:pt>
                <c:pt idx="2273">
                  <c:v>0.82878700000000005</c:v>
                </c:pt>
                <c:pt idx="2274">
                  <c:v>0.82804699999999998</c:v>
                </c:pt>
                <c:pt idx="2275">
                  <c:v>0.82732099999999997</c:v>
                </c:pt>
                <c:pt idx="2276">
                  <c:v>0.82661099999999998</c:v>
                </c:pt>
                <c:pt idx="2277">
                  <c:v>0.82591400000000004</c:v>
                </c:pt>
                <c:pt idx="2278">
                  <c:v>0.82522899999999999</c:v>
                </c:pt>
                <c:pt idx="2279">
                  <c:v>0.82455400000000001</c:v>
                </c:pt>
                <c:pt idx="2280">
                  <c:v>0.82388700000000004</c:v>
                </c:pt>
                <c:pt idx="2281">
                  <c:v>0.82322600000000001</c:v>
                </c:pt>
                <c:pt idx="2282">
                  <c:v>0.82256799999999997</c:v>
                </c:pt>
                <c:pt idx="2283">
                  <c:v>0.82191199999999998</c:v>
                </c:pt>
                <c:pt idx="2284">
                  <c:v>0.82125400000000004</c:v>
                </c:pt>
                <c:pt idx="2285">
                  <c:v>0.82059300000000002</c:v>
                </c:pt>
                <c:pt idx="2286">
                  <c:v>0.81992699999999996</c:v>
                </c:pt>
                <c:pt idx="2287">
                  <c:v>0.81925400000000004</c:v>
                </c:pt>
                <c:pt idx="2288">
                  <c:v>0.81857199999999997</c:v>
                </c:pt>
                <c:pt idx="2289">
                  <c:v>0.81788000000000005</c:v>
                </c:pt>
                <c:pt idx="2290">
                  <c:v>0.81717799999999996</c:v>
                </c:pt>
                <c:pt idx="2291">
                  <c:v>0.816465</c:v>
                </c:pt>
                <c:pt idx="2292">
                  <c:v>0.81574000000000002</c:v>
                </c:pt>
                <c:pt idx="2293">
                  <c:v>0.81500600000000001</c:v>
                </c:pt>
                <c:pt idx="2294">
                  <c:v>0.81426200000000004</c:v>
                </c:pt>
                <c:pt idx="2295">
                  <c:v>0.81351099999999998</c:v>
                </c:pt>
                <c:pt idx="2296">
                  <c:v>0.81275399999999998</c:v>
                </c:pt>
                <c:pt idx="2297">
                  <c:v>0.81199299999999996</c:v>
                </c:pt>
                <c:pt idx="2298">
                  <c:v>0.81123199999999995</c:v>
                </c:pt>
                <c:pt idx="2299">
                  <c:v>0.810473</c:v>
                </c:pt>
                <c:pt idx="2300">
                  <c:v>0.80971700000000002</c:v>
                </c:pt>
                <c:pt idx="2301">
                  <c:v>0.80896800000000002</c:v>
                </c:pt>
                <c:pt idx="2302">
                  <c:v>0.80822799999999995</c:v>
                </c:pt>
                <c:pt idx="2303">
                  <c:v>0.80749700000000002</c:v>
                </c:pt>
                <c:pt idx="2304">
                  <c:v>0.80677600000000005</c:v>
                </c:pt>
                <c:pt idx="2305">
                  <c:v>0.80606699999999998</c:v>
                </c:pt>
                <c:pt idx="2306">
                  <c:v>0.80536799999999997</c:v>
                </c:pt>
                <c:pt idx="2307">
                  <c:v>0.80467999999999995</c:v>
                </c:pt>
                <c:pt idx="2308">
                  <c:v>0.80400099999999997</c:v>
                </c:pt>
                <c:pt idx="2309">
                  <c:v>0.80333200000000005</c:v>
                </c:pt>
                <c:pt idx="2310">
                  <c:v>0.80266999999999999</c:v>
                </c:pt>
                <c:pt idx="2311">
                  <c:v>0.80201500000000003</c:v>
                </c:pt>
                <c:pt idx="2312">
                  <c:v>0.80136700000000005</c:v>
                </c:pt>
                <c:pt idx="2313">
                  <c:v>0.80072500000000002</c:v>
                </c:pt>
                <c:pt idx="2314">
                  <c:v>0.80008900000000005</c:v>
                </c:pt>
                <c:pt idx="2315">
                  <c:v>0.799458</c:v>
                </c:pt>
                <c:pt idx="2316">
                  <c:v>0.79883400000000004</c:v>
                </c:pt>
                <c:pt idx="2317">
                  <c:v>0.79821600000000004</c:v>
                </c:pt>
                <c:pt idx="2318">
                  <c:v>0.79760500000000001</c:v>
                </c:pt>
                <c:pt idx="2319">
                  <c:v>0.79700199999999999</c:v>
                </c:pt>
                <c:pt idx="2320">
                  <c:v>0.79640500000000003</c:v>
                </c:pt>
                <c:pt idx="2321">
                  <c:v>0.795817</c:v>
                </c:pt>
                <c:pt idx="2322">
                  <c:v>0.79523600000000005</c:v>
                </c:pt>
                <c:pt idx="2323">
                  <c:v>0.79466300000000001</c:v>
                </c:pt>
                <c:pt idx="2324">
                  <c:v>0.79409600000000002</c:v>
                </c:pt>
                <c:pt idx="2325">
                  <c:v>0.79353600000000002</c:v>
                </c:pt>
                <c:pt idx="2326">
                  <c:v>0.79298100000000005</c:v>
                </c:pt>
                <c:pt idx="2327">
                  <c:v>0.79242999999999997</c:v>
                </c:pt>
                <c:pt idx="2328">
                  <c:v>0.79188099999999995</c:v>
                </c:pt>
                <c:pt idx="2329">
                  <c:v>0.79133100000000001</c:v>
                </c:pt>
                <c:pt idx="2330">
                  <c:v>0.79078000000000004</c:v>
                </c:pt>
                <c:pt idx="2331">
                  <c:v>0.79022400000000004</c:v>
                </c:pt>
                <c:pt idx="2332">
                  <c:v>0.78966099999999995</c:v>
                </c:pt>
                <c:pt idx="2333">
                  <c:v>0.78908699999999998</c:v>
                </c:pt>
                <c:pt idx="2334">
                  <c:v>0.78849999999999998</c:v>
                </c:pt>
                <c:pt idx="2335">
                  <c:v>0.78789799999999999</c:v>
                </c:pt>
                <c:pt idx="2336">
                  <c:v>0.78727899999999995</c:v>
                </c:pt>
                <c:pt idx="2337">
                  <c:v>0.78664299999999998</c:v>
                </c:pt>
                <c:pt idx="2338">
                  <c:v>0.785991</c:v>
                </c:pt>
                <c:pt idx="2339">
                  <c:v>0.78532800000000003</c:v>
                </c:pt>
                <c:pt idx="2340">
                  <c:v>0.78466100000000005</c:v>
                </c:pt>
                <c:pt idx="2341">
                  <c:v>0.78400000000000003</c:v>
                </c:pt>
                <c:pt idx="2342">
                  <c:v>0.78335500000000002</c:v>
                </c:pt>
                <c:pt idx="2343">
                  <c:v>0.78273499999999996</c:v>
                </c:pt>
                <c:pt idx="2344">
                  <c:v>0.78215000000000001</c:v>
                </c:pt>
                <c:pt idx="2345">
                  <c:v>0.78160600000000002</c:v>
                </c:pt>
                <c:pt idx="2346">
                  <c:v>0.78110500000000005</c:v>
                </c:pt>
                <c:pt idx="2347">
                  <c:v>0.78064699999999998</c:v>
                </c:pt>
                <c:pt idx="2348">
                  <c:v>0.78023100000000001</c:v>
                </c:pt>
                <c:pt idx="2349">
                  <c:v>0.77985499999999996</c:v>
                </c:pt>
                <c:pt idx="2350">
                  <c:v>0.77951300000000001</c:v>
                </c:pt>
                <c:pt idx="2351">
                  <c:v>0.77920400000000001</c:v>
                </c:pt>
                <c:pt idx="2352">
                  <c:v>0.778922</c:v>
                </c:pt>
                <c:pt idx="2353">
                  <c:v>0.77866599999999997</c:v>
                </c:pt>
                <c:pt idx="2354">
                  <c:v>0.77843200000000001</c:v>
                </c:pt>
                <c:pt idx="2355">
                  <c:v>0.77821799999999997</c:v>
                </c:pt>
                <c:pt idx="2356">
                  <c:v>0.77802199999999999</c:v>
                </c:pt>
                <c:pt idx="2357">
                  <c:v>0.777841</c:v>
                </c:pt>
                <c:pt idx="2358">
                  <c:v>0.77767399999999998</c:v>
                </c:pt>
                <c:pt idx="2359">
                  <c:v>0.77751899999999996</c:v>
                </c:pt>
                <c:pt idx="2360">
                  <c:v>0.77737500000000004</c:v>
                </c:pt>
                <c:pt idx="2361">
                  <c:v>0.77724000000000004</c:v>
                </c:pt>
                <c:pt idx="2362">
                  <c:v>0.77711300000000005</c:v>
                </c:pt>
                <c:pt idx="2363">
                  <c:v>0.77699300000000004</c:v>
                </c:pt>
                <c:pt idx="2364">
                  <c:v>0.77687799999999996</c:v>
                </c:pt>
                <c:pt idx="2365">
                  <c:v>0.77676800000000001</c:v>
                </c:pt>
                <c:pt idx="2366">
                  <c:v>0.77666100000000005</c:v>
                </c:pt>
                <c:pt idx="2367">
                  <c:v>0.77655799999999997</c:v>
                </c:pt>
                <c:pt idx="2368">
                  <c:v>0.77645600000000004</c:v>
                </c:pt>
                <c:pt idx="2369">
                  <c:v>0.77635699999999996</c:v>
                </c:pt>
                <c:pt idx="2370">
                  <c:v>0.776258</c:v>
                </c:pt>
                <c:pt idx="2371">
                  <c:v>0.77615999999999996</c:v>
                </c:pt>
                <c:pt idx="2372">
                  <c:v>0.77606299999999995</c:v>
                </c:pt>
                <c:pt idx="2373">
                  <c:v>0.77596600000000004</c:v>
                </c:pt>
                <c:pt idx="2374">
                  <c:v>0.775868</c:v>
                </c:pt>
                <c:pt idx="2375">
                  <c:v>0.77577099999999999</c:v>
                </c:pt>
                <c:pt idx="2376">
                  <c:v>0.77567200000000003</c:v>
                </c:pt>
                <c:pt idx="2377">
                  <c:v>0.77556999999999998</c:v>
                </c:pt>
                <c:pt idx="2378">
                  <c:v>0.77546499999999996</c:v>
                </c:pt>
                <c:pt idx="2379">
                  <c:v>0.77535500000000002</c:v>
                </c:pt>
                <c:pt idx="2380">
                  <c:v>0.77523699999999995</c:v>
                </c:pt>
                <c:pt idx="2381">
                  <c:v>0.77510800000000002</c:v>
                </c:pt>
                <c:pt idx="2382">
                  <c:v>0.77496699999999996</c:v>
                </c:pt>
                <c:pt idx="2383">
                  <c:v>0.77480899999999997</c:v>
                </c:pt>
                <c:pt idx="2384">
                  <c:v>0.77463400000000004</c:v>
                </c:pt>
                <c:pt idx="2385">
                  <c:v>0.77443799999999996</c:v>
                </c:pt>
                <c:pt idx="2386">
                  <c:v>0.77421899999999999</c:v>
                </c:pt>
                <c:pt idx="2387">
                  <c:v>0.77397899999999997</c:v>
                </c:pt>
                <c:pt idx="2388">
                  <c:v>0.77371500000000004</c:v>
                </c:pt>
                <c:pt idx="2389">
                  <c:v>0.77342999999999995</c:v>
                </c:pt>
                <c:pt idx="2390">
                  <c:v>0.773123</c:v>
                </c:pt>
                <c:pt idx="2391">
                  <c:v>0.77279699999999996</c:v>
                </c:pt>
                <c:pt idx="2392">
                  <c:v>0.772455</c:v>
                </c:pt>
                <c:pt idx="2393">
                  <c:v>0.77209700000000003</c:v>
                </c:pt>
                <c:pt idx="2394">
                  <c:v>0.77172700000000005</c:v>
                </c:pt>
                <c:pt idx="2395">
                  <c:v>0.771347</c:v>
                </c:pt>
                <c:pt idx="2396">
                  <c:v>0.77095899999999995</c:v>
                </c:pt>
                <c:pt idx="2397">
                  <c:v>0.77056500000000006</c:v>
                </c:pt>
                <c:pt idx="2398">
                  <c:v>0.77016600000000002</c:v>
                </c:pt>
                <c:pt idx="2399">
                  <c:v>0.769764</c:v>
                </c:pt>
                <c:pt idx="2400">
                  <c:v>0.76935900000000002</c:v>
                </c:pt>
                <c:pt idx="2401">
                  <c:v>0.76895100000000005</c:v>
                </c:pt>
                <c:pt idx="2402">
                  <c:v>0.76854100000000003</c:v>
                </c:pt>
                <c:pt idx="2403">
                  <c:v>0.76812800000000003</c:v>
                </c:pt>
                <c:pt idx="2404">
                  <c:v>0.76771299999999998</c:v>
                </c:pt>
                <c:pt idx="2405">
                  <c:v>0.767293</c:v>
                </c:pt>
                <c:pt idx="2406">
                  <c:v>0.76687000000000005</c:v>
                </c:pt>
                <c:pt idx="2407">
                  <c:v>0.76644199999999996</c:v>
                </c:pt>
                <c:pt idx="2408">
                  <c:v>0.76600900000000005</c:v>
                </c:pt>
                <c:pt idx="2409">
                  <c:v>0.765571</c:v>
                </c:pt>
                <c:pt idx="2410">
                  <c:v>0.76512999999999998</c:v>
                </c:pt>
                <c:pt idx="2411">
                  <c:v>0.76468400000000003</c:v>
                </c:pt>
                <c:pt idx="2412">
                  <c:v>0.764235</c:v>
                </c:pt>
                <c:pt idx="2413">
                  <c:v>0.76378299999999999</c:v>
                </c:pt>
                <c:pt idx="2414">
                  <c:v>0.76332900000000004</c:v>
                </c:pt>
                <c:pt idx="2415">
                  <c:v>0.76287400000000005</c:v>
                </c:pt>
                <c:pt idx="2416">
                  <c:v>0.76241800000000004</c:v>
                </c:pt>
                <c:pt idx="2417">
                  <c:v>0.76196200000000003</c:v>
                </c:pt>
                <c:pt idx="2418">
                  <c:v>0.76150499999999999</c:v>
                </c:pt>
                <c:pt idx="2419">
                  <c:v>0.76104899999999998</c:v>
                </c:pt>
                <c:pt idx="2420">
                  <c:v>0.76059100000000002</c:v>
                </c:pt>
                <c:pt idx="2421">
                  <c:v>0.76013299999999995</c:v>
                </c:pt>
                <c:pt idx="2422">
                  <c:v>0.75967399999999996</c:v>
                </c:pt>
                <c:pt idx="2423">
                  <c:v>0.75921400000000006</c:v>
                </c:pt>
                <c:pt idx="2424">
                  <c:v>0.75875199999999998</c:v>
                </c:pt>
                <c:pt idx="2425">
                  <c:v>0.75828899999999999</c:v>
                </c:pt>
                <c:pt idx="2426">
                  <c:v>0.75782400000000005</c:v>
                </c:pt>
                <c:pt idx="2427">
                  <c:v>0.75736000000000003</c:v>
                </c:pt>
                <c:pt idx="2428">
                  <c:v>0.75689600000000001</c:v>
                </c:pt>
                <c:pt idx="2429">
                  <c:v>0.75643400000000005</c:v>
                </c:pt>
                <c:pt idx="2430">
                  <c:v>0.75597499999999995</c:v>
                </c:pt>
                <c:pt idx="2431">
                  <c:v>0.755521</c:v>
                </c:pt>
                <c:pt idx="2432">
                  <c:v>0.75507299999999999</c:v>
                </c:pt>
                <c:pt idx="2433">
                  <c:v>0.75463199999999997</c:v>
                </c:pt>
                <c:pt idx="2434">
                  <c:v>0.75419999999999998</c:v>
                </c:pt>
                <c:pt idx="2435">
                  <c:v>0.75377799999999995</c:v>
                </c:pt>
                <c:pt idx="2436">
                  <c:v>0.75336700000000001</c:v>
                </c:pt>
                <c:pt idx="2437">
                  <c:v>0.75296700000000005</c:v>
                </c:pt>
                <c:pt idx="2438">
                  <c:v>0.75257799999999997</c:v>
                </c:pt>
                <c:pt idx="2439">
                  <c:v>0.75220200000000004</c:v>
                </c:pt>
                <c:pt idx="2440">
                  <c:v>0.75183699999999998</c:v>
                </c:pt>
                <c:pt idx="2441">
                  <c:v>0.75148400000000004</c:v>
                </c:pt>
                <c:pt idx="2442">
                  <c:v>0.75114199999999998</c:v>
                </c:pt>
                <c:pt idx="2443">
                  <c:v>0.75080999999999998</c:v>
                </c:pt>
                <c:pt idx="2444">
                  <c:v>0.75048800000000004</c:v>
                </c:pt>
                <c:pt idx="2445">
                  <c:v>0.75017400000000001</c:v>
                </c:pt>
                <c:pt idx="2446">
                  <c:v>0.74986699999999995</c:v>
                </c:pt>
                <c:pt idx="2447">
                  <c:v>0.74956500000000004</c:v>
                </c:pt>
                <c:pt idx="2448">
                  <c:v>0.74926899999999996</c:v>
                </c:pt>
                <c:pt idx="2449">
                  <c:v>0.74897599999999998</c:v>
                </c:pt>
                <c:pt idx="2450">
                  <c:v>0.74868400000000002</c:v>
                </c:pt>
                <c:pt idx="2451">
                  <c:v>0.74839199999999995</c:v>
                </c:pt>
                <c:pt idx="2452">
                  <c:v>0.74809899999999996</c:v>
                </c:pt>
                <c:pt idx="2453">
                  <c:v>0.74780400000000002</c:v>
                </c:pt>
                <c:pt idx="2454">
                  <c:v>0.74750399999999995</c:v>
                </c:pt>
                <c:pt idx="2455">
                  <c:v>0.74719999999999998</c:v>
                </c:pt>
                <c:pt idx="2456">
                  <c:v>0.74688900000000003</c:v>
                </c:pt>
                <c:pt idx="2457">
                  <c:v>0.74657300000000004</c:v>
                </c:pt>
                <c:pt idx="2458">
                  <c:v>0.74624999999999997</c:v>
                </c:pt>
                <c:pt idx="2459">
                  <c:v>0.74592000000000003</c:v>
                </c:pt>
                <c:pt idx="2460">
                  <c:v>0.745583</c:v>
                </c:pt>
                <c:pt idx="2461">
                  <c:v>0.74524000000000001</c:v>
                </c:pt>
                <c:pt idx="2462">
                  <c:v>0.744892</c:v>
                </c:pt>
                <c:pt idx="2463">
                  <c:v>0.74453899999999995</c:v>
                </c:pt>
                <c:pt idx="2464">
                  <c:v>0.74418099999999998</c:v>
                </c:pt>
                <c:pt idx="2465">
                  <c:v>0.74381900000000001</c:v>
                </c:pt>
                <c:pt idx="2466">
                  <c:v>0.74345300000000003</c:v>
                </c:pt>
                <c:pt idx="2467">
                  <c:v>0.743085</c:v>
                </c:pt>
                <c:pt idx="2468">
                  <c:v>0.74271299999999996</c:v>
                </c:pt>
                <c:pt idx="2469">
                  <c:v>0.74233899999999997</c:v>
                </c:pt>
                <c:pt idx="2470">
                  <c:v>0.74196099999999998</c:v>
                </c:pt>
                <c:pt idx="2471">
                  <c:v>0.74158000000000002</c:v>
                </c:pt>
                <c:pt idx="2472">
                  <c:v>0.74119500000000005</c:v>
                </c:pt>
                <c:pt idx="2473">
                  <c:v>0.74080599999999996</c:v>
                </c:pt>
                <c:pt idx="2474">
                  <c:v>0.74041199999999996</c:v>
                </c:pt>
                <c:pt idx="2475">
                  <c:v>0.740012</c:v>
                </c:pt>
                <c:pt idx="2476">
                  <c:v>0.73960599999999999</c:v>
                </c:pt>
                <c:pt idx="2477">
                  <c:v>0.73919400000000002</c:v>
                </c:pt>
                <c:pt idx="2478">
                  <c:v>0.73877499999999996</c:v>
                </c:pt>
                <c:pt idx="2479">
                  <c:v>0.738348</c:v>
                </c:pt>
                <c:pt idx="2480">
                  <c:v>0.73791499999999999</c:v>
                </c:pt>
                <c:pt idx="2481">
                  <c:v>0.73747499999999999</c:v>
                </c:pt>
                <c:pt idx="2482">
                  <c:v>0.73702900000000005</c:v>
                </c:pt>
                <c:pt idx="2483">
                  <c:v>0.73657600000000001</c:v>
                </c:pt>
                <c:pt idx="2484">
                  <c:v>0.73611800000000005</c:v>
                </c:pt>
                <c:pt idx="2485">
                  <c:v>0.73565499999999995</c:v>
                </c:pt>
                <c:pt idx="2486">
                  <c:v>0.73518799999999995</c:v>
                </c:pt>
                <c:pt idx="2487">
                  <c:v>0.73471799999999998</c:v>
                </c:pt>
                <c:pt idx="2488">
                  <c:v>0.73424500000000004</c:v>
                </c:pt>
                <c:pt idx="2489">
                  <c:v>0.73377099999999995</c:v>
                </c:pt>
                <c:pt idx="2490">
                  <c:v>0.733294</c:v>
                </c:pt>
                <c:pt idx="2491">
                  <c:v>0.73281700000000005</c:v>
                </c:pt>
                <c:pt idx="2492">
                  <c:v>0.73233999999999999</c:v>
                </c:pt>
                <c:pt idx="2493">
                  <c:v>0.73186300000000004</c:v>
                </c:pt>
                <c:pt idx="2494">
                  <c:v>0.73138599999999998</c:v>
                </c:pt>
                <c:pt idx="2495">
                  <c:v>0.73090999999999995</c:v>
                </c:pt>
                <c:pt idx="2496">
                  <c:v>0.73043400000000003</c:v>
                </c:pt>
                <c:pt idx="2497">
                  <c:v>0.72996000000000005</c:v>
                </c:pt>
                <c:pt idx="2498">
                  <c:v>0.72948599999999997</c:v>
                </c:pt>
                <c:pt idx="2499">
                  <c:v>0.72901300000000002</c:v>
                </c:pt>
                <c:pt idx="2500">
                  <c:v>0.72853999999999997</c:v>
                </c:pt>
                <c:pt idx="2501">
                  <c:v>0.72806599999999999</c:v>
                </c:pt>
                <c:pt idx="2502">
                  <c:v>0.72759200000000002</c:v>
                </c:pt>
                <c:pt idx="2503">
                  <c:v>0.72711700000000001</c:v>
                </c:pt>
                <c:pt idx="2504">
                  <c:v>0.72663999999999995</c:v>
                </c:pt>
                <c:pt idx="2505">
                  <c:v>0.72616099999999995</c:v>
                </c:pt>
                <c:pt idx="2506">
                  <c:v>0.72567999999999999</c:v>
                </c:pt>
                <c:pt idx="2507">
                  <c:v>0.72519699999999998</c:v>
                </c:pt>
                <c:pt idx="2508">
                  <c:v>0.72471300000000005</c:v>
                </c:pt>
                <c:pt idx="2509">
                  <c:v>0.72422900000000001</c:v>
                </c:pt>
                <c:pt idx="2510">
                  <c:v>0.723746</c:v>
                </c:pt>
                <c:pt idx="2511">
                  <c:v>0.72326500000000005</c:v>
                </c:pt>
                <c:pt idx="2512">
                  <c:v>0.72278900000000001</c:v>
                </c:pt>
                <c:pt idx="2513">
                  <c:v>0.72231900000000004</c:v>
                </c:pt>
                <c:pt idx="2514">
                  <c:v>0.72185900000000003</c:v>
                </c:pt>
                <c:pt idx="2515">
                  <c:v>0.72141</c:v>
                </c:pt>
                <c:pt idx="2516">
                  <c:v>0.72097500000000003</c:v>
                </c:pt>
                <c:pt idx="2517">
                  <c:v>0.720557</c:v>
                </c:pt>
                <c:pt idx="2518">
                  <c:v>0.72015600000000002</c:v>
                </c:pt>
                <c:pt idx="2519">
                  <c:v>0.719777</c:v>
                </c:pt>
                <c:pt idx="2520">
                  <c:v>0.719418</c:v>
                </c:pt>
                <c:pt idx="2521">
                  <c:v>0.71908300000000003</c:v>
                </c:pt>
                <c:pt idx="2522">
                  <c:v>0.71877100000000005</c:v>
                </c:pt>
                <c:pt idx="2523">
                  <c:v>0.71848400000000001</c:v>
                </c:pt>
                <c:pt idx="2524">
                  <c:v>0.71821900000000005</c:v>
                </c:pt>
                <c:pt idx="2525">
                  <c:v>0.71797800000000001</c:v>
                </c:pt>
                <c:pt idx="2526">
                  <c:v>0.71775900000000004</c:v>
                </c:pt>
                <c:pt idx="2527">
                  <c:v>0.71755999999999998</c:v>
                </c:pt>
                <c:pt idx="2528">
                  <c:v>0.71738000000000002</c:v>
                </c:pt>
                <c:pt idx="2529">
                  <c:v>0.71721599999999996</c:v>
                </c:pt>
                <c:pt idx="2530">
                  <c:v>0.71706700000000001</c:v>
                </c:pt>
                <c:pt idx="2531">
                  <c:v>0.71692999999999996</c:v>
                </c:pt>
                <c:pt idx="2532">
                  <c:v>0.71680100000000002</c:v>
                </c:pt>
                <c:pt idx="2533">
                  <c:v>0.71667899999999995</c:v>
                </c:pt>
                <c:pt idx="2534">
                  <c:v>0.71655899999999995</c:v>
                </c:pt>
                <c:pt idx="2535">
                  <c:v>0.71643999999999997</c:v>
                </c:pt>
                <c:pt idx="2536">
                  <c:v>0.71631699999999998</c:v>
                </c:pt>
                <c:pt idx="2537">
                  <c:v>0.71618800000000005</c:v>
                </c:pt>
                <c:pt idx="2538">
                  <c:v>0.71604999999999996</c:v>
                </c:pt>
                <c:pt idx="2539">
                  <c:v>0.71589899999999995</c:v>
                </c:pt>
                <c:pt idx="2540">
                  <c:v>0.71573299999999995</c:v>
                </c:pt>
                <c:pt idx="2541">
                  <c:v>0.71555000000000002</c:v>
                </c:pt>
                <c:pt idx="2542">
                  <c:v>0.71534600000000004</c:v>
                </c:pt>
                <c:pt idx="2543">
                  <c:v>0.71512100000000001</c:v>
                </c:pt>
                <c:pt idx="2544">
                  <c:v>0.71487199999999995</c:v>
                </c:pt>
                <c:pt idx="2545">
                  <c:v>0.71460000000000001</c:v>
                </c:pt>
                <c:pt idx="2546">
                  <c:v>0.71430300000000002</c:v>
                </c:pt>
                <c:pt idx="2547">
                  <c:v>0.71398200000000001</c:v>
                </c:pt>
                <c:pt idx="2548">
                  <c:v>0.71363600000000005</c:v>
                </c:pt>
                <c:pt idx="2549">
                  <c:v>0.71326800000000001</c:v>
                </c:pt>
                <c:pt idx="2550">
                  <c:v>0.71287699999999998</c:v>
                </c:pt>
                <c:pt idx="2551">
                  <c:v>0.71246399999999999</c:v>
                </c:pt>
                <c:pt idx="2552">
                  <c:v>0.71203000000000005</c:v>
                </c:pt>
                <c:pt idx="2553">
                  <c:v>0.71157700000000002</c:v>
                </c:pt>
                <c:pt idx="2554">
                  <c:v>0.71110499999999999</c:v>
                </c:pt>
                <c:pt idx="2555">
                  <c:v>0.710615</c:v>
                </c:pt>
                <c:pt idx="2556">
                  <c:v>0.71010799999999996</c:v>
                </c:pt>
                <c:pt idx="2557">
                  <c:v>0.70958399999999999</c:v>
                </c:pt>
                <c:pt idx="2558">
                  <c:v>0.70904400000000001</c:v>
                </c:pt>
                <c:pt idx="2559">
                  <c:v>0.70848999999999995</c:v>
                </c:pt>
                <c:pt idx="2560">
                  <c:v>0.70792200000000005</c:v>
                </c:pt>
                <c:pt idx="2561">
                  <c:v>0.70734200000000003</c:v>
                </c:pt>
                <c:pt idx="2562">
                  <c:v>0.70675200000000005</c:v>
                </c:pt>
                <c:pt idx="2563">
                  <c:v>0.70615300000000003</c:v>
                </c:pt>
                <c:pt idx="2564">
                  <c:v>0.70554700000000004</c:v>
                </c:pt>
                <c:pt idx="2565">
                  <c:v>0.70493700000000004</c:v>
                </c:pt>
                <c:pt idx="2566">
                  <c:v>0.70432499999999998</c:v>
                </c:pt>
                <c:pt idx="2567">
                  <c:v>0.70371300000000003</c:v>
                </c:pt>
                <c:pt idx="2568">
                  <c:v>0.70310300000000003</c:v>
                </c:pt>
                <c:pt idx="2569">
                  <c:v>0.70249499999999998</c:v>
                </c:pt>
                <c:pt idx="2570">
                  <c:v>0.70189199999999996</c:v>
                </c:pt>
                <c:pt idx="2571">
                  <c:v>0.70129200000000003</c:v>
                </c:pt>
                <c:pt idx="2572">
                  <c:v>0.70069800000000004</c:v>
                </c:pt>
                <c:pt idx="2573">
                  <c:v>0.70010700000000003</c:v>
                </c:pt>
                <c:pt idx="2574">
                  <c:v>0.69952099999999995</c:v>
                </c:pt>
                <c:pt idx="2575">
                  <c:v>0.69893700000000003</c:v>
                </c:pt>
                <c:pt idx="2576">
                  <c:v>0.69835599999999998</c:v>
                </c:pt>
                <c:pt idx="2577">
                  <c:v>0.69777699999999998</c:v>
                </c:pt>
                <c:pt idx="2578">
                  <c:v>0.69719900000000001</c:v>
                </c:pt>
                <c:pt idx="2579">
                  <c:v>0.69662199999999996</c:v>
                </c:pt>
                <c:pt idx="2580">
                  <c:v>0.69604500000000002</c:v>
                </c:pt>
                <c:pt idx="2581">
                  <c:v>0.69546799999999998</c:v>
                </c:pt>
                <c:pt idx="2582">
                  <c:v>0.69489000000000001</c:v>
                </c:pt>
                <c:pt idx="2583">
                  <c:v>0.69431200000000004</c:v>
                </c:pt>
                <c:pt idx="2584">
                  <c:v>0.69373399999999996</c:v>
                </c:pt>
                <c:pt idx="2585">
                  <c:v>0.69315599999999999</c:v>
                </c:pt>
                <c:pt idx="2586">
                  <c:v>0.69257800000000003</c:v>
                </c:pt>
                <c:pt idx="2587">
                  <c:v>0.69199900000000003</c:v>
                </c:pt>
                <c:pt idx="2588">
                  <c:v>0.69142000000000003</c:v>
                </c:pt>
                <c:pt idx="2589">
                  <c:v>0.69084100000000004</c:v>
                </c:pt>
                <c:pt idx="2590">
                  <c:v>0.69025999999999998</c:v>
                </c:pt>
                <c:pt idx="2591">
                  <c:v>0.68967699999999998</c:v>
                </c:pt>
                <c:pt idx="2592">
                  <c:v>0.68909100000000001</c:v>
                </c:pt>
                <c:pt idx="2593">
                  <c:v>0.68850100000000003</c:v>
                </c:pt>
                <c:pt idx="2594">
                  <c:v>0.68790700000000005</c:v>
                </c:pt>
                <c:pt idx="2595">
                  <c:v>0.68730899999999995</c:v>
                </c:pt>
                <c:pt idx="2596">
                  <c:v>0.68670399999999998</c:v>
                </c:pt>
                <c:pt idx="2597">
                  <c:v>0.68609500000000001</c:v>
                </c:pt>
                <c:pt idx="2598">
                  <c:v>0.68547999999999998</c:v>
                </c:pt>
                <c:pt idx="2599">
                  <c:v>0.68486000000000002</c:v>
                </c:pt>
                <c:pt idx="2600">
                  <c:v>0.68423599999999996</c:v>
                </c:pt>
                <c:pt idx="2601">
                  <c:v>0.68360900000000002</c:v>
                </c:pt>
                <c:pt idx="2602">
                  <c:v>0.68298000000000003</c:v>
                </c:pt>
                <c:pt idx="2603">
                  <c:v>0.68234899999999998</c:v>
                </c:pt>
                <c:pt idx="2604">
                  <c:v>0.68171700000000002</c:v>
                </c:pt>
                <c:pt idx="2605">
                  <c:v>0.68108599999999997</c:v>
                </c:pt>
                <c:pt idx="2606">
                  <c:v>0.68045599999999995</c:v>
                </c:pt>
                <c:pt idx="2607">
                  <c:v>0.67982900000000002</c:v>
                </c:pt>
                <c:pt idx="2608">
                  <c:v>0.679203</c:v>
                </c:pt>
                <c:pt idx="2609">
                  <c:v>0.67858200000000002</c:v>
                </c:pt>
                <c:pt idx="2610">
                  <c:v>0.67796400000000001</c:v>
                </c:pt>
                <c:pt idx="2611">
                  <c:v>0.67735000000000001</c:v>
                </c:pt>
                <c:pt idx="2612">
                  <c:v>0.67674100000000004</c:v>
                </c:pt>
                <c:pt idx="2613">
                  <c:v>0.67613599999999996</c:v>
                </c:pt>
                <c:pt idx="2614">
                  <c:v>0.67553799999999997</c:v>
                </c:pt>
                <c:pt idx="2615">
                  <c:v>0.67494500000000002</c:v>
                </c:pt>
                <c:pt idx="2616">
                  <c:v>0.67435900000000004</c:v>
                </c:pt>
                <c:pt idx="2617">
                  <c:v>0.67378099999999996</c:v>
                </c:pt>
                <c:pt idx="2618">
                  <c:v>0.67321200000000003</c:v>
                </c:pt>
                <c:pt idx="2619">
                  <c:v>0.67265200000000003</c:v>
                </c:pt>
                <c:pt idx="2620">
                  <c:v>0.67210400000000003</c:v>
                </c:pt>
                <c:pt idx="2621">
                  <c:v>0.671566</c:v>
                </c:pt>
                <c:pt idx="2622">
                  <c:v>0.67104200000000003</c:v>
                </c:pt>
                <c:pt idx="2623">
                  <c:v>0.67052999999999996</c:v>
                </c:pt>
                <c:pt idx="2624">
                  <c:v>0.67003100000000004</c:v>
                </c:pt>
                <c:pt idx="2625">
                  <c:v>0.66954599999999997</c:v>
                </c:pt>
                <c:pt idx="2626">
                  <c:v>0.66907399999999995</c:v>
                </c:pt>
                <c:pt idx="2627">
                  <c:v>0.66861599999999999</c:v>
                </c:pt>
                <c:pt idx="2628">
                  <c:v>0.66817000000000004</c:v>
                </c:pt>
                <c:pt idx="2629">
                  <c:v>0.66773800000000005</c:v>
                </c:pt>
                <c:pt idx="2630">
                  <c:v>0.66731799999999997</c:v>
                </c:pt>
                <c:pt idx="2631">
                  <c:v>0.66691</c:v>
                </c:pt>
                <c:pt idx="2632">
                  <c:v>0.66651400000000005</c:v>
                </c:pt>
                <c:pt idx="2633">
                  <c:v>0.66612899999999997</c:v>
                </c:pt>
                <c:pt idx="2634">
                  <c:v>0.66575499999999999</c:v>
                </c:pt>
                <c:pt idx="2635">
                  <c:v>0.66539199999999998</c:v>
                </c:pt>
                <c:pt idx="2636">
                  <c:v>0.66503900000000005</c:v>
                </c:pt>
                <c:pt idx="2637">
                  <c:v>0.66469599999999995</c:v>
                </c:pt>
                <c:pt idx="2638">
                  <c:v>0.66435999999999995</c:v>
                </c:pt>
                <c:pt idx="2639">
                  <c:v>0.66403199999999996</c:v>
                </c:pt>
                <c:pt idx="2640">
                  <c:v>0.66370899999999999</c:v>
                </c:pt>
                <c:pt idx="2641">
                  <c:v>0.66339000000000004</c:v>
                </c:pt>
                <c:pt idx="2642">
                  <c:v>0.66307400000000005</c:v>
                </c:pt>
                <c:pt idx="2643">
                  <c:v>0.66275799999999996</c:v>
                </c:pt>
                <c:pt idx="2644">
                  <c:v>0.66244099999999995</c:v>
                </c:pt>
                <c:pt idx="2645">
                  <c:v>0.66212000000000004</c:v>
                </c:pt>
                <c:pt idx="2646">
                  <c:v>0.66179500000000002</c:v>
                </c:pt>
                <c:pt idx="2647">
                  <c:v>0.66146400000000005</c:v>
                </c:pt>
                <c:pt idx="2648">
                  <c:v>0.66112599999999999</c:v>
                </c:pt>
                <c:pt idx="2649">
                  <c:v>0.66078099999999995</c:v>
                </c:pt>
                <c:pt idx="2650">
                  <c:v>0.66042999999999996</c:v>
                </c:pt>
                <c:pt idx="2651">
                  <c:v>0.66007199999999999</c:v>
                </c:pt>
                <c:pt idx="2652">
                  <c:v>0.65970899999999999</c:v>
                </c:pt>
                <c:pt idx="2653">
                  <c:v>0.65934099999999995</c:v>
                </c:pt>
                <c:pt idx="2654">
                  <c:v>0.658972</c:v>
                </c:pt>
                <c:pt idx="2655">
                  <c:v>0.65860099999999999</c:v>
                </c:pt>
                <c:pt idx="2656">
                  <c:v>0.65823100000000001</c:v>
                </c:pt>
                <c:pt idx="2657">
                  <c:v>0.65786199999999995</c:v>
                </c:pt>
                <c:pt idx="2658">
                  <c:v>0.657497</c:v>
                </c:pt>
                <c:pt idx="2659">
                  <c:v>0.65713500000000002</c:v>
                </c:pt>
                <c:pt idx="2660">
                  <c:v>0.65677700000000006</c:v>
                </c:pt>
                <c:pt idx="2661">
                  <c:v>0.65642400000000001</c:v>
                </c:pt>
                <c:pt idx="2662">
                  <c:v>0.65607599999999999</c:v>
                </c:pt>
                <c:pt idx="2663">
                  <c:v>0.65573300000000001</c:v>
                </c:pt>
                <c:pt idx="2664">
                  <c:v>0.65539499999999995</c:v>
                </c:pt>
                <c:pt idx="2665">
                  <c:v>0.65506200000000003</c:v>
                </c:pt>
                <c:pt idx="2666">
                  <c:v>0.65473499999999996</c:v>
                </c:pt>
                <c:pt idx="2667">
                  <c:v>0.65441199999999999</c:v>
                </c:pt>
                <c:pt idx="2668">
                  <c:v>0.65409300000000004</c:v>
                </c:pt>
                <c:pt idx="2669">
                  <c:v>0.653779</c:v>
                </c:pt>
                <c:pt idx="2670">
                  <c:v>0.65346800000000005</c:v>
                </c:pt>
                <c:pt idx="2671">
                  <c:v>0.65316099999999999</c:v>
                </c:pt>
                <c:pt idx="2672">
                  <c:v>0.65285599999999999</c:v>
                </c:pt>
                <c:pt idx="2673">
                  <c:v>0.65255300000000005</c:v>
                </c:pt>
                <c:pt idx="2674">
                  <c:v>0.65225100000000003</c:v>
                </c:pt>
                <c:pt idx="2675">
                  <c:v>0.651949</c:v>
                </c:pt>
                <c:pt idx="2676">
                  <c:v>0.65164599999999995</c:v>
                </c:pt>
                <c:pt idx="2677">
                  <c:v>0.65134199999999998</c:v>
                </c:pt>
                <c:pt idx="2678">
                  <c:v>0.65103599999999995</c:v>
                </c:pt>
                <c:pt idx="2679">
                  <c:v>0.65072700000000006</c:v>
                </c:pt>
                <c:pt idx="2680">
                  <c:v>0.65041499999999997</c:v>
                </c:pt>
                <c:pt idx="2681">
                  <c:v>0.65010000000000001</c:v>
                </c:pt>
                <c:pt idx="2682">
                  <c:v>0.64978000000000002</c:v>
                </c:pt>
                <c:pt idx="2683">
                  <c:v>0.64945600000000003</c:v>
                </c:pt>
                <c:pt idx="2684">
                  <c:v>0.64912700000000001</c:v>
                </c:pt>
                <c:pt idx="2685">
                  <c:v>0.64879399999999998</c:v>
                </c:pt>
                <c:pt idx="2686">
                  <c:v>0.64845600000000003</c:v>
                </c:pt>
                <c:pt idx="2687">
                  <c:v>0.64811300000000005</c:v>
                </c:pt>
                <c:pt idx="2688">
                  <c:v>0.64776699999999998</c:v>
                </c:pt>
                <c:pt idx="2689">
                  <c:v>0.64741599999999999</c:v>
                </c:pt>
                <c:pt idx="2690">
                  <c:v>0.64706300000000005</c:v>
                </c:pt>
                <c:pt idx="2691">
                  <c:v>0.64670799999999995</c:v>
                </c:pt>
                <c:pt idx="2692">
                  <c:v>0.64635100000000001</c:v>
                </c:pt>
                <c:pt idx="2693">
                  <c:v>0.64599399999999996</c:v>
                </c:pt>
                <c:pt idx="2694">
                  <c:v>0.64563700000000002</c:v>
                </c:pt>
                <c:pt idx="2695">
                  <c:v>0.64528200000000002</c:v>
                </c:pt>
                <c:pt idx="2696">
                  <c:v>0.64492899999999997</c:v>
                </c:pt>
                <c:pt idx="2697">
                  <c:v>0.64457900000000001</c:v>
                </c:pt>
                <c:pt idx="2698">
                  <c:v>0.64423399999999997</c:v>
                </c:pt>
                <c:pt idx="2699">
                  <c:v>0.64389200000000002</c:v>
                </c:pt>
                <c:pt idx="2700">
                  <c:v>0.64355499999999999</c:v>
                </c:pt>
                <c:pt idx="2701">
                  <c:v>0.64322299999999999</c:v>
                </c:pt>
                <c:pt idx="2702">
                  <c:v>0.64289499999999999</c:v>
                </c:pt>
                <c:pt idx="2703">
                  <c:v>0.64257200000000003</c:v>
                </c:pt>
                <c:pt idx="2704">
                  <c:v>0.64225200000000005</c:v>
                </c:pt>
                <c:pt idx="2705">
                  <c:v>0.64193599999999995</c:v>
                </c:pt>
                <c:pt idx="2706">
                  <c:v>0.64162300000000005</c:v>
                </c:pt>
                <c:pt idx="2707">
                  <c:v>0.64131300000000002</c:v>
                </c:pt>
                <c:pt idx="2708">
                  <c:v>0.64100500000000005</c:v>
                </c:pt>
                <c:pt idx="2709">
                  <c:v>0.64069799999999999</c:v>
                </c:pt>
                <c:pt idx="2710">
                  <c:v>0.64039100000000004</c:v>
                </c:pt>
                <c:pt idx="2711">
                  <c:v>0.64008500000000002</c:v>
                </c:pt>
                <c:pt idx="2712">
                  <c:v>0.63977799999999996</c:v>
                </c:pt>
                <c:pt idx="2713">
                  <c:v>0.63946899999999995</c:v>
                </c:pt>
                <c:pt idx="2714">
                  <c:v>0.63915699999999998</c:v>
                </c:pt>
                <c:pt idx="2715">
                  <c:v>0.63884300000000005</c:v>
                </c:pt>
                <c:pt idx="2716">
                  <c:v>0.63852399999999998</c:v>
                </c:pt>
                <c:pt idx="2717">
                  <c:v>0.63820100000000002</c:v>
                </c:pt>
                <c:pt idx="2718">
                  <c:v>0.63787199999999999</c:v>
                </c:pt>
                <c:pt idx="2719">
                  <c:v>0.63753599999999999</c:v>
                </c:pt>
                <c:pt idx="2720">
                  <c:v>0.63719300000000001</c:v>
                </c:pt>
                <c:pt idx="2721">
                  <c:v>0.63684099999999999</c:v>
                </c:pt>
                <c:pt idx="2722">
                  <c:v>0.63648000000000005</c:v>
                </c:pt>
                <c:pt idx="2723">
                  <c:v>0.63610900000000004</c:v>
                </c:pt>
                <c:pt idx="2724">
                  <c:v>0.63572799999999996</c:v>
                </c:pt>
                <c:pt idx="2725">
                  <c:v>0.63533600000000001</c:v>
                </c:pt>
                <c:pt idx="2726">
                  <c:v>0.63493200000000005</c:v>
                </c:pt>
                <c:pt idx="2727">
                  <c:v>0.63451599999999997</c:v>
                </c:pt>
                <c:pt idx="2728">
                  <c:v>0.63408799999999998</c:v>
                </c:pt>
                <c:pt idx="2729">
                  <c:v>0.63364900000000002</c:v>
                </c:pt>
                <c:pt idx="2730">
                  <c:v>0.63319800000000004</c:v>
                </c:pt>
                <c:pt idx="2731">
                  <c:v>0.63273500000000005</c:v>
                </c:pt>
                <c:pt idx="2732">
                  <c:v>0.63226199999999999</c:v>
                </c:pt>
                <c:pt idx="2733">
                  <c:v>0.63177799999999995</c:v>
                </c:pt>
                <c:pt idx="2734">
                  <c:v>0.63128399999999996</c:v>
                </c:pt>
                <c:pt idx="2735">
                  <c:v>0.63077899999999998</c:v>
                </c:pt>
                <c:pt idx="2736">
                  <c:v>0.63026300000000002</c:v>
                </c:pt>
                <c:pt idx="2737">
                  <c:v>0.62973599999999996</c:v>
                </c:pt>
                <c:pt idx="2738">
                  <c:v>0.62919800000000004</c:v>
                </c:pt>
                <c:pt idx="2739">
                  <c:v>0.62864799999999998</c:v>
                </c:pt>
                <c:pt idx="2740">
                  <c:v>0.628085</c:v>
                </c:pt>
                <c:pt idx="2741">
                  <c:v>0.62750899999999998</c:v>
                </c:pt>
                <c:pt idx="2742">
                  <c:v>0.62692099999999995</c:v>
                </c:pt>
                <c:pt idx="2743">
                  <c:v>0.62631999999999999</c:v>
                </c:pt>
                <c:pt idx="2744">
                  <c:v>0.62570800000000004</c:v>
                </c:pt>
                <c:pt idx="2745">
                  <c:v>0.62508399999999997</c:v>
                </c:pt>
                <c:pt idx="2746">
                  <c:v>0.62445099999999998</c:v>
                </c:pt>
                <c:pt idx="2747">
                  <c:v>0.62380999999999998</c:v>
                </c:pt>
                <c:pt idx="2748">
                  <c:v>0.62316199999999999</c:v>
                </c:pt>
                <c:pt idx="2749">
                  <c:v>0.62250899999999998</c:v>
                </c:pt>
                <c:pt idx="2750">
                  <c:v>0.62185299999999999</c:v>
                </c:pt>
                <c:pt idx="2751">
                  <c:v>0.62119400000000002</c:v>
                </c:pt>
                <c:pt idx="2752">
                  <c:v>0.62053599999999998</c:v>
                </c:pt>
                <c:pt idx="2753">
                  <c:v>0.61987800000000004</c:v>
                </c:pt>
                <c:pt idx="2754">
                  <c:v>0.61922200000000005</c:v>
                </c:pt>
                <c:pt idx="2755">
                  <c:v>0.61856800000000001</c:v>
                </c:pt>
                <c:pt idx="2756">
                  <c:v>0.61791700000000005</c:v>
                </c:pt>
                <c:pt idx="2757">
                  <c:v>0.61726999999999999</c:v>
                </c:pt>
                <c:pt idx="2758">
                  <c:v>0.61662499999999998</c:v>
                </c:pt>
                <c:pt idx="2759">
                  <c:v>0.61598399999999998</c:v>
                </c:pt>
                <c:pt idx="2760">
                  <c:v>0.61534599999999995</c:v>
                </c:pt>
                <c:pt idx="2761">
                  <c:v>0.61471200000000004</c:v>
                </c:pt>
                <c:pt idx="2762">
                  <c:v>0.61407999999999996</c:v>
                </c:pt>
                <c:pt idx="2763">
                  <c:v>0.613452</c:v>
                </c:pt>
                <c:pt idx="2764">
                  <c:v>0.61282800000000004</c:v>
                </c:pt>
                <c:pt idx="2765">
                  <c:v>0.61220699999999995</c:v>
                </c:pt>
                <c:pt idx="2766">
                  <c:v>0.611591</c:v>
                </c:pt>
                <c:pt idx="2767">
                  <c:v>0.61097900000000005</c:v>
                </c:pt>
                <c:pt idx="2768">
                  <c:v>0.61037399999999997</c:v>
                </c:pt>
                <c:pt idx="2769">
                  <c:v>0.60977599999999998</c:v>
                </c:pt>
                <c:pt idx="2770">
                  <c:v>0.60918600000000001</c:v>
                </c:pt>
                <c:pt idx="2771">
                  <c:v>0.60860599999999998</c:v>
                </c:pt>
                <c:pt idx="2772">
                  <c:v>0.608039</c:v>
                </c:pt>
                <c:pt idx="2773">
                  <c:v>0.60748400000000002</c:v>
                </c:pt>
                <c:pt idx="2774">
                  <c:v>0.60694400000000004</c:v>
                </c:pt>
                <c:pt idx="2775">
                  <c:v>0.60642099999999999</c:v>
                </c:pt>
                <c:pt idx="2776">
                  <c:v>0.60591600000000001</c:v>
                </c:pt>
                <c:pt idx="2777">
                  <c:v>0.60542899999999999</c:v>
                </c:pt>
                <c:pt idx="2778">
                  <c:v>0.604962</c:v>
                </c:pt>
                <c:pt idx="2779">
                  <c:v>0.604514</c:v>
                </c:pt>
                <c:pt idx="2780">
                  <c:v>0.60408600000000001</c:v>
                </c:pt>
                <c:pt idx="2781">
                  <c:v>0.60367599999999999</c:v>
                </c:pt>
                <c:pt idx="2782">
                  <c:v>0.60328300000000001</c:v>
                </c:pt>
                <c:pt idx="2783">
                  <c:v>0.60290699999999997</c:v>
                </c:pt>
                <c:pt idx="2784">
                  <c:v>0.60254700000000005</c:v>
                </c:pt>
                <c:pt idx="2785">
                  <c:v>0.60220099999999999</c:v>
                </c:pt>
                <c:pt idx="2786">
                  <c:v>0.60186899999999999</c:v>
                </c:pt>
                <c:pt idx="2787">
                  <c:v>0.601553</c:v>
                </c:pt>
                <c:pt idx="2788">
                  <c:v>0.60125200000000001</c:v>
                </c:pt>
                <c:pt idx="2789">
                  <c:v>0.60096899999999998</c:v>
                </c:pt>
                <c:pt idx="2790">
                  <c:v>0.60070400000000002</c:v>
                </c:pt>
                <c:pt idx="2791">
                  <c:v>0.60045899999999996</c:v>
                </c:pt>
                <c:pt idx="2792">
                  <c:v>0.60023400000000005</c:v>
                </c:pt>
                <c:pt idx="2793">
                  <c:v>0.60002800000000001</c:v>
                </c:pt>
                <c:pt idx="2794">
                  <c:v>0.59984000000000004</c:v>
                </c:pt>
                <c:pt idx="2795">
                  <c:v>0.59966799999999998</c:v>
                </c:pt>
                <c:pt idx="2796">
                  <c:v>0.59950999999999999</c:v>
                </c:pt>
                <c:pt idx="2797">
                  <c:v>0.59936299999999998</c:v>
                </c:pt>
                <c:pt idx="2798">
                  <c:v>0.59922399999999998</c:v>
                </c:pt>
                <c:pt idx="2799">
                  <c:v>0.59909000000000001</c:v>
                </c:pt>
                <c:pt idx="2800">
                  <c:v>0.59896000000000005</c:v>
                </c:pt>
                <c:pt idx="2801">
                  <c:v>0.59883299999999995</c:v>
                </c:pt>
                <c:pt idx="2802">
                  <c:v>0.59870599999999996</c:v>
                </c:pt>
                <c:pt idx="2803">
                  <c:v>0.59857899999999997</c:v>
                </c:pt>
                <c:pt idx="2804">
                  <c:v>0.59845199999999998</c:v>
                </c:pt>
                <c:pt idx="2805">
                  <c:v>0.59832600000000002</c:v>
                </c:pt>
                <c:pt idx="2806">
                  <c:v>0.59820099999999998</c:v>
                </c:pt>
                <c:pt idx="2807">
                  <c:v>0.59807900000000003</c:v>
                </c:pt>
                <c:pt idx="2808">
                  <c:v>0.59795900000000002</c:v>
                </c:pt>
                <c:pt idx="2809">
                  <c:v>0.59784499999999996</c:v>
                </c:pt>
                <c:pt idx="2810">
                  <c:v>0.59773600000000005</c:v>
                </c:pt>
                <c:pt idx="2811">
                  <c:v>0.59763299999999997</c:v>
                </c:pt>
                <c:pt idx="2812">
                  <c:v>0.59753800000000001</c:v>
                </c:pt>
                <c:pt idx="2813">
                  <c:v>0.59745099999999995</c:v>
                </c:pt>
                <c:pt idx="2814">
                  <c:v>0.59737099999999999</c:v>
                </c:pt>
                <c:pt idx="2815">
                  <c:v>0.59729699999999997</c:v>
                </c:pt>
                <c:pt idx="2816">
                  <c:v>0.59723000000000004</c:v>
                </c:pt>
                <c:pt idx="2817">
                  <c:v>0.597167</c:v>
                </c:pt>
                <c:pt idx="2818">
                  <c:v>0.59710799999999997</c:v>
                </c:pt>
                <c:pt idx="2819">
                  <c:v>0.597051</c:v>
                </c:pt>
                <c:pt idx="2820">
                  <c:v>0.59699400000000002</c:v>
                </c:pt>
                <c:pt idx="2821">
                  <c:v>0.59693700000000005</c:v>
                </c:pt>
                <c:pt idx="2822">
                  <c:v>0.59687699999999999</c:v>
                </c:pt>
                <c:pt idx="2823">
                  <c:v>0.59681300000000004</c:v>
                </c:pt>
                <c:pt idx="2824">
                  <c:v>0.59674499999999997</c:v>
                </c:pt>
                <c:pt idx="2825">
                  <c:v>0.59667000000000003</c:v>
                </c:pt>
                <c:pt idx="2826">
                  <c:v>0.59658999999999995</c:v>
                </c:pt>
                <c:pt idx="2827">
                  <c:v>0.59650199999999998</c:v>
                </c:pt>
                <c:pt idx="2828">
                  <c:v>0.59640700000000002</c:v>
                </c:pt>
                <c:pt idx="2829">
                  <c:v>0.59630399999999995</c:v>
                </c:pt>
                <c:pt idx="2830">
                  <c:v>0.596194</c:v>
                </c:pt>
                <c:pt idx="2831">
                  <c:v>0.59607699999999997</c:v>
                </c:pt>
                <c:pt idx="2832">
                  <c:v>0.59595299999999995</c:v>
                </c:pt>
                <c:pt idx="2833">
                  <c:v>0.59582199999999996</c:v>
                </c:pt>
                <c:pt idx="2834">
                  <c:v>0.59568500000000002</c:v>
                </c:pt>
                <c:pt idx="2835">
                  <c:v>0.59554200000000002</c:v>
                </c:pt>
                <c:pt idx="2836">
                  <c:v>0.59539299999999995</c:v>
                </c:pt>
                <c:pt idx="2837">
                  <c:v>0.59523800000000004</c:v>
                </c:pt>
                <c:pt idx="2838">
                  <c:v>0.59507699999999997</c:v>
                </c:pt>
                <c:pt idx="2839">
                  <c:v>0.59490900000000002</c:v>
                </c:pt>
                <c:pt idx="2840">
                  <c:v>0.59473500000000001</c:v>
                </c:pt>
                <c:pt idx="2841">
                  <c:v>0.594553</c:v>
                </c:pt>
                <c:pt idx="2842">
                  <c:v>0.59436199999999995</c:v>
                </c:pt>
                <c:pt idx="2843">
                  <c:v>0.594163</c:v>
                </c:pt>
                <c:pt idx="2844">
                  <c:v>0.59395500000000001</c:v>
                </c:pt>
                <c:pt idx="2845">
                  <c:v>0.59373600000000004</c:v>
                </c:pt>
                <c:pt idx="2846">
                  <c:v>0.59350700000000001</c:v>
                </c:pt>
                <c:pt idx="2847">
                  <c:v>0.59326699999999999</c:v>
                </c:pt>
                <c:pt idx="2848">
                  <c:v>0.59301599999999999</c:v>
                </c:pt>
                <c:pt idx="2849">
                  <c:v>0.59275599999999995</c:v>
                </c:pt>
                <c:pt idx="2850">
                  <c:v>0.59248500000000004</c:v>
                </c:pt>
                <c:pt idx="2851">
                  <c:v>0.59220600000000001</c:v>
                </c:pt>
                <c:pt idx="2852">
                  <c:v>0.59191899999999997</c:v>
                </c:pt>
                <c:pt idx="2853">
                  <c:v>0.59162499999999996</c:v>
                </c:pt>
                <c:pt idx="2854">
                  <c:v>0.59132600000000002</c:v>
                </c:pt>
                <c:pt idx="2855">
                  <c:v>0.59102299999999997</c:v>
                </c:pt>
                <c:pt idx="2856">
                  <c:v>0.59071700000000005</c:v>
                </c:pt>
                <c:pt idx="2857">
                  <c:v>0.59040899999999996</c:v>
                </c:pt>
                <c:pt idx="2858">
                  <c:v>0.59010200000000002</c:v>
                </c:pt>
                <c:pt idx="2859">
                  <c:v>0.58979499999999996</c:v>
                </c:pt>
                <c:pt idx="2860">
                  <c:v>0.58949099999999999</c:v>
                </c:pt>
                <c:pt idx="2861">
                  <c:v>0.58918899999999996</c:v>
                </c:pt>
                <c:pt idx="2862">
                  <c:v>0.58889199999999997</c:v>
                </c:pt>
                <c:pt idx="2863">
                  <c:v>0.58859899999999998</c:v>
                </c:pt>
                <c:pt idx="2864">
                  <c:v>0.58831</c:v>
                </c:pt>
                <c:pt idx="2865">
                  <c:v>0.58802699999999997</c:v>
                </c:pt>
                <c:pt idx="2866">
                  <c:v>0.58774899999999997</c:v>
                </c:pt>
                <c:pt idx="2867">
                  <c:v>0.58747700000000003</c:v>
                </c:pt>
                <c:pt idx="2868">
                  <c:v>0.58721000000000001</c:v>
                </c:pt>
                <c:pt idx="2869">
                  <c:v>0.58694800000000003</c:v>
                </c:pt>
                <c:pt idx="2870">
                  <c:v>0.58669099999999996</c:v>
                </c:pt>
                <c:pt idx="2871">
                  <c:v>0.58643900000000004</c:v>
                </c:pt>
                <c:pt idx="2872">
                  <c:v>0.58619100000000002</c:v>
                </c:pt>
                <c:pt idx="2873">
                  <c:v>0.58594599999999997</c:v>
                </c:pt>
                <c:pt idx="2874">
                  <c:v>0.585704</c:v>
                </c:pt>
                <c:pt idx="2875">
                  <c:v>0.58546399999999998</c:v>
                </c:pt>
                <c:pt idx="2876">
                  <c:v>0.58522399999999997</c:v>
                </c:pt>
                <c:pt idx="2877">
                  <c:v>0.58498399999999995</c:v>
                </c:pt>
                <c:pt idx="2878">
                  <c:v>0.58474400000000004</c:v>
                </c:pt>
                <c:pt idx="2879">
                  <c:v>0.58450199999999997</c:v>
                </c:pt>
                <c:pt idx="2880">
                  <c:v>0.58425700000000003</c:v>
                </c:pt>
                <c:pt idx="2881">
                  <c:v>0.58401099999999995</c:v>
                </c:pt>
                <c:pt idx="2882">
                  <c:v>0.58376099999999997</c:v>
                </c:pt>
                <c:pt idx="2883">
                  <c:v>0.58350800000000003</c:v>
                </c:pt>
                <c:pt idx="2884">
                  <c:v>0.58325199999999999</c:v>
                </c:pt>
                <c:pt idx="2885">
                  <c:v>0.58299199999999995</c:v>
                </c:pt>
                <c:pt idx="2886">
                  <c:v>0.582731</c:v>
                </c:pt>
                <c:pt idx="2887">
                  <c:v>0.58246600000000004</c:v>
                </c:pt>
                <c:pt idx="2888">
                  <c:v>0.58219900000000002</c:v>
                </c:pt>
                <c:pt idx="2889">
                  <c:v>0.58193099999999998</c:v>
                </c:pt>
                <c:pt idx="2890">
                  <c:v>0.58165999999999995</c:v>
                </c:pt>
                <c:pt idx="2891">
                  <c:v>0.58138800000000002</c:v>
                </c:pt>
                <c:pt idx="2892">
                  <c:v>0.58111500000000005</c:v>
                </c:pt>
                <c:pt idx="2893">
                  <c:v>0.58084000000000002</c:v>
                </c:pt>
                <c:pt idx="2894">
                  <c:v>0.580565</c:v>
                </c:pt>
                <c:pt idx="2895">
                  <c:v>0.58028999999999997</c:v>
                </c:pt>
                <c:pt idx="2896">
                  <c:v>0.58001499999999995</c:v>
                </c:pt>
                <c:pt idx="2897">
                  <c:v>0.57974000000000003</c:v>
                </c:pt>
                <c:pt idx="2898">
                  <c:v>0.57946500000000001</c:v>
                </c:pt>
                <c:pt idx="2899">
                  <c:v>0.57919200000000004</c:v>
                </c:pt>
                <c:pt idx="2900">
                  <c:v>0.57891899999999996</c:v>
                </c:pt>
                <c:pt idx="2901">
                  <c:v>0.57864800000000005</c:v>
                </c:pt>
                <c:pt idx="2902">
                  <c:v>0.57837799999999995</c:v>
                </c:pt>
                <c:pt idx="2903">
                  <c:v>0.57811000000000001</c:v>
                </c:pt>
                <c:pt idx="2904">
                  <c:v>0.57784199999999997</c:v>
                </c:pt>
                <c:pt idx="2905">
                  <c:v>0.57757499999999995</c:v>
                </c:pt>
                <c:pt idx="2906">
                  <c:v>0.57730899999999996</c:v>
                </c:pt>
                <c:pt idx="2907">
                  <c:v>0.57704299999999997</c:v>
                </c:pt>
                <c:pt idx="2908">
                  <c:v>0.57677500000000004</c:v>
                </c:pt>
                <c:pt idx="2909">
                  <c:v>0.57650699999999999</c:v>
                </c:pt>
                <c:pt idx="2910">
                  <c:v>0.57623599999999997</c:v>
                </c:pt>
                <c:pt idx="2911">
                  <c:v>0.57596199999999997</c:v>
                </c:pt>
                <c:pt idx="2912">
                  <c:v>0.575685</c:v>
                </c:pt>
                <c:pt idx="2913">
                  <c:v>0.575403</c:v>
                </c:pt>
                <c:pt idx="2914">
                  <c:v>0.57511599999999996</c:v>
                </c:pt>
                <c:pt idx="2915">
                  <c:v>0.57482200000000006</c:v>
                </c:pt>
                <c:pt idx="2916">
                  <c:v>0.57452199999999998</c:v>
                </c:pt>
                <c:pt idx="2917">
                  <c:v>0.574214</c:v>
                </c:pt>
                <c:pt idx="2918">
                  <c:v>0.57389999999999997</c:v>
                </c:pt>
                <c:pt idx="2919">
                  <c:v>0.573577</c:v>
                </c:pt>
                <c:pt idx="2920">
                  <c:v>0.57324699999999995</c:v>
                </c:pt>
                <c:pt idx="2921">
                  <c:v>0.57291000000000003</c:v>
                </c:pt>
                <c:pt idx="2922">
                  <c:v>0.57256499999999999</c:v>
                </c:pt>
                <c:pt idx="2923">
                  <c:v>0.57221299999999997</c:v>
                </c:pt>
                <c:pt idx="2924">
                  <c:v>0.57185299999999994</c:v>
                </c:pt>
                <c:pt idx="2925">
                  <c:v>0.57148600000000005</c:v>
                </c:pt>
                <c:pt idx="2926">
                  <c:v>0.57111100000000004</c:v>
                </c:pt>
                <c:pt idx="2927">
                  <c:v>0.57072800000000001</c:v>
                </c:pt>
                <c:pt idx="2928">
                  <c:v>0.57033699999999998</c:v>
                </c:pt>
                <c:pt idx="2929">
                  <c:v>0.56993700000000003</c:v>
                </c:pt>
                <c:pt idx="2930">
                  <c:v>0.56952800000000003</c:v>
                </c:pt>
                <c:pt idx="2931">
                  <c:v>0.56911299999999998</c:v>
                </c:pt>
                <c:pt idx="2932">
                  <c:v>0.56869000000000003</c:v>
                </c:pt>
                <c:pt idx="2933">
                  <c:v>0.56826299999999996</c:v>
                </c:pt>
                <c:pt idx="2934">
                  <c:v>0.56783099999999997</c:v>
                </c:pt>
                <c:pt idx="2935">
                  <c:v>0.56739799999999996</c:v>
                </c:pt>
                <c:pt idx="2936">
                  <c:v>0.56696400000000002</c:v>
                </c:pt>
                <c:pt idx="2937">
                  <c:v>0.56653200000000004</c:v>
                </c:pt>
                <c:pt idx="2938">
                  <c:v>0.56610400000000005</c:v>
                </c:pt>
                <c:pt idx="2939">
                  <c:v>0.56568099999999999</c:v>
                </c:pt>
                <c:pt idx="2940">
                  <c:v>0.56526399999999999</c:v>
                </c:pt>
                <c:pt idx="2941">
                  <c:v>0.564855</c:v>
                </c:pt>
                <c:pt idx="2942">
                  <c:v>0.56445500000000004</c:v>
                </c:pt>
                <c:pt idx="2943">
                  <c:v>0.56406299999999998</c:v>
                </c:pt>
                <c:pt idx="2944">
                  <c:v>0.56368099999999999</c:v>
                </c:pt>
                <c:pt idx="2945">
                  <c:v>0.56330800000000003</c:v>
                </c:pt>
                <c:pt idx="2946">
                  <c:v>0.562944</c:v>
                </c:pt>
                <c:pt idx="2947">
                  <c:v>0.56258699999999995</c:v>
                </c:pt>
                <c:pt idx="2948">
                  <c:v>0.56223800000000002</c:v>
                </c:pt>
                <c:pt idx="2949">
                  <c:v>0.56189500000000003</c:v>
                </c:pt>
                <c:pt idx="2950">
                  <c:v>0.56155699999999997</c:v>
                </c:pt>
                <c:pt idx="2951">
                  <c:v>0.56122499999999997</c:v>
                </c:pt>
                <c:pt idx="2952">
                  <c:v>0.56089599999999995</c:v>
                </c:pt>
                <c:pt idx="2953">
                  <c:v>0.56057199999999996</c:v>
                </c:pt>
                <c:pt idx="2954">
                  <c:v>0.56025100000000005</c:v>
                </c:pt>
                <c:pt idx="2955">
                  <c:v>0.55993400000000004</c:v>
                </c:pt>
                <c:pt idx="2956">
                  <c:v>0.55962100000000004</c:v>
                </c:pt>
                <c:pt idx="2957">
                  <c:v>0.55931200000000003</c:v>
                </c:pt>
                <c:pt idx="2958">
                  <c:v>0.559006</c:v>
                </c:pt>
                <c:pt idx="2959">
                  <c:v>0.55870500000000001</c:v>
                </c:pt>
                <c:pt idx="2960">
                  <c:v>0.55840699999999999</c:v>
                </c:pt>
                <c:pt idx="2961">
                  <c:v>0.55811299999999997</c:v>
                </c:pt>
                <c:pt idx="2962">
                  <c:v>0.55781999999999998</c:v>
                </c:pt>
                <c:pt idx="2963">
                  <c:v>0.55752900000000005</c:v>
                </c:pt>
                <c:pt idx="2964">
                  <c:v>0.55723699999999998</c:v>
                </c:pt>
                <c:pt idx="2965">
                  <c:v>0.55694299999999997</c:v>
                </c:pt>
                <c:pt idx="2966">
                  <c:v>0.55664499999999995</c:v>
                </c:pt>
                <c:pt idx="2967">
                  <c:v>0.55634300000000003</c:v>
                </c:pt>
                <c:pt idx="2968">
                  <c:v>0.556033</c:v>
                </c:pt>
                <c:pt idx="2969">
                  <c:v>0.55571599999999999</c:v>
                </c:pt>
                <c:pt idx="2970">
                  <c:v>0.55538900000000002</c:v>
                </c:pt>
                <c:pt idx="2971">
                  <c:v>0.55505199999999999</c:v>
                </c:pt>
                <c:pt idx="2972">
                  <c:v>0.55470399999999997</c:v>
                </c:pt>
                <c:pt idx="2973">
                  <c:v>0.55434600000000001</c:v>
                </c:pt>
                <c:pt idx="2974">
                  <c:v>0.55397700000000005</c:v>
                </c:pt>
                <c:pt idx="2975">
                  <c:v>0.55359899999999995</c:v>
                </c:pt>
                <c:pt idx="2976">
                  <c:v>0.55321200000000004</c:v>
                </c:pt>
                <c:pt idx="2977">
                  <c:v>0.55281899999999995</c:v>
                </c:pt>
                <c:pt idx="2978">
                  <c:v>0.55242000000000002</c:v>
                </c:pt>
                <c:pt idx="2979">
                  <c:v>0.55201999999999996</c:v>
                </c:pt>
                <c:pt idx="2980">
                  <c:v>0.55161899999999997</c:v>
                </c:pt>
                <c:pt idx="2981">
                  <c:v>0.55122199999999999</c:v>
                </c:pt>
                <c:pt idx="2982">
                  <c:v>0.55083099999999996</c:v>
                </c:pt>
                <c:pt idx="2983">
                  <c:v>0.55044800000000005</c:v>
                </c:pt>
                <c:pt idx="2984">
                  <c:v>0.55007600000000001</c:v>
                </c:pt>
                <c:pt idx="2985">
                  <c:v>0.54971599999999998</c:v>
                </c:pt>
                <c:pt idx="2986">
                  <c:v>0.54936799999999997</c:v>
                </c:pt>
                <c:pt idx="2987">
                  <c:v>0.54903100000000005</c:v>
                </c:pt>
                <c:pt idx="2988">
                  <c:v>0.548705</c:v>
                </c:pt>
                <c:pt idx="2989">
                  <c:v>0.54838699999999996</c:v>
                </c:pt>
                <c:pt idx="2990">
                  <c:v>0.54807499999999998</c:v>
                </c:pt>
                <c:pt idx="2991">
                  <c:v>0.54776599999999998</c:v>
                </c:pt>
                <c:pt idx="2992">
                  <c:v>0.54745900000000003</c:v>
                </c:pt>
                <c:pt idx="2993">
                  <c:v>0.547153</c:v>
                </c:pt>
                <c:pt idx="2994">
                  <c:v>0.54684699999999997</c:v>
                </c:pt>
                <c:pt idx="2995">
                  <c:v>0.546539</c:v>
                </c:pt>
                <c:pt idx="2996">
                  <c:v>0.54622899999999996</c:v>
                </c:pt>
                <c:pt idx="2997">
                  <c:v>0.54591800000000001</c:v>
                </c:pt>
                <c:pt idx="2998">
                  <c:v>0.54560299999999995</c:v>
                </c:pt>
                <c:pt idx="2999">
                  <c:v>0.54528399999999999</c:v>
                </c:pt>
                <c:pt idx="3000">
                  <c:v>0.54496</c:v>
                </c:pt>
                <c:pt idx="3001">
                  <c:v>0.544628</c:v>
                </c:pt>
                <c:pt idx="3002">
                  <c:v>0.54428600000000005</c:v>
                </c:pt>
                <c:pt idx="3003">
                  <c:v>0.54393100000000005</c:v>
                </c:pt>
                <c:pt idx="3004">
                  <c:v>0.54356099999999996</c:v>
                </c:pt>
                <c:pt idx="3005">
                  <c:v>0.54317300000000002</c:v>
                </c:pt>
                <c:pt idx="3006">
                  <c:v>0.542763</c:v>
                </c:pt>
                <c:pt idx="3007">
                  <c:v>0.54232899999999995</c:v>
                </c:pt>
                <c:pt idx="3008">
                  <c:v>0.54186800000000002</c:v>
                </c:pt>
                <c:pt idx="3009">
                  <c:v>0.54137900000000005</c:v>
                </c:pt>
                <c:pt idx="3010">
                  <c:v>0.54086000000000001</c:v>
                </c:pt>
                <c:pt idx="3011">
                  <c:v>0.54031099999999999</c:v>
                </c:pt>
                <c:pt idx="3012">
                  <c:v>0.53973300000000002</c:v>
                </c:pt>
                <c:pt idx="3013">
                  <c:v>0.53912599999999999</c:v>
                </c:pt>
                <c:pt idx="3014">
                  <c:v>0.538493</c:v>
                </c:pt>
                <c:pt idx="3015">
                  <c:v>0.53783499999999995</c:v>
                </c:pt>
                <c:pt idx="3016">
                  <c:v>0.53715800000000002</c:v>
                </c:pt>
                <c:pt idx="3017">
                  <c:v>0.53646300000000002</c:v>
                </c:pt>
                <c:pt idx="3018">
                  <c:v>0.53575399999999995</c:v>
                </c:pt>
                <c:pt idx="3019">
                  <c:v>0.53503699999999998</c:v>
                </c:pt>
                <c:pt idx="3020">
                  <c:v>0.53431499999999998</c:v>
                </c:pt>
                <c:pt idx="3021">
                  <c:v>0.53359100000000004</c:v>
                </c:pt>
                <c:pt idx="3022">
                  <c:v>0.53286999999999995</c:v>
                </c:pt>
                <c:pt idx="3023">
                  <c:v>0.53215599999999996</c:v>
                </c:pt>
                <c:pt idx="3024">
                  <c:v>0.53145100000000001</c:v>
                </c:pt>
                <c:pt idx="3025">
                  <c:v>0.53075899999999998</c:v>
                </c:pt>
                <c:pt idx="3026">
                  <c:v>0.53008299999999997</c:v>
                </c:pt>
                <c:pt idx="3027">
                  <c:v>0.52942299999999998</c:v>
                </c:pt>
                <c:pt idx="3028">
                  <c:v>0.528783</c:v>
                </c:pt>
                <c:pt idx="3029">
                  <c:v>0.52816399999999997</c:v>
                </c:pt>
                <c:pt idx="3030">
                  <c:v>0.52756499999999995</c:v>
                </c:pt>
                <c:pt idx="3031">
                  <c:v>0.52698900000000004</c:v>
                </c:pt>
                <c:pt idx="3032">
                  <c:v>0.52643499999999999</c:v>
                </c:pt>
                <c:pt idx="3033">
                  <c:v>0.52590400000000004</c:v>
                </c:pt>
                <c:pt idx="3034">
                  <c:v>0.52539599999999997</c:v>
                </c:pt>
                <c:pt idx="3035">
                  <c:v>0.52491100000000002</c:v>
                </c:pt>
                <c:pt idx="3036">
                  <c:v>0.52444900000000005</c:v>
                </c:pt>
                <c:pt idx="3037">
                  <c:v>0.52400999999999998</c:v>
                </c:pt>
                <c:pt idx="3038">
                  <c:v>0.523594</c:v>
                </c:pt>
                <c:pt idx="3039">
                  <c:v>0.52320199999999994</c:v>
                </c:pt>
                <c:pt idx="3040">
                  <c:v>0.52283400000000002</c:v>
                </c:pt>
                <c:pt idx="3041">
                  <c:v>0.52249000000000001</c:v>
                </c:pt>
                <c:pt idx="3042">
                  <c:v>0.52217100000000005</c:v>
                </c:pt>
                <c:pt idx="3043">
                  <c:v>0.52187499999999998</c:v>
                </c:pt>
                <c:pt idx="3044">
                  <c:v>0.52160300000000004</c:v>
                </c:pt>
                <c:pt idx="3045">
                  <c:v>0.52135600000000004</c:v>
                </c:pt>
                <c:pt idx="3046">
                  <c:v>0.52113200000000004</c:v>
                </c:pt>
                <c:pt idx="3047">
                  <c:v>0.52093199999999995</c:v>
                </c:pt>
                <c:pt idx="3048">
                  <c:v>0.52075499999999997</c:v>
                </c:pt>
                <c:pt idx="3049">
                  <c:v>0.52060099999999998</c:v>
                </c:pt>
                <c:pt idx="3050">
                  <c:v>0.52046800000000004</c:v>
                </c:pt>
                <c:pt idx="3051">
                  <c:v>0.52035699999999996</c:v>
                </c:pt>
                <c:pt idx="3052">
                  <c:v>0.52026700000000003</c:v>
                </c:pt>
                <c:pt idx="3053">
                  <c:v>0.52019599999999999</c:v>
                </c:pt>
                <c:pt idx="3054">
                  <c:v>0.52014499999999997</c:v>
                </c:pt>
                <c:pt idx="3055">
                  <c:v>0.52011200000000002</c:v>
                </c:pt>
                <c:pt idx="3056">
                  <c:v>0.52009700000000003</c:v>
                </c:pt>
                <c:pt idx="3057">
                  <c:v>0.52009799999999995</c:v>
                </c:pt>
                <c:pt idx="3058">
                  <c:v>0.52011399999999997</c:v>
                </c:pt>
                <c:pt idx="3059">
                  <c:v>0.52014400000000005</c:v>
                </c:pt>
                <c:pt idx="3060">
                  <c:v>0.52018500000000001</c:v>
                </c:pt>
                <c:pt idx="3061">
                  <c:v>0.52023600000000003</c:v>
                </c:pt>
                <c:pt idx="3062">
                  <c:v>0.52029400000000003</c:v>
                </c:pt>
                <c:pt idx="3063">
                  <c:v>0.52035600000000004</c:v>
                </c:pt>
                <c:pt idx="3064">
                  <c:v>0.52042100000000002</c:v>
                </c:pt>
                <c:pt idx="3065">
                  <c:v>0.52048399999999995</c:v>
                </c:pt>
                <c:pt idx="3066">
                  <c:v>0.52054299999999998</c:v>
                </c:pt>
                <c:pt idx="3067">
                  <c:v>0.52059699999999998</c:v>
                </c:pt>
                <c:pt idx="3068">
                  <c:v>0.52064200000000005</c:v>
                </c:pt>
                <c:pt idx="3069">
                  <c:v>0.52067600000000003</c:v>
                </c:pt>
                <c:pt idx="3070">
                  <c:v>0.52069900000000002</c:v>
                </c:pt>
                <c:pt idx="3071">
                  <c:v>0.52071000000000001</c:v>
                </c:pt>
                <c:pt idx="3072">
                  <c:v>0.52070700000000003</c:v>
                </c:pt>
                <c:pt idx="3073">
                  <c:v>0.52068999999999999</c:v>
                </c:pt>
                <c:pt idx="3074">
                  <c:v>0.52065700000000004</c:v>
                </c:pt>
                <c:pt idx="3075">
                  <c:v>0.52060899999999999</c:v>
                </c:pt>
                <c:pt idx="3076">
                  <c:v>0.52054400000000001</c:v>
                </c:pt>
                <c:pt idx="3077">
                  <c:v>0.52046000000000003</c:v>
                </c:pt>
                <c:pt idx="3078">
                  <c:v>0.52035799999999999</c:v>
                </c:pt>
                <c:pt idx="3079">
                  <c:v>0.52023299999999995</c:v>
                </c:pt>
                <c:pt idx="3080">
                  <c:v>0.52008600000000005</c:v>
                </c:pt>
                <c:pt idx="3081">
                  <c:v>0.51991500000000002</c:v>
                </c:pt>
                <c:pt idx="3082">
                  <c:v>0.51971599999999996</c:v>
                </c:pt>
                <c:pt idx="3083">
                  <c:v>0.51948899999999998</c:v>
                </c:pt>
                <c:pt idx="3084">
                  <c:v>0.519231</c:v>
                </c:pt>
                <c:pt idx="3085">
                  <c:v>0.51894200000000001</c:v>
                </c:pt>
                <c:pt idx="3086">
                  <c:v>0.51861900000000005</c:v>
                </c:pt>
                <c:pt idx="3087">
                  <c:v>0.51826099999999997</c:v>
                </c:pt>
                <c:pt idx="3088">
                  <c:v>0.51786799999999999</c:v>
                </c:pt>
                <c:pt idx="3089">
                  <c:v>0.51743899999999998</c:v>
                </c:pt>
                <c:pt idx="3090">
                  <c:v>0.51697400000000004</c:v>
                </c:pt>
                <c:pt idx="3091">
                  <c:v>0.51647299999999996</c:v>
                </c:pt>
                <c:pt idx="3092">
                  <c:v>0.51593500000000003</c:v>
                </c:pt>
                <c:pt idx="3093">
                  <c:v>0.51536300000000002</c:v>
                </c:pt>
                <c:pt idx="3094">
                  <c:v>0.51475700000000002</c:v>
                </c:pt>
                <c:pt idx="3095">
                  <c:v>0.51411799999999996</c:v>
                </c:pt>
                <c:pt idx="3096">
                  <c:v>0.51344900000000004</c:v>
                </c:pt>
                <c:pt idx="3097">
                  <c:v>0.51275000000000004</c:v>
                </c:pt>
                <c:pt idx="3098">
                  <c:v>0.51202499999999995</c:v>
                </c:pt>
                <c:pt idx="3099">
                  <c:v>0.51127599999999995</c:v>
                </c:pt>
                <c:pt idx="3100">
                  <c:v>0.51050600000000002</c:v>
                </c:pt>
                <c:pt idx="3101">
                  <c:v>0.509718</c:v>
                </c:pt>
                <c:pt idx="3102">
                  <c:v>0.50891600000000004</c:v>
                </c:pt>
                <c:pt idx="3103">
                  <c:v>0.50810100000000002</c:v>
                </c:pt>
                <c:pt idx="3104">
                  <c:v>0.50727800000000001</c:v>
                </c:pt>
                <c:pt idx="3105">
                  <c:v>0.50644999999999996</c:v>
                </c:pt>
                <c:pt idx="3106">
                  <c:v>0.50561900000000004</c:v>
                </c:pt>
                <c:pt idx="3107">
                  <c:v>0.50478900000000004</c:v>
                </c:pt>
                <c:pt idx="3108">
                  <c:v>0.50396300000000005</c:v>
                </c:pt>
                <c:pt idx="3109">
                  <c:v>0.50314199999999998</c:v>
                </c:pt>
                <c:pt idx="3110">
                  <c:v>0.50233000000000005</c:v>
                </c:pt>
                <c:pt idx="3111">
                  <c:v>0.501529</c:v>
                </c:pt>
                <c:pt idx="3112">
                  <c:v>0.50074200000000002</c:v>
                </c:pt>
                <c:pt idx="3113">
                  <c:v>0.499971</c:v>
                </c:pt>
                <c:pt idx="3114">
                  <c:v>0.499218</c:v>
                </c:pt>
                <c:pt idx="3115">
                  <c:v>0.49848500000000001</c:v>
                </c:pt>
                <c:pt idx="3116">
                  <c:v>0.49777300000000002</c:v>
                </c:pt>
                <c:pt idx="3117">
                  <c:v>0.497085</c:v>
                </c:pt>
                <c:pt idx="3118">
                  <c:v>0.49641999999999997</c:v>
                </c:pt>
                <c:pt idx="3119">
                  <c:v>0.49578</c:v>
                </c:pt>
                <c:pt idx="3120">
                  <c:v>0.49516399999999999</c:v>
                </c:pt>
                <c:pt idx="3121">
                  <c:v>0.49457299999999998</c:v>
                </c:pt>
                <c:pt idx="3122">
                  <c:v>0.49400699999999997</c:v>
                </c:pt>
                <c:pt idx="3123">
                  <c:v>0.49346400000000001</c:v>
                </c:pt>
                <c:pt idx="3124">
                  <c:v>0.49294399999999999</c:v>
                </c:pt>
                <c:pt idx="3125">
                  <c:v>0.49244500000000002</c:v>
                </c:pt>
                <c:pt idx="3126">
                  <c:v>0.49196699999999999</c:v>
                </c:pt>
                <c:pt idx="3127">
                  <c:v>0.49150899999999997</c:v>
                </c:pt>
                <c:pt idx="3128">
                  <c:v>0.49107000000000001</c:v>
                </c:pt>
                <c:pt idx="3129">
                  <c:v>0.49064999999999998</c:v>
                </c:pt>
                <c:pt idx="3130">
                  <c:v>0.49024800000000002</c:v>
                </c:pt>
                <c:pt idx="3131">
                  <c:v>0.48986299999999999</c:v>
                </c:pt>
                <c:pt idx="3132">
                  <c:v>0.48949500000000001</c:v>
                </c:pt>
                <c:pt idx="3133">
                  <c:v>0.48914299999999999</c:v>
                </c:pt>
                <c:pt idx="3134">
                  <c:v>0.48880699999999999</c:v>
                </c:pt>
                <c:pt idx="3135">
                  <c:v>0.48848399999999997</c:v>
                </c:pt>
                <c:pt idx="3136">
                  <c:v>0.488174</c:v>
                </c:pt>
                <c:pt idx="3137">
                  <c:v>0.48787399999999997</c:v>
                </c:pt>
                <c:pt idx="3138">
                  <c:v>0.48758200000000002</c:v>
                </c:pt>
                <c:pt idx="3139">
                  <c:v>0.48729600000000001</c:v>
                </c:pt>
                <c:pt idx="3140">
                  <c:v>0.487012</c:v>
                </c:pt>
                <c:pt idx="3141">
                  <c:v>0.48672799999999999</c:v>
                </c:pt>
                <c:pt idx="3142">
                  <c:v>0.48644100000000001</c:v>
                </c:pt>
                <c:pt idx="3143">
                  <c:v>0.486147</c:v>
                </c:pt>
                <c:pt idx="3144">
                  <c:v>0.48584300000000002</c:v>
                </c:pt>
                <c:pt idx="3145">
                  <c:v>0.48552800000000002</c:v>
                </c:pt>
                <c:pt idx="3146">
                  <c:v>0.48519800000000002</c:v>
                </c:pt>
                <c:pt idx="3147">
                  <c:v>0.48485200000000001</c:v>
                </c:pt>
                <c:pt idx="3148">
                  <c:v>0.48448799999999997</c:v>
                </c:pt>
                <c:pt idx="3149">
                  <c:v>0.48410399999999998</c:v>
                </c:pt>
                <c:pt idx="3150">
                  <c:v>0.48370099999999999</c:v>
                </c:pt>
                <c:pt idx="3151">
                  <c:v>0.48327900000000001</c:v>
                </c:pt>
                <c:pt idx="3152">
                  <c:v>0.48283700000000002</c:v>
                </c:pt>
                <c:pt idx="3153">
                  <c:v>0.482377</c:v>
                </c:pt>
                <c:pt idx="3154">
                  <c:v>0.4819</c:v>
                </c:pt>
                <c:pt idx="3155">
                  <c:v>0.481408</c:v>
                </c:pt>
                <c:pt idx="3156">
                  <c:v>0.48090300000000002</c:v>
                </c:pt>
                <c:pt idx="3157">
                  <c:v>0.48038700000000001</c:v>
                </c:pt>
                <c:pt idx="3158">
                  <c:v>0.47986299999999998</c:v>
                </c:pt>
                <c:pt idx="3159">
                  <c:v>0.47933199999999998</c:v>
                </c:pt>
                <c:pt idx="3160">
                  <c:v>0.47879699999999997</c:v>
                </c:pt>
                <c:pt idx="3161">
                  <c:v>0.47826099999999999</c:v>
                </c:pt>
                <c:pt idx="3162">
                  <c:v>0.47772500000000001</c:v>
                </c:pt>
                <c:pt idx="3163">
                  <c:v>0.47719099999999998</c:v>
                </c:pt>
                <c:pt idx="3164">
                  <c:v>0.476661</c:v>
                </c:pt>
                <c:pt idx="3165">
                  <c:v>0.47613699999999998</c:v>
                </c:pt>
                <c:pt idx="3166">
                  <c:v>0.47561900000000001</c:v>
                </c:pt>
                <c:pt idx="3167">
                  <c:v>0.47510999999999998</c:v>
                </c:pt>
                <c:pt idx="3168">
                  <c:v>0.474609</c:v>
                </c:pt>
                <c:pt idx="3169">
                  <c:v>0.47411900000000001</c:v>
                </c:pt>
                <c:pt idx="3170">
                  <c:v>0.47364000000000001</c:v>
                </c:pt>
                <c:pt idx="3171">
                  <c:v>0.47317300000000001</c:v>
                </c:pt>
                <c:pt idx="3172">
                  <c:v>0.47271800000000003</c:v>
                </c:pt>
                <c:pt idx="3173">
                  <c:v>0.47227599999999997</c:v>
                </c:pt>
                <c:pt idx="3174">
                  <c:v>0.47184700000000002</c:v>
                </c:pt>
                <c:pt idx="3175">
                  <c:v>0.47143099999999999</c:v>
                </c:pt>
                <c:pt idx="3176">
                  <c:v>0.47103</c:v>
                </c:pt>
                <c:pt idx="3177">
                  <c:v>0.47064299999999998</c:v>
                </c:pt>
                <c:pt idx="3178">
                  <c:v>0.47027099999999999</c:v>
                </c:pt>
                <c:pt idx="3179">
                  <c:v>0.469914</c:v>
                </c:pt>
                <c:pt idx="3180">
                  <c:v>0.46957100000000002</c:v>
                </c:pt>
                <c:pt idx="3181">
                  <c:v>0.46924399999999999</c:v>
                </c:pt>
                <c:pt idx="3182">
                  <c:v>0.46893200000000002</c:v>
                </c:pt>
                <c:pt idx="3183">
                  <c:v>0.46863500000000002</c:v>
                </c:pt>
                <c:pt idx="3184">
                  <c:v>0.46835199999999999</c:v>
                </c:pt>
                <c:pt idx="3185">
                  <c:v>0.468082</c:v>
                </c:pt>
                <c:pt idx="3186">
                  <c:v>0.46782499999999999</c:v>
                </c:pt>
                <c:pt idx="3187">
                  <c:v>0.46757900000000002</c:v>
                </c:pt>
                <c:pt idx="3188">
                  <c:v>0.46734500000000001</c:v>
                </c:pt>
                <c:pt idx="3189">
                  <c:v>0.46711900000000001</c:v>
                </c:pt>
                <c:pt idx="3190">
                  <c:v>0.46690300000000001</c:v>
                </c:pt>
                <c:pt idx="3191">
                  <c:v>0.466694</c:v>
                </c:pt>
                <c:pt idx="3192">
                  <c:v>0.46649099999999999</c:v>
                </c:pt>
                <c:pt idx="3193">
                  <c:v>0.46629500000000002</c:v>
                </c:pt>
                <c:pt idx="3194">
                  <c:v>0.46610400000000002</c:v>
                </c:pt>
                <c:pt idx="3195">
                  <c:v>0.465918</c:v>
                </c:pt>
                <c:pt idx="3196">
                  <c:v>0.46573500000000001</c:v>
                </c:pt>
                <c:pt idx="3197">
                  <c:v>0.46555600000000003</c:v>
                </c:pt>
                <c:pt idx="3198">
                  <c:v>0.46538000000000002</c:v>
                </c:pt>
                <c:pt idx="3199">
                  <c:v>0.46520600000000001</c:v>
                </c:pt>
                <c:pt idx="3200">
                  <c:v>0.46503299999999997</c:v>
                </c:pt>
                <c:pt idx="3201">
                  <c:v>0.46486100000000002</c:v>
                </c:pt>
                <c:pt idx="3202">
                  <c:v>0.46468900000000002</c:v>
                </c:pt>
                <c:pt idx="3203">
                  <c:v>0.46451599999999998</c:v>
                </c:pt>
                <c:pt idx="3204">
                  <c:v>0.46433999999999997</c:v>
                </c:pt>
                <c:pt idx="3205">
                  <c:v>0.46416000000000002</c:v>
                </c:pt>
                <c:pt idx="3206">
                  <c:v>0.46397500000000003</c:v>
                </c:pt>
                <c:pt idx="3207">
                  <c:v>0.463783</c:v>
                </c:pt>
                <c:pt idx="3208">
                  <c:v>0.46358300000000002</c:v>
                </c:pt>
                <c:pt idx="3209">
                  <c:v>0.46337099999999998</c:v>
                </c:pt>
                <c:pt idx="3210">
                  <c:v>0.46314699999999998</c:v>
                </c:pt>
                <c:pt idx="3211">
                  <c:v>0.46290700000000001</c:v>
                </c:pt>
                <c:pt idx="3212">
                  <c:v>0.46264899999999998</c:v>
                </c:pt>
                <c:pt idx="3213">
                  <c:v>0.46237099999999998</c:v>
                </c:pt>
                <c:pt idx="3214">
                  <c:v>0.46206999999999998</c:v>
                </c:pt>
                <c:pt idx="3215">
                  <c:v>0.46174599999999999</c:v>
                </c:pt>
                <c:pt idx="3216">
                  <c:v>0.46139599999999997</c:v>
                </c:pt>
                <c:pt idx="3217">
                  <c:v>0.46101999999999999</c:v>
                </c:pt>
                <c:pt idx="3218">
                  <c:v>0.46061999999999997</c:v>
                </c:pt>
                <c:pt idx="3219">
                  <c:v>0.46019599999999999</c:v>
                </c:pt>
                <c:pt idx="3220">
                  <c:v>0.45975199999999999</c:v>
                </c:pt>
                <c:pt idx="3221">
                  <c:v>0.459289</c:v>
                </c:pt>
                <c:pt idx="3222">
                  <c:v>0.45881100000000002</c:v>
                </c:pt>
                <c:pt idx="3223">
                  <c:v>0.45832200000000001</c:v>
                </c:pt>
                <c:pt idx="3224">
                  <c:v>0.45782299999999998</c:v>
                </c:pt>
                <c:pt idx="3225">
                  <c:v>0.457318</c:v>
                </c:pt>
                <c:pt idx="3226">
                  <c:v>0.45680599999999999</c:v>
                </c:pt>
                <c:pt idx="3227">
                  <c:v>0.456289</c:v>
                </c:pt>
                <c:pt idx="3228">
                  <c:v>0.45576699999999998</c:v>
                </c:pt>
                <c:pt idx="3229">
                  <c:v>0.455239</c:v>
                </c:pt>
                <c:pt idx="3230">
                  <c:v>0.454706</c:v>
                </c:pt>
                <c:pt idx="3231">
                  <c:v>0.45416699999999999</c:v>
                </c:pt>
                <c:pt idx="3232">
                  <c:v>0.45362200000000003</c:v>
                </c:pt>
                <c:pt idx="3233">
                  <c:v>0.45307199999999997</c:v>
                </c:pt>
                <c:pt idx="3234">
                  <c:v>0.452517</c:v>
                </c:pt>
                <c:pt idx="3235">
                  <c:v>0.45195999999999997</c:v>
                </c:pt>
                <c:pt idx="3236">
                  <c:v>0.45140200000000003</c:v>
                </c:pt>
                <c:pt idx="3237">
                  <c:v>0.45084600000000002</c:v>
                </c:pt>
                <c:pt idx="3238">
                  <c:v>0.450295</c:v>
                </c:pt>
                <c:pt idx="3239">
                  <c:v>0.44975100000000001</c:v>
                </c:pt>
                <c:pt idx="3240">
                  <c:v>0.44921699999999998</c:v>
                </c:pt>
                <c:pt idx="3241">
                  <c:v>0.44869500000000001</c:v>
                </c:pt>
                <c:pt idx="3242">
                  <c:v>0.448189</c:v>
                </c:pt>
                <c:pt idx="3243">
                  <c:v>0.44769999999999999</c:v>
                </c:pt>
                <c:pt idx="3244">
                  <c:v>0.44722800000000001</c:v>
                </c:pt>
                <c:pt idx="3245">
                  <c:v>0.44677499999999998</c:v>
                </c:pt>
                <c:pt idx="3246">
                  <c:v>0.44633899999999999</c:v>
                </c:pt>
                <c:pt idx="3247">
                  <c:v>0.44592100000000001</c:v>
                </c:pt>
                <c:pt idx="3248">
                  <c:v>0.44551800000000003</c:v>
                </c:pt>
                <c:pt idx="3249">
                  <c:v>0.445129</c:v>
                </c:pt>
                <c:pt idx="3250">
                  <c:v>0.44475100000000001</c:v>
                </c:pt>
                <c:pt idx="3251">
                  <c:v>0.44438299999999997</c:v>
                </c:pt>
                <c:pt idx="3252">
                  <c:v>0.44402199999999997</c:v>
                </c:pt>
                <c:pt idx="3253">
                  <c:v>0.44366499999999998</c:v>
                </c:pt>
                <c:pt idx="3254">
                  <c:v>0.44330999999999998</c:v>
                </c:pt>
                <c:pt idx="3255">
                  <c:v>0.44295499999999999</c:v>
                </c:pt>
                <c:pt idx="3256">
                  <c:v>0.44259700000000002</c:v>
                </c:pt>
                <c:pt idx="3257">
                  <c:v>0.44223499999999999</c:v>
                </c:pt>
                <c:pt idx="3258">
                  <c:v>0.44186700000000001</c:v>
                </c:pt>
                <c:pt idx="3259">
                  <c:v>0.441494</c:v>
                </c:pt>
                <c:pt idx="3260">
                  <c:v>0.44111400000000001</c:v>
                </c:pt>
                <c:pt idx="3261">
                  <c:v>0.44072699999999998</c:v>
                </c:pt>
                <c:pt idx="3262">
                  <c:v>0.440334</c:v>
                </c:pt>
                <c:pt idx="3263">
                  <c:v>0.43993500000000002</c:v>
                </c:pt>
                <c:pt idx="3264">
                  <c:v>0.43952999999999998</c:v>
                </c:pt>
                <c:pt idx="3265">
                  <c:v>0.43912099999999998</c:v>
                </c:pt>
                <c:pt idx="3266">
                  <c:v>0.43870799999999999</c:v>
                </c:pt>
                <c:pt idx="3267">
                  <c:v>0.43829200000000001</c:v>
                </c:pt>
                <c:pt idx="3268">
                  <c:v>0.43787300000000001</c:v>
                </c:pt>
                <c:pt idx="3269">
                  <c:v>0.43745299999999998</c:v>
                </c:pt>
                <c:pt idx="3270">
                  <c:v>0.437031</c:v>
                </c:pt>
                <c:pt idx="3271">
                  <c:v>0.43661</c:v>
                </c:pt>
                <c:pt idx="3272">
                  <c:v>0.43618800000000002</c:v>
                </c:pt>
                <c:pt idx="3273">
                  <c:v>0.43576799999999999</c:v>
                </c:pt>
                <c:pt idx="3274">
                  <c:v>0.43534899999999999</c:v>
                </c:pt>
                <c:pt idx="3275">
                  <c:v>0.43493300000000001</c:v>
                </c:pt>
                <c:pt idx="3276">
                  <c:v>0.43451899999999999</c:v>
                </c:pt>
                <c:pt idx="3277">
                  <c:v>0.43410799999999999</c:v>
                </c:pt>
                <c:pt idx="3278">
                  <c:v>0.43370199999999998</c:v>
                </c:pt>
                <c:pt idx="3279">
                  <c:v>0.43329800000000002</c:v>
                </c:pt>
                <c:pt idx="3280">
                  <c:v>0.43289899999999998</c:v>
                </c:pt>
                <c:pt idx="3281">
                  <c:v>0.432504</c:v>
                </c:pt>
                <c:pt idx="3282">
                  <c:v>0.432112</c:v>
                </c:pt>
                <c:pt idx="3283">
                  <c:v>0.43172300000000002</c:v>
                </c:pt>
                <c:pt idx="3284">
                  <c:v>0.431336</c:v>
                </c:pt>
                <c:pt idx="3285">
                  <c:v>0.43095099999999997</c:v>
                </c:pt>
                <c:pt idx="3286">
                  <c:v>0.43056800000000001</c:v>
                </c:pt>
                <c:pt idx="3287">
                  <c:v>0.43018400000000001</c:v>
                </c:pt>
                <c:pt idx="3288">
                  <c:v>0.42979899999999999</c:v>
                </c:pt>
                <c:pt idx="3289">
                  <c:v>0.42941299999999999</c:v>
                </c:pt>
                <c:pt idx="3290">
                  <c:v>0.42902299999999999</c:v>
                </c:pt>
                <c:pt idx="3291">
                  <c:v>0.42863000000000001</c:v>
                </c:pt>
                <c:pt idx="3292">
                  <c:v>0.42823099999999997</c:v>
                </c:pt>
                <c:pt idx="3293">
                  <c:v>0.42782700000000001</c:v>
                </c:pt>
                <c:pt idx="3294">
                  <c:v>0.42741499999999999</c:v>
                </c:pt>
                <c:pt idx="3295">
                  <c:v>0.42699599999999999</c:v>
                </c:pt>
                <c:pt idx="3296">
                  <c:v>0.42656899999999998</c:v>
                </c:pt>
                <c:pt idx="3297">
                  <c:v>0.42613400000000001</c:v>
                </c:pt>
                <c:pt idx="3298">
                  <c:v>0.42568899999999998</c:v>
                </c:pt>
                <c:pt idx="3299">
                  <c:v>0.42523499999999997</c:v>
                </c:pt>
                <c:pt idx="3300">
                  <c:v>0.42477300000000001</c:v>
                </c:pt>
                <c:pt idx="3301">
                  <c:v>0.42430000000000001</c:v>
                </c:pt>
                <c:pt idx="3302">
                  <c:v>0.423819</c:v>
                </c:pt>
                <c:pt idx="3303">
                  <c:v>0.42332900000000001</c:v>
                </c:pt>
                <c:pt idx="3304">
                  <c:v>0.42283100000000001</c:v>
                </c:pt>
                <c:pt idx="3305">
                  <c:v>0.42232500000000001</c:v>
                </c:pt>
                <c:pt idx="3306">
                  <c:v>0.42181200000000002</c:v>
                </c:pt>
                <c:pt idx="3307">
                  <c:v>0.42129299999999997</c:v>
                </c:pt>
                <c:pt idx="3308">
                  <c:v>0.42076799999999998</c:v>
                </c:pt>
                <c:pt idx="3309">
                  <c:v>0.42024</c:v>
                </c:pt>
                <c:pt idx="3310">
                  <c:v>0.419709</c:v>
                </c:pt>
                <c:pt idx="3311">
                  <c:v>0.41917700000000002</c:v>
                </c:pt>
                <c:pt idx="3312">
                  <c:v>0.41864499999999999</c:v>
                </c:pt>
                <c:pt idx="3313">
                  <c:v>0.41811500000000001</c:v>
                </c:pt>
                <c:pt idx="3314">
                  <c:v>0.41758800000000001</c:v>
                </c:pt>
                <c:pt idx="3315">
                  <c:v>0.41706500000000002</c:v>
                </c:pt>
                <c:pt idx="3316">
                  <c:v>0.41654799999999997</c:v>
                </c:pt>
                <c:pt idx="3317">
                  <c:v>0.41603699999999999</c:v>
                </c:pt>
                <c:pt idx="3318">
                  <c:v>0.41553299999999999</c:v>
                </c:pt>
                <c:pt idx="3319">
                  <c:v>0.41503800000000002</c:v>
                </c:pt>
                <c:pt idx="3320">
                  <c:v>0.41454999999999997</c:v>
                </c:pt>
                <c:pt idx="3321">
                  <c:v>0.41407100000000002</c:v>
                </c:pt>
                <c:pt idx="3322">
                  <c:v>0.41360000000000002</c:v>
                </c:pt>
                <c:pt idx="3323">
                  <c:v>0.41313800000000001</c:v>
                </c:pt>
                <c:pt idx="3324">
                  <c:v>0.41268500000000002</c:v>
                </c:pt>
                <c:pt idx="3325">
                  <c:v>0.41223900000000002</c:v>
                </c:pt>
                <c:pt idx="3326">
                  <c:v>0.41180299999999997</c:v>
                </c:pt>
                <c:pt idx="3327">
                  <c:v>0.41137400000000002</c:v>
                </c:pt>
                <c:pt idx="3328">
                  <c:v>0.41095300000000001</c:v>
                </c:pt>
                <c:pt idx="3329">
                  <c:v>0.41054000000000002</c:v>
                </c:pt>
                <c:pt idx="3330">
                  <c:v>0.41013300000000003</c:v>
                </c:pt>
                <c:pt idx="3331">
                  <c:v>0.40973300000000001</c:v>
                </c:pt>
                <c:pt idx="3332">
                  <c:v>0.40933799999999998</c:v>
                </c:pt>
                <c:pt idx="3333">
                  <c:v>0.40894799999999998</c:v>
                </c:pt>
                <c:pt idx="3334">
                  <c:v>0.40856199999999998</c:v>
                </c:pt>
                <c:pt idx="3335">
                  <c:v>0.40817900000000001</c:v>
                </c:pt>
                <c:pt idx="3336">
                  <c:v>0.40779700000000002</c:v>
                </c:pt>
                <c:pt idx="3337">
                  <c:v>0.407416</c:v>
                </c:pt>
                <c:pt idx="3338">
                  <c:v>0.40703299999999998</c:v>
                </c:pt>
                <c:pt idx="3339">
                  <c:v>0.40664699999999998</c:v>
                </c:pt>
                <c:pt idx="3340">
                  <c:v>0.40625600000000001</c:v>
                </c:pt>
                <c:pt idx="3341">
                  <c:v>0.405858</c:v>
                </c:pt>
                <c:pt idx="3342">
                  <c:v>0.40545199999999998</c:v>
                </c:pt>
                <c:pt idx="3343">
                  <c:v>0.40503400000000001</c:v>
                </c:pt>
                <c:pt idx="3344">
                  <c:v>0.40460200000000002</c:v>
                </c:pt>
                <c:pt idx="3345">
                  <c:v>0.40415600000000002</c:v>
                </c:pt>
                <c:pt idx="3346">
                  <c:v>0.403694</c:v>
                </c:pt>
                <c:pt idx="3347">
                  <c:v>0.40321400000000002</c:v>
                </c:pt>
                <c:pt idx="3348">
                  <c:v>0.40271499999999999</c:v>
                </c:pt>
                <c:pt idx="3349">
                  <c:v>0.402198</c:v>
                </c:pt>
                <c:pt idx="3350">
                  <c:v>0.40166299999999999</c:v>
                </c:pt>
                <c:pt idx="3351">
                  <c:v>0.401111</c:v>
                </c:pt>
                <c:pt idx="3352">
                  <c:v>0.40054299999999998</c:v>
                </c:pt>
                <c:pt idx="3353">
                  <c:v>0.39996199999999998</c:v>
                </c:pt>
                <c:pt idx="3354">
                  <c:v>0.39937</c:v>
                </c:pt>
                <c:pt idx="3355">
                  <c:v>0.39876899999999998</c:v>
                </c:pt>
                <c:pt idx="3356">
                  <c:v>0.39816400000000002</c:v>
                </c:pt>
                <c:pt idx="3357">
                  <c:v>0.39755800000000002</c:v>
                </c:pt>
                <c:pt idx="3358">
                  <c:v>0.396953</c:v>
                </c:pt>
                <c:pt idx="3359">
                  <c:v>0.39635199999999998</c:v>
                </c:pt>
                <c:pt idx="3360">
                  <c:v>0.395758</c:v>
                </c:pt>
                <c:pt idx="3361">
                  <c:v>0.395173</c:v>
                </c:pt>
                <c:pt idx="3362">
                  <c:v>0.39460099999999998</c:v>
                </c:pt>
                <c:pt idx="3363">
                  <c:v>0.39404099999999997</c:v>
                </c:pt>
                <c:pt idx="3364">
                  <c:v>0.39349699999999999</c:v>
                </c:pt>
                <c:pt idx="3365">
                  <c:v>0.39297100000000001</c:v>
                </c:pt>
                <c:pt idx="3366">
                  <c:v>0.39246199999999998</c:v>
                </c:pt>
                <c:pt idx="3367">
                  <c:v>0.39197300000000002</c:v>
                </c:pt>
                <c:pt idx="3368">
                  <c:v>0.39150400000000002</c:v>
                </c:pt>
                <c:pt idx="3369">
                  <c:v>0.39105600000000001</c:v>
                </c:pt>
                <c:pt idx="3370">
                  <c:v>0.39062999999999998</c:v>
                </c:pt>
                <c:pt idx="3371">
                  <c:v>0.39022400000000002</c:v>
                </c:pt>
                <c:pt idx="3372">
                  <c:v>0.38984000000000002</c:v>
                </c:pt>
                <c:pt idx="3373">
                  <c:v>0.38947599999999999</c:v>
                </c:pt>
                <c:pt idx="3374">
                  <c:v>0.389131</c:v>
                </c:pt>
                <c:pt idx="3375">
                  <c:v>0.38880399999999998</c:v>
                </c:pt>
                <c:pt idx="3376">
                  <c:v>0.388492</c:v>
                </c:pt>
                <c:pt idx="3377">
                  <c:v>0.38819399999999998</c:v>
                </c:pt>
                <c:pt idx="3378">
                  <c:v>0.38790799999999998</c:v>
                </c:pt>
                <c:pt idx="3379">
                  <c:v>0.387631</c:v>
                </c:pt>
                <c:pt idx="3380">
                  <c:v>0.38736199999999998</c:v>
                </c:pt>
                <c:pt idx="3381">
                  <c:v>0.38709900000000003</c:v>
                </c:pt>
                <c:pt idx="3382">
                  <c:v>0.38684099999999999</c:v>
                </c:pt>
                <c:pt idx="3383">
                  <c:v>0.38658599999999999</c:v>
                </c:pt>
                <c:pt idx="3384">
                  <c:v>0.38633299999999998</c:v>
                </c:pt>
                <c:pt idx="3385">
                  <c:v>0.38608199999999998</c:v>
                </c:pt>
                <c:pt idx="3386">
                  <c:v>0.38583200000000001</c:v>
                </c:pt>
                <c:pt idx="3387">
                  <c:v>0.38558399999999998</c:v>
                </c:pt>
                <c:pt idx="3388">
                  <c:v>0.38533699999999999</c:v>
                </c:pt>
                <c:pt idx="3389">
                  <c:v>0.38509199999999999</c:v>
                </c:pt>
                <c:pt idx="3390">
                  <c:v>0.38485000000000003</c:v>
                </c:pt>
                <c:pt idx="3391">
                  <c:v>0.38461000000000001</c:v>
                </c:pt>
                <c:pt idx="3392">
                  <c:v>0.38437399999999999</c:v>
                </c:pt>
                <c:pt idx="3393">
                  <c:v>0.38414100000000001</c:v>
                </c:pt>
                <c:pt idx="3394">
                  <c:v>0.38391199999999998</c:v>
                </c:pt>
                <c:pt idx="3395">
                  <c:v>0.38368799999999997</c:v>
                </c:pt>
                <c:pt idx="3396">
                  <c:v>0.383469</c:v>
                </c:pt>
                <c:pt idx="3397">
                  <c:v>0.38325500000000001</c:v>
                </c:pt>
                <c:pt idx="3398">
                  <c:v>0.38304700000000003</c:v>
                </c:pt>
                <c:pt idx="3399">
                  <c:v>0.38284499999999999</c:v>
                </c:pt>
                <c:pt idx="3400">
                  <c:v>0.38265100000000002</c:v>
                </c:pt>
                <c:pt idx="3401">
                  <c:v>0.38246400000000003</c:v>
                </c:pt>
                <c:pt idx="3402">
                  <c:v>0.38228800000000002</c:v>
                </c:pt>
                <c:pt idx="3403">
                  <c:v>0.38212299999999999</c:v>
                </c:pt>
                <c:pt idx="3404">
                  <c:v>0.38196999999999998</c:v>
                </c:pt>
                <c:pt idx="3405">
                  <c:v>0.381832</c:v>
                </c:pt>
                <c:pt idx="3406">
                  <c:v>0.38171100000000002</c:v>
                </c:pt>
                <c:pt idx="3407">
                  <c:v>0.38160699999999997</c:v>
                </c:pt>
                <c:pt idx="3408">
                  <c:v>0.381523</c:v>
                </c:pt>
                <c:pt idx="3409">
                  <c:v>0.38146000000000002</c:v>
                </c:pt>
                <c:pt idx="3410">
                  <c:v>0.38141799999999998</c:v>
                </c:pt>
                <c:pt idx="3411">
                  <c:v>0.38139800000000001</c:v>
                </c:pt>
                <c:pt idx="3412">
                  <c:v>0.38139800000000001</c:v>
                </c:pt>
                <c:pt idx="3413">
                  <c:v>0.38141799999999998</c:v>
                </c:pt>
                <c:pt idx="3414">
                  <c:v>0.38145600000000002</c:v>
                </c:pt>
                <c:pt idx="3415">
                  <c:v>0.38150899999999999</c:v>
                </c:pt>
                <c:pt idx="3416">
                  <c:v>0.38157400000000002</c:v>
                </c:pt>
                <c:pt idx="3417">
                  <c:v>0.38164799999999999</c:v>
                </c:pt>
                <c:pt idx="3418">
                  <c:v>0.38172800000000001</c:v>
                </c:pt>
                <c:pt idx="3419">
                  <c:v>0.38181100000000001</c:v>
                </c:pt>
                <c:pt idx="3420">
                  <c:v>0.38189200000000001</c:v>
                </c:pt>
                <c:pt idx="3421">
                  <c:v>0.38196999999999998</c:v>
                </c:pt>
                <c:pt idx="3422">
                  <c:v>0.38203999999999999</c:v>
                </c:pt>
                <c:pt idx="3423">
                  <c:v>0.38210100000000002</c:v>
                </c:pt>
                <c:pt idx="3424">
                  <c:v>0.38215100000000002</c:v>
                </c:pt>
                <c:pt idx="3425">
                  <c:v>0.382187</c:v>
                </c:pt>
                <c:pt idx="3426">
                  <c:v>0.38220900000000002</c:v>
                </c:pt>
                <c:pt idx="3427">
                  <c:v>0.382216</c:v>
                </c:pt>
                <c:pt idx="3428">
                  <c:v>0.38220900000000002</c:v>
                </c:pt>
                <c:pt idx="3429">
                  <c:v>0.382187</c:v>
                </c:pt>
                <c:pt idx="3430">
                  <c:v>0.38215100000000002</c:v>
                </c:pt>
                <c:pt idx="3431">
                  <c:v>0.382104</c:v>
                </c:pt>
                <c:pt idx="3432">
                  <c:v>0.382046</c:v>
                </c:pt>
                <c:pt idx="3433">
                  <c:v>0.38197900000000001</c:v>
                </c:pt>
                <c:pt idx="3434">
                  <c:v>0.38190600000000002</c:v>
                </c:pt>
                <c:pt idx="3435">
                  <c:v>0.38182899999999997</c:v>
                </c:pt>
                <c:pt idx="3436">
                  <c:v>0.38175100000000001</c:v>
                </c:pt>
                <c:pt idx="3437">
                  <c:v>0.38167400000000001</c:v>
                </c:pt>
                <c:pt idx="3438">
                  <c:v>0.381602</c:v>
                </c:pt>
                <c:pt idx="3439">
                  <c:v>0.38153599999999999</c:v>
                </c:pt>
                <c:pt idx="3440">
                  <c:v>0.38147900000000001</c:v>
                </c:pt>
                <c:pt idx="3441">
                  <c:v>0.38143300000000002</c:v>
                </c:pt>
                <c:pt idx="3442">
                  <c:v>0.38139899999999999</c:v>
                </c:pt>
                <c:pt idx="3443">
                  <c:v>0.38137799999999999</c:v>
                </c:pt>
                <c:pt idx="3444">
                  <c:v>0.38136900000000001</c:v>
                </c:pt>
                <c:pt idx="3445">
                  <c:v>0.38137300000000002</c:v>
                </c:pt>
                <c:pt idx="3446">
                  <c:v>0.38138699999999998</c:v>
                </c:pt>
                <c:pt idx="3447">
                  <c:v>0.38141199999999997</c:v>
                </c:pt>
                <c:pt idx="3448">
                  <c:v>0.38144499999999998</c:v>
                </c:pt>
                <c:pt idx="3449">
                  <c:v>0.38148399999999999</c:v>
                </c:pt>
                <c:pt idx="3450">
                  <c:v>0.38152999999999998</c:v>
                </c:pt>
                <c:pt idx="3451">
                  <c:v>0.381579</c:v>
                </c:pt>
                <c:pt idx="3452">
                  <c:v>0.381631</c:v>
                </c:pt>
                <c:pt idx="3453">
                  <c:v>0.38168600000000003</c:v>
                </c:pt>
                <c:pt idx="3454">
                  <c:v>0.381743</c:v>
                </c:pt>
                <c:pt idx="3455">
                  <c:v>0.381801</c:v>
                </c:pt>
                <c:pt idx="3456">
                  <c:v>0.38185999999999998</c:v>
                </c:pt>
                <c:pt idx="3457">
                  <c:v>0.38191900000000001</c:v>
                </c:pt>
                <c:pt idx="3458">
                  <c:v>0.38197999999999999</c:v>
                </c:pt>
                <c:pt idx="3459">
                  <c:v>0.38204199999999999</c:v>
                </c:pt>
                <c:pt idx="3460">
                  <c:v>0.382106</c:v>
                </c:pt>
                <c:pt idx="3461">
                  <c:v>0.38217200000000001</c:v>
                </c:pt>
                <c:pt idx="3462">
                  <c:v>0.38224000000000002</c:v>
                </c:pt>
                <c:pt idx="3463">
                  <c:v>0.38231100000000001</c:v>
                </c:pt>
                <c:pt idx="3464">
                  <c:v>0.38238499999999997</c:v>
                </c:pt>
                <c:pt idx="3465">
                  <c:v>0.382463</c:v>
                </c:pt>
                <c:pt idx="3466">
                  <c:v>0.382544</c:v>
                </c:pt>
                <c:pt idx="3467">
                  <c:v>0.38262800000000002</c:v>
                </c:pt>
                <c:pt idx="3468">
                  <c:v>0.382716</c:v>
                </c:pt>
                <c:pt idx="3469">
                  <c:v>0.38280500000000001</c:v>
                </c:pt>
                <c:pt idx="3470">
                  <c:v>0.38289600000000001</c:v>
                </c:pt>
                <c:pt idx="3471">
                  <c:v>0.38298599999999999</c:v>
                </c:pt>
                <c:pt idx="3472">
                  <c:v>0.383075</c:v>
                </c:pt>
                <c:pt idx="3473">
                  <c:v>0.38316099999999997</c:v>
                </c:pt>
                <c:pt idx="3474">
                  <c:v>0.38324200000000003</c:v>
                </c:pt>
                <c:pt idx="3475">
                  <c:v>0.38331700000000002</c:v>
                </c:pt>
                <c:pt idx="3476">
                  <c:v>0.383384</c:v>
                </c:pt>
                <c:pt idx="3477">
                  <c:v>0.38344200000000001</c:v>
                </c:pt>
                <c:pt idx="3478">
                  <c:v>0.38349100000000003</c:v>
                </c:pt>
                <c:pt idx="3479">
                  <c:v>0.38352799999999998</c:v>
                </c:pt>
                <c:pt idx="3480">
                  <c:v>0.38355499999999998</c:v>
                </c:pt>
                <c:pt idx="3481">
                  <c:v>0.38357000000000002</c:v>
                </c:pt>
                <c:pt idx="3482">
                  <c:v>0.38357400000000003</c:v>
                </c:pt>
                <c:pt idx="3483">
                  <c:v>0.38356499999999999</c:v>
                </c:pt>
                <c:pt idx="3484">
                  <c:v>0.38354500000000002</c:v>
                </c:pt>
                <c:pt idx="3485">
                  <c:v>0.38351299999999999</c:v>
                </c:pt>
                <c:pt idx="3486">
                  <c:v>0.38346799999999998</c:v>
                </c:pt>
                <c:pt idx="3487">
                  <c:v>0.38340999999999997</c:v>
                </c:pt>
                <c:pt idx="3488">
                  <c:v>0.38334000000000001</c:v>
                </c:pt>
                <c:pt idx="3489">
                  <c:v>0.38325599999999999</c:v>
                </c:pt>
                <c:pt idx="3490">
                  <c:v>0.38315900000000003</c:v>
                </c:pt>
                <c:pt idx="3491">
                  <c:v>0.383048</c:v>
                </c:pt>
                <c:pt idx="3492">
                  <c:v>0.38292300000000001</c:v>
                </c:pt>
                <c:pt idx="3493">
                  <c:v>0.38278400000000001</c:v>
                </c:pt>
                <c:pt idx="3494">
                  <c:v>0.38263000000000003</c:v>
                </c:pt>
                <c:pt idx="3495">
                  <c:v>0.382463</c:v>
                </c:pt>
                <c:pt idx="3496">
                  <c:v>0.38228000000000001</c:v>
                </c:pt>
                <c:pt idx="3497">
                  <c:v>0.38208300000000001</c:v>
                </c:pt>
                <c:pt idx="3498">
                  <c:v>0.38186900000000001</c:v>
                </c:pt>
                <c:pt idx="3499">
                  <c:v>0.38163999999999998</c:v>
                </c:pt>
                <c:pt idx="3500">
                  <c:v>0.38139499999999998</c:v>
                </c:pt>
                <c:pt idx="3501">
                  <c:v>0.38113200000000003</c:v>
                </c:pt>
                <c:pt idx="3502">
                  <c:v>0.380851</c:v>
                </c:pt>
                <c:pt idx="3503">
                  <c:v>0.380552</c:v>
                </c:pt>
                <c:pt idx="3504">
                  <c:v>0.38023499999999999</c:v>
                </c:pt>
                <c:pt idx="3505">
                  <c:v>0.37989899999999999</c:v>
                </c:pt>
                <c:pt idx="3506">
                  <c:v>0.37954399999999999</c:v>
                </c:pt>
                <c:pt idx="3507">
                  <c:v>0.37917000000000001</c:v>
                </c:pt>
                <c:pt idx="3508">
                  <c:v>0.378778</c:v>
                </c:pt>
                <c:pt idx="3509">
                  <c:v>0.37836799999999998</c:v>
                </c:pt>
                <c:pt idx="3510">
                  <c:v>0.37794100000000003</c:v>
                </c:pt>
                <c:pt idx="3511">
                  <c:v>0.37749899999999997</c:v>
                </c:pt>
                <c:pt idx="3512">
                  <c:v>0.37704399999999999</c:v>
                </c:pt>
                <c:pt idx="3513">
                  <c:v>0.37657600000000002</c:v>
                </c:pt>
                <c:pt idx="3514">
                  <c:v>0.37609799999999999</c:v>
                </c:pt>
                <c:pt idx="3515">
                  <c:v>0.375612</c:v>
                </c:pt>
                <c:pt idx="3516">
                  <c:v>0.37512000000000001</c:v>
                </c:pt>
                <c:pt idx="3517">
                  <c:v>0.37462499999999999</c:v>
                </c:pt>
                <c:pt idx="3518">
                  <c:v>0.37412899999999999</c:v>
                </c:pt>
                <c:pt idx="3519">
                  <c:v>0.37363499999999999</c:v>
                </c:pt>
                <c:pt idx="3520">
                  <c:v>0.373143</c:v>
                </c:pt>
                <c:pt idx="3521">
                  <c:v>0.37265599999999999</c:v>
                </c:pt>
                <c:pt idx="3522">
                  <c:v>0.37217699999999998</c:v>
                </c:pt>
                <c:pt idx="3523">
                  <c:v>0.37170500000000001</c:v>
                </c:pt>
                <c:pt idx="3524">
                  <c:v>0.37124200000000002</c:v>
                </c:pt>
                <c:pt idx="3525">
                  <c:v>0.37078899999999998</c:v>
                </c:pt>
                <c:pt idx="3526">
                  <c:v>0.37034699999999998</c:v>
                </c:pt>
                <c:pt idx="3527">
                  <c:v>0.36991600000000002</c:v>
                </c:pt>
                <c:pt idx="3528">
                  <c:v>0.36949799999999999</c:v>
                </c:pt>
                <c:pt idx="3529">
                  <c:v>0.369091</c:v>
                </c:pt>
                <c:pt idx="3530">
                  <c:v>0.36869800000000003</c:v>
                </c:pt>
                <c:pt idx="3531">
                  <c:v>0.36831799999999998</c:v>
                </c:pt>
                <c:pt idx="3532">
                  <c:v>0.36795099999999997</c:v>
                </c:pt>
                <c:pt idx="3533">
                  <c:v>0.36759900000000001</c:v>
                </c:pt>
                <c:pt idx="3534">
                  <c:v>0.367261</c:v>
                </c:pt>
                <c:pt idx="3535">
                  <c:v>0.36693799999999999</c:v>
                </c:pt>
                <c:pt idx="3536">
                  <c:v>0.36662800000000001</c:v>
                </c:pt>
                <c:pt idx="3537">
                  <c:v>0.36633300000000002</c:v>
                </c:pt>
                <c:pt idx="3538">
                  <c:v>0.36605100000000002</c:v>
                </c:pt>
                <c:pt idx="3539">
                  <c:v>0.365782</c:v>
                </c:pt>
                <c:pt idx="3540">
                  <c:v>0.36552699999999999</c:v>
                </c:pt>
                <c:pt idx="3541">
                  <c:v>0.365284</c:v>
                </c:pt>
                <c:pt idx="3542">
                  <c:v>0.36505399999999999</c:v>
                </c:pt>
                <c:pt idx="3543">
                  <c:v>0.36483700000000002</c:v>
                </c:pt>
                <c:pt idx="3544">
                  <c:v>0.36463299999999998</c:v>
                </c:pt>
                <c:pt idx="3545">
                  <c:v>0.36444199999999999</c:v>
                </c:pt>
                <c:pt idx="3546">
                  <c:v>0.36426599999999998</c:v>
                </c:pt>
                <c:pt idx="3547">
                  <c:v>0.36410599999999999</c:v>
                </c:pt>
                <c:pt idx="3548">
                  <c:v>0.36396099999999998</c:v>
                </c:pt>
                <c:pt idx="3549">
                  <c:v>0.36383399999999999</c:v>
                </c:pt>
                <c:pt idx="3550">
                  <c:v>0.36372399999999999</c:v>
                </c:pt>
                <c:pt idx="3551">
                  <c:v>0.36363299999999998</c:v>
                </c:pt>
                <c:pt idx="3552">
                  <c:v>0.36355999999999999</c:v>
                </c:pt>
                <c:pt idx="3553">
                  <c:v>0.36350500000000002</c:v>
                </c:pt>
                <c:pt idx="3554">
                  <c:v>0.36346800000000001</c:v>
                </c:pt>
                <c:pt idx="3555">
                  <c:v>0.36344700000000002</c:v>
                </c:pt>
                <c:pt idx="3556">
                  <c:v>0.36344100000000001</c:v>
                </c:pt>
                <c:pt idx="3557">
                  <c:v>0.36344700000000002</c:v>
                </c:pt>
                <c:pt idx="3558">
                  <c:v>0.36346400000000001</c:v>
                </c:pt>
                <c:pt idx="3559">
                  <c:v>0.36348799999999998</c:v>
                </c:pt>
                <c:pt idx="3560">
                  <c:v>0.36351699999999998</c:v>
                </c:pt>
                <c:pt idx="3561">
                  <c:v>0.36354599999999998</c:v>
                </c:pt>
                <c:pt idx="3562">
                  <c:v>0.36357499999999998</c:v>
                </c:pt>
                <c:pt idx="3563">
                  <c:v>0.36359799999999998</c:v>
                </c:pt>
                <c:pt idx="3564">
                  <c:v>0.36361399999999999</c:v>
                </c:pt>
                <c:pt idx="3565">
                  <c:v>0.36362</c:v>
                </c:pt>
                <c:pt idx="3566">
                  <c:v>0.36361300000000002</c:v>
                </c:pt>
                <c:pt idx="3567">
                  <c:v>0.363591</c:v>
                </c:pt>
                <c:pt idx="3568">
                  <c:v>0.36355199999999999</c:v>
                </c:pt>
                <c:pt idx="3569">
                  <c:v>0.36349500000000001</c:v>
                </c:pt>
                <c:pt idx="3570">
                  <c:v>0.36341800000000002</c:v>
                </c:pt>
                <c:pt idx="3571">
                  <c:v>0.363319</c:v>
                </c:pt>
                <c:pt idx="3572">
                  <c:v>0.36319600000000002</c:v>
                </c:pt>
                <c:pt idx="3573">
                  <c:v>0.36304999999999998</c:v>
                </c:pt>
                <c:pt idx="3574">
                  <c:v>0.36287799999999998</c:v>
                </c:pt>
                <c:pt idx="3575">
                  <c:v>0.36267899999999997</c:v>
                </c:pt>
                <c:pt idx="3576">
                  <c:v>0.362454</c:v>
                </c:pt>
                <c:pt idx="3577">
                  <c:v>0.36220200000000002</c:v>
                </c:pt>
                <c:pt idx="3578">
                  <c:v>0.36192200000000002</c:v>
                </c:pt>
                <c:pt idx="3579">
                  <c:v>0.36161500000000002</c:v>
                </c:pt>
                <c:pt idx="3580">
                  <c:v>0.36128199999999999</c:v>
                </c:pt>
                <c:pt idx="3581">
                  <c:v>0.36092299999999999</c:v>
                </c:pt>
                <c:pt idx="3582">
                  <c:v>0.36054000000000003</c:v>
                </c:pt>
                <c:pt idx="3583">
                  <c:v>0.36013400000000001</c:v>
                </c:pt>
                <c:pt idx="3584">
                  <c:v>0.359707</c:v>
                </c:pt>
                <c:pt idx="3585">
                  <c:v>0.35926000000000002</c:v>
                </c:pt>
                <c:pt idx="3586">
                  <c:v>0.35879499999999998</c:v>
                </c:pt>
                <c:pt idx="3587">
                  <c:v>0.35831499999999999</c:v>
                </c:pt>
                <c:pt idx="3588">
                  <c:v>0.357821</c:v>
                </c:pt>
                <c:pt idx="3589">
                  <c:v>0.35731400000000002</c:v>
                </c:pt>
                <c:pt idx="3590">
                  <c:v>0.35679699999999998</c:v>
                </c:pt>
                <c:pt idx="3591">
                  <c:v>0.35627199999999998</c:v>
                </c:pt>
                <c:pt idx="3592">
                  <c:v>0.35573900000000003</c:v>
                </c:pt>
                <c:pt idx="3593">
                  <c:v>0.35520200000000002</c:v>
                </c:pt>
                <c:pt idx="3594">
                  <c:v>0.35466199999999998</c:v>
                </c:pt>
                <c:pt idx="3595">
                  <c:v>0.35412199999999999</c:v>
                </c:pt>
                <c:pt idx="3596">
                  <c:v>0.35358400000000001</c:v>
                </c:pt>
                <c:pt idx="3597">
                  <c:v>0.35304999999999997</c:v>
                </c:pt>
                <c:pt idx="3598">
                  <c:v>0.352524</c:v>
                </c:pt>
                <c:pt idx="3599">
                  <c:v>0.35200700000000001</c:v>
                </c:pt>
                <c:pt idx="3600">
                  <c:v>0.35150300000000001</c:v>
                </c:pt>
                <c:pt idx="3601">
                  <c:v>0.35101300000000002</c:v>
                </c:pt>
                <c:pt idx="3602">
                  <c:v>0.35054000000000002</c:v>
                </c:pt>
                <c:pt idx="3603">
                  <c:v>0.35008499999999998</c:v>
                </c:pt>
                <c:pt idx="3604">
                  <c:v>0.34964800000000001</c:v>
                </c:pt>
                <c:pt idx="3605">
                  <c:v>0.34923199999999999</c:v>
                </c:pt>
                <c:pt idx="3606">
                  <c:v>0.34883500000000001</c:v>
                </c:pt>
                <c:pt idx="3607">
                  <c:v>0.34845799999999999</c:v>
                </c:pt>
                <c:pt idx="3608">
                  <c:v>0.34810000000000002</c:v>
                </c:pt>
                <c:pt idx="3609">
                  <c:v>0.34776200000000002</c:v>
                </c:pt>
                <c:pt idx="3610">
                  <c:v>0.347441</c:v>
                </c:pt>
                <c:pt idx="3611">
                  <c:v>0.347136</c:v>
                </c:pt>
                <c:pt idx="3612">
                  <c:v>0.34684799999999999</c:v>
                </c:pt>
                <c:pt idx="3613">
                  <c:v>0.34657399999999999</c:v>
                </c:pt>
                <c:pt idx="3614">
                  <c:v>0.34631299999999998</c:v>
                </c:pt>
                <c:pt idx="3615">
                  <c:v>0.34606599999999998</c:v>
                </c:pt>
                <c:pt idx="3616">
                  <c:v>0.34583000000000003</c:v>
                </c:pt>
                <c:pt idx="3617">
                  <c:v>0.34560600000000002</c:v>
                </c:pt>
                <c:pt idx="3618">
                  <c:v>0.34539199999999998</c:v>
                </c:pt>
                <c:pt idx="3619">
                  <c:v>0.34518799999999999</c:v>
                </c:pt>
                <c:pt idx="3620">
                  <c:v>0.34499400000000002</c:v>
                </c:pt>
                <c:pt idx="3621">
                  <c:v>0.34481000000000001</c:v>
                </c:pt>
                <c:pt idx="3622">
                  <c:v>0.344636</c:v>
                </c:pt>
                <c:pt idx="3623">
                  <c:v>0.34447100000000003</c:v>
                </c:pt>
                <c:pt idx="3624">
                  <c:v>0.34431800000000001</c:v>
                </c:pt>
                <c:pt idx="3625">
                  <c:v>0.34417500000000001</c:v>
                </c:pt>
                <c:pt idx="3626">
                  <c:v>0.34404299999999999</c:v>
                </c:pt>
                <c:pt idx="3627">
                  <c:v>0.34392299999999998</c:v>
                </c:pt>
                <c:pt idx="3628">
                  <c:v>0.34381600000000001</c:v>
                </c:pt>
                <c:pt idx="3629">
                  <c:v>0.34372000000000003</c:v>
                </c:pt>
                <c:pt idx="3630">
                  <c:v>0.34363700000000003</c:v>
                </c:pt>
                <c:pt idx="3631">
                  <c:v>0.34356700000000001</c:v>
                </c:pt>
                <c:pt idx="3632">
                  <c:v>0.34350799999999998</c:v>
                </c:pt>
                <c:pt idx="3633">
                  <c:v>0.34346199999999999</c:v>
                </c:pt>
                <c:pt idx="3634">
                  <c:v>0.34342600000000001</c:v>
                </c:pt>
                <c:pt idx="3635">
                  <c:v>0.34339999999999998</c:v>
                </c:pt>
                <c:pt idx="3636">
                  <c:v>0.34338299999999999</c:v>
                </c:pt>
                <c:pt idx="3637">
                  <c:v>0.34337400000000001</c:v>
                </c:pt>
                <c:pt idx="3638">
                  <c:v>0.34337099999999998</c:v>
                </c:pt>
                <c:pt idx="3639">
                  <c:v>0.34337299999999998</c:v>
                </c:pt>
                <c:pt idx="3640">
                  <c:v>0.34337800000000002</c:v>
                </c:pt>
                <c:pt idx="3641">
                  <c:v>0.34338600000000002</c:v>
                </c:pt>
                <c:pt idx="3642">
                  <c:v>0.34339500000000001</c:v>
                </c:pt>
                <c:pt idx="3643">
                  <c:v>0.34340500000000002</c:v>
                </c:pt>
                <c:pt idx="3644">
                  <c:v>0.34341300000000002</c:v>
                </c:pt>
                <c:pt idx="3645">
                  <c:v>0.34342099999999998</c:v>
                </c:pt>
                <c:pt idx="3646">
                  <c:v>0.34342600000000001</c:v>
                </c:pt>
                <c:pt idx="3647">
                  <c:v>0.34342899999999998</c:v>
                </c:pt>
                <c:pt idx="3648">
                  <c:v>0.34343000000000001</c:v>
                </c:pt>
                <c:pt idx="3649">
                  <c:v>0.34342800000000001</c:v>
                </c:pt>
                <c:pt idx="3650">
                  <c:v>0.34342400000000001</c:v>
                </c:pt>
                <c:pt idx="3651">
                  <c:v>0.34341699999999997</c:v>
                </c:pt>
                <c:pt idx="3652">
                  <c:v>0.34340900000000002</c:v>
                </c:pt>
                <c:pt idx="3653">
                  <c:v>0.34339900000000001</c:v>
                </c:pt>
                <c:pt idx="3654">
                  <c:v>0.343387</c:v>
                </c:pt>
                <c:pt idx="3655">
                  <c:v>0.34337499999999999</c:v>
                </c:pt>
                <c:pt idx="3656">
                  <c:v>0.343362</c:v>
                </c:pt>
                <c:pt idx="3657">
                  <c:v>0.34334900000000002</c:v>
                </c:pt>
                <c:pt idx="3658">
                  <c:v>0.343335</c:v>
                </c:pt>
                <c:pt idx="3659">
                  <c:v>0.34332000000000001</c:v>
                </c:pt>
                <c:pt idx="3660">
                  <c:v>0.343306</c:v>
                </c:pt>
                <c:pt idx="3661">
                  <c:v>0.34329100000000001</c:v>
                </c:pt>
                <c:pt idx="3662">
                  <c:v>0.343275</c:v>
                </c:pt>
                <c:pt idx="3663">
                  <c:v>0.34325800000000001</c:v>
                </c:pt>
                <c:pt idx="3664">
                  <c:v>0.34323900000000002</c:v>
                </c:pt>
                <c:pt idx="3665">
                  <c:v>0.34321800000000002</c:v>
                </c:pt>
                <c:pt idx="3666">
                  <c:v>0.343194</c:v>
                </c:pt>
                <c:pt idx="3667">
                  <c:v>0.34316600000000003</c:v>
                </c:pt>
                <c:pt idx="3668">
                  <c:v>0.34313399999999999</c:v>
                </c:pt>
                <c:pt idx="3669">
                  <c:v>0.34309600000000001</c:v>
                </c:pt>
                <c:pt idx="3670">
                  <c:v>0.34305099999999999</c:v>
                </c:pt>
                <c:pt idx="3671">
                  <c:v>0.342999</c:v>
                </c:pt>
                <c:pt idx="3672">
                  <c:v>0.34293800000000002</c:v>
                </c:pt>
                <c:pt idx="3673">
                  <c:v>0.34287000000000001</c:v>
                </c:pt>
                <c:pt idx="3674">
                  <c:v>0.34279399999999999</c:v>
                </c:pt>
                <c:pt idx="3675">
                  <c:v>0.34271000000000001</c:v>
                </c:pt>
                <c:pt idx="3676">
                  <c:v>0.34261999999999998</c:v>
                </c:pt>
                <c:pt idx="3677">
                  <c:v>0.34252500000000002</c:v>
                </c:pt>
                <c:pt idx="3678">
                  <c:v>0.34242499999999998</c:v>
                </c:pt>
                <c:pt idx="3679">
                  <c:v>0.34232200000000002</c:v>
                </c:pt>
                <c:pt idx="3680">
                  <c:v>0.34221699999999999</c:v>
                </c:pt>
                <c:pt idx="3681">
                  <c:v>0.342109</c:v>
                </c:pt>
                <c:pt idx="3682">
                  <c:v>0.34199800000000002</c:v>
                </c:pt>
                <c:pt idx="3683">
                  <c:v>0.34188400000000002</c:v>
                </c:pt>
                <c:pt idx="3684">
                  <c:v>0.34176600000000001</c:v>
                </c:pt>
                <c:pt idx="3685">
                  <c:v>0.34164299999999997</c:v>
                </c:pt>
                <c:pt idx="3686">
                  <c:v>0.34151399999999998</c:v>
                </c:pt>
                <c:pt idx="3687">
                  <c:v>0.34137899999999999</c:v>
                </c:pt>
                <c:pt idx="3688">
                  <c:v>0.34123500000000001</c:v>
                </c:pt>
                <c:pt idx="3689">
                  <c:v>0.341082</c:v>
                </c:pt>
                <c:pt idx="3690">
                  <c:v>0.34091900000000003</c:v>
                </c:pt>
                <c:pt idx="3691">
                  <c:v>0.34074599999999999</c:v>
                </c:pt>
                <c:pt idx="3692">
                  <c:v>0.340561</c:v>
                </c:pt>
                <c:pt idx="3693">
                  <c:v>0.340364</c:v>
                </c:pt>
                <c:pt idx="3694">
                  <c:v>0.34015299999999998</c:v>
                </c:pt>
                <c:pt idx="3695">
                  <c:v>0.33992899999999998</c:v>
                </c:pt>
                <c:pt idx="3696">
                  <c:v>0.33969100000000002</c:v>
                </c:pt>
                <c:pt idx="3697">
                  <c:v>0.33943800000000002</c:v>
                </c:pt>
                <c:pt idx="3698">
                  <c:v>0.339169</c:v>
                </c:pt>
                <c:pt idx="3699">
                  <c:v>0.33888600000000002</c:v>
                </c:pt>
                <c:pt idx="3700">
                  <c:v>0.338586</c:v>
                </c:pt>
                <c:pt idx="3701">
                  <c:v>0.33827200000000002</c:v>
                </c:pt>
                <c:pt idx="3702">
                  <c:v>0.33794299999999999</c:v>
                </c:pt>
                <c:pt idx="3703">
                  <c:v>0.33759899999999998</c:v>
                </c:pt>
                <c:pt idx="3704">
                  <c:v>0.33724300000000001</c:v>
                </c:pt>
                <c:pt idx="3705">
                  <c:v>0.33687299999999998</c:v>
                </c:pt>
                <c:pt idx="3706">
                  <c:v>0.33649299999999999</c:v>
                </c:pt>
                <c:pt idx="3707">
                  <c:v>0.33610200000000001</c:v>
                </c:pt>
                <c:pt idx="3708">
                  <c:v>0.335702</c:v>
                </c:pt>
                <c:pt idx="3709">
                  <c:v>0.33529399999999998</c:v>
                </c:pt>
                <c:pt idx="3710">
                  <c:v>0.33487899999999998</c:v>
                </c:pt>
                <c:pt idx="3711">
                  <c:v>0.334457</c:v>
                </c:pt>
                <c:pt idx="3712">
                  <c:v>0.33403100000000002</c:v>
                </c:pt>
                <c:pt idx="3713">
                  <c:v>0.33360000000000001</c:v>
                </c:pt>
                <c:pt idx="3714">
                  <c:v>0.33316400000000002</c:v>
                </c:pt>
                <c:pt idx="3715">
                  <c:v>0.33272400000000002</c:v>
                </c:pt>
                <c:pt idx="3716">
                  <c:v>0.33227899999999999</c:v>
                </c:pt>
                <c:pt idx="3717">
                  <c:v>0.33183000000000001</c:v>
                </c:pt>
                <c:pt idx="3718">
                  <c:v>0.33137699999999998</c:v>
                </c:pt>
                <c:pt idx="3719">
                  <c:v>0.33091999999999999</c:v>
                </c:pt>
                <c:pt idx="3720">
                  <c:v>0.33045799999999997</c:v>
                </c:pt>
                <c:pt idx="3721">
                  <c:v>0.32999099999999998</c:v>
                </c:pt>
                <c:pt idx="3722">
                  <c:v>0.32951999999999998</c:v>
                </c:pt>
                <c:pt idx="3723">
                  <c:v>0.32904600000000001</c:v>
                </c:pt>
                <c:pt idx="3724">
                  <c:v>0.32856800000000003</c:v>
                </c:pt>
                <c:pt idx="3725">
                  <c:v>0.32808700000000002</c:v>
                </c:pt>
                <c:pt idx="3726">
                  <c:v>0.32760400000000001</c:v>
                </c:pt>
                <c:pt idx="3727">
                  <c:v>0.32712000000000002</c:v>
                </c:pt>
                <c:pt idx="3728">
                  <c:v>0.32663599999999998</c:v>
                </c:pt>
                <c:pt idx="3729">
                  <c:v>0.326154</c:v>
                </c:pt>
                <c:pt idx="3730">
                  <c:v>0.32567499999999999</c:v>
                </c:pt>
                <c:pt idx="3731">
                  <c:v>0.32520100000000002</c:v>
                </c:pt>
                <c:pt idx="3732">
                  <c:v>0.32473299999999999</c:v>
                </c:pt>
                <c:pt idx="3733">
                  <c:v>0.324272</c:v>
                </c:pt>
                <c:pt idx="3734">
                  <c:v>0.32382</c:v>
                </c:pt>
                <c:pt idx="3735">
                  <c:v>0.32337900000000003</c:v>
                </c:pt>
                <c:pt idx="3736">
                  <c:v>0.32295000000000001</c:v>
                </c:pt>
                <c:pt idx="3737">
                  <c:v>0.32253500000000002</c:v>
                </c:pt>
                <c:pt idx="3738">
                  <c:v>0.32213399999999998</c:v>
                </c:pt>
                <c:pt idx="3739">
                  <c:v>0.32174999999999998</c:v>
                </c:pt>
                <c:pt idx="3740">
                  <c:v>0.32138299999999997</c:v>
                </c:pt>
                <c:pt idx="3741">
                  <c:v>0.32103500000000001</c:v>
                </c:pt>
                <c:pt idx="3742">
                  <c:v>0.32070799999999999</c:v>
                </c:pt>
                <c:pt idx="3743">
                  <c:v>0.32040299999999999</c:v>
                </c:pt>
                <c:pt idx="3744">
                  <c:v>0.32012299999999999</c:v>
                </c:pt>
                <c:pt idx="3745">
                  <c:v>0.31986799999999999</c:v>
                </c:pt>
                <c:pt idx="3746">
                  <c:v>0.31964100000000001</c:v>
                </c:pt>
                <c:pt idx="3747">
                  <c:v>0.31944299999999998</c:v>
                </c:pt>
                <c:pt idx="3748">
                  <c:v>0.319276</c:v>
                </c:pt>
                <c:pt idx="3749">
                  <c:v>0.31914100000000001</c:v>
                </c:pt>
                <c:pt idx="3750">
                  <c:v>0.31904100000000002</c:v>
                </c:pt>
                <c:pt idx="3751">
                  <c:v>0.31897399999999998</c:v>
                </c:pt>
                <c:pt idx="3752">
                  <c:v>0.318942</c:v>
                </c:pt>
                <c:pt idx="3753">
                  <c:v>0.31894499999999998</c:v>
                </c:pt>
                <c:pt idx="3754">
                  <c:v>0.31898100000000001</c:v>
                </c:pt>
                <c:pt idx="3755">
                  <c:v>0.31905</c:v>
                </c:pt>
                <c:pt idx="3756">
                  <c:v>0.31914900000000002</c:v>
                </c:pt>
                <c:pt idx="3757">
                  <c:v>0.319276</c:v>
                </c:pt>
                <c:pt idx="3758">
                  <c:v>0.31942900000000002</c:v>
                </c:pt>
                <c:pt idx="3759">
                  <c:v>0.31960499999999997</c:v>
                </c:pt>
                <c:pt idx="3760">
                  <c:v>0.319801</c:v>
                </c:pt>
                <c:pt idx="3761">
                  <c:v>0.32001299999999999</c:v>
                </c:pt>
                <c:pt idx="3762">
                  <c:v>0.320239</c:v>
                </c:pt>
                <c:pt idx="3763">
                  <c:v>0.32047500000000001</c:v>
                </c:pt>
                <c:pt idx="3764">
                  <c:v>0.32071899999999998</c:v>
                </c:pt>
                <c:pt idx="3765">
                  <c:v>0.320967</c:v>
                </c:pt>
                <c:pt idx="3766">
                  <c:v>0.321216</c:v>
                </c:pt>
                <c:pt idx="3767">
                  <c:v>0.32146400000000003</c:v>
                </c:pt>
                <c:pt idx="3768">
                  <c:v>0.32170799999999999</c:v>
                </c:pt>
                <c:pt idx="3769">
                  <c:v>0.32194499999999998</c:v>
                </c:pt>
                <c:pt idx="3770">
                  <c:v>0.32217299999999999</c:v>
                </c:pt>
                <c:pt idx="3771">
                  <c:v>0.32239000000000001</c:v>
                </c:pt>
                <c:pt idx="3772">
                  <c:v>0.32259199999999999</c:v>
                </c:pt>
                <c:pt idx="3773">
                  <c:v>0.32277699999999998</c:v>
                </c:pt>
                <c:pt idx="3774">
                  <c:v>0.32294400000000001</c:v>
                </c:pt>
                <c:pt idx="3775">
                  <c:v>0.32308900000000002</c:v>
                </c:pt>
                <c:pt idx="3776">
                  <c:v>0.32321100000000003</c:v>
                </c:pt>
                <c:pt idx="3777">
                  <c:v>0.32330799999999998</c:v>
                </c:pt>
                <c:pt idx="3778">
                  <c:v>0.323378</c:v>
                </c:pt>
                <c:pt idx="3779">
                  <c:v>0.32341999999999999</c:v>
                </c:pt>
                <c:pt idx="3780">
                  <c:v>0.32343100000000002</c:v>
                </c:pt>
                <c:pt idx="3781">
                  <c:v>0.32341199999999998</c:v>
                </c:pt>
                <c:pt idx="3782">
                  <c:v>0.32336199999999998</c:v>
                </c:pt>
                <c:pt idx="3783">
                  <c:v>0.32328000000000001</c:v>
                </c:pt>
                <c:pt idx="3784">
                  <c:v>0.32316699999999998</c:v>
                </c:pt>
                <c:pt idx="3785">
                  <c:v>0.32302199999999998</c:v>
                </c:pt>
                <c:pt idx="3786">
                  <c:v>0.322847</c:v>
                </c:pt>
                <c:pt idx="3787">
                  <c:v>0.32264100000000001</c:v>
                </c:pt>
                <c:pt idx="3788">
                  <c:v>0.32240600000000003</c:v>
                </c:pt>
                <c:pt idx="3789">
                  <c:v>0.32214300000000001</c:v>
                </c:pt>
                <c:pt idx="3790">
                  <c:v>0.321853</c:v>
                </c:pt>
                <c:pt idx="3791">
                  <c:v>0.32153700000000002</c:v>
                </c:pt>
                <c:pt idx="3792">
                  <c:v>0.32119599999999998</c:v>
                </c:pt>
                <c:pt idx="3793">
                  <c:v>0.32083299999999998</c:v>
                </c:pt>
                <c:pt idx="3794">
                  <c:v>0.32044899999999998</c:v>
                </c:pt>
                <c:pt idx="3795">
                  <c:v>0.320046</c:v>
                </c:pt>
                <c:pt idx="3796">
                  <c:v>0.31962600000000002</c:v>
                </c:pt>
                <c:pt idx="3797">
                  <c:v>0.31919199999999998</c:v>
                </c:pt>
                <c:pt idx="3798">
                  <c:v>0.31874400000000003</c:v>
                </c:pt>
                <c:pt idx="3799">
                  <c:v>0.31828499999999998</c:v>
                </c:pt>
                <c:pt idx="3800">
                  <c:v>0.31781599999999999</c:v>
                </c:pt>
                <c:pt idx="3801">
                  <c:v>0.31733899999999998</c:v>
                </c:pt>
                <c:pt idx="3802">
                  <c:v>0.31685600000000003</c:v>
                </c:pt>
                <c:pt idx="3803">
                  <c:v>0.31636599999999998</c:v>
                </c:pt>
                <c:pt idx="3804">
                  <c:v>0.31587199999999999</c:v>
                </c:pt>
                <c:pt idx="3805">
                  <c:v>0.31537500000000002</c:v>
                </c:pt>
                <c:pt idx="3806">
                  <c:v>0.31487500000000002</c:v>
                </c:pt>
                <c:pt idx="3807">
                  <c:v>0.31437399999999999</c:v>
                </c:pt>
                <c:pt idx="3808">
                  <c:v>0.31387399999999999</c:v>
                </c:pt>
                <c:pt idx="3809">
                  <c:v>0.31337799999999999</c:v>
                </c:pt>
                <c:pt idx="3810">
                  <c:v>0.312888</c:v>
                </c:pt>
                <c:pt idx="3811">
                  <c:v>0.31240699999999999</c:v>
                </c:pt>
                <c:pt idx="3812">
                  <c:v>0.31193900000000002</c:v>
                </c:pt>
                <c:pt idx="3813">
                  <c:v>0.31148799999999999</c:v>
                </c:pt>
                <c:pt idx="3814">
                  <c:v>0.311056</c:v>
                </c:pt>
                <c:pt idx="3815">
                  <c:v>0.31064799999999998</c:v>
                </c:pt>
                <c:pt idx="3816">
                  <c:v>0.31026500000000001</c:v>
                </c:pt>
                <c:pt idx="3817">
                  <c:v>0.30990800000000002</c:v>
                </c:pt>
                <c:pt idx="3818">
                  <c:v>0.30957899999999999</c:v>
                </c:pt>
                <c:pt idx="3819">
                  <c:v>0.309276</c:v>
                </c:pt>
                <c:pt idx="3820">
                  <c:v>0.309</c:v>
                </c:pt>
                <c:pt idx="3821">
                  <c:v>0.30874699999999999</c:v>
                </c:pt>
                <c:pt idx="3822">
                  <c:v>0.30851699999999999</c:v>
                </c:pt>
                <c:pt idx="3823">
                  <c:v>0.30830600000000002</c:v>
                </c:pt>
                <c:pt idx="3824">
                  <c:v>0.308112</c:v>
                </c:pt>
                <c:pt idx="3825">
                  <c:v>0.30793100000000001</c:v>
                </c:pt>
                <c:pt idx="3826">
                  <c:v>0.30776100000000001</c:v>
                </c:pt>
                <c:pt idx="3827">
                  <c:v>0.30759599999999998</c:v>
                </c:pt>
                <c:pt idx="3828">
                  <c:v>0.30743500000000001</c:v>
                </c:pt>
                <c:pt idx="3829">
                  <c:v>0.30727300000000002</c:v>
                </c:pt>
                <c:pt idx="3830">
                  <c:v>0.30710799999999999</c:v>
                </c:pt>
                <c:pt idx="3831">
                  <c:v>0.30693599999999999</c:v>
                </c:pt>
                <c:pt idx="3832">
                  <c:v>0.30675400000000003</c:v>
                </c:pt>
                <c:pt idx="3833">
                  <c:v>0.30656</c:v>
                </c:pt>
                <c:pt idx="3834">
                  <c:v>0.30635099999999998</c:v>
                </c:pt>
                <c:pt idx="3835">
                  <c:v>0.30612699999999998</c:v>
                </c:pt>
                <c:pt idx="3836">
                  <c:v>0.30588500000000002</c:v>
                </c:pt>
                <c:pt idx="3837">
                  <c:v>0.30562499999999998</c:v>
                </c:pt>
                <c:pt idx="3838">
                  <c:v>0.30534699999999998</c:v>
                </c:pt>
                <c:pt idx="3839">
                  <c:v>0.30504999999999999</c:v>
                </c:pt>
                <c:pt idx="3840">
                  <c:v>0.30473600000000001</c:v>
                </c:pt>
                <c:pt idx="3841">
                  <c:v>0.30440600000000001</c:v>
                </c:pt>
                <c:pt idx="3842">
                  <c:v>0.30406100000000003</c:v>
                </c:pt>
                <c:pt idx="3843">
                  <c:v>0.30370399999999997</c:v>
                </c:pt>
                <c:pt idx="3844">
                  <c:v>0.30333500000000002</c:v>
                </c:pt>
                <c:pt idx="3845">
                  <c:v>0.30295899999999998</c:v>
                </c:pt>
                <c:pt idx="3846">
                  <c:v>0.30257699999999998</c:v>
                </c:pt>
                <c:pt idx="3847">
                  <c:v>0.30219099999999999</c:v>
                </c:pt>
                <c:pt idx="3848">
                  <c:v>0.30180600000000002</c:v>
                </c:pt>
                <c:pt idx="3849">
                  <c:v>0.30142200000000002</c:v>
                </c:pt>
                <c:pt idx="3850">
                  <c:v>0.30104199999999998</c:v>
                </c:pt>
                <c:pt idx="3851">
                  <c:v>0.30066900000000002</c:v>
                </c:pt>
                <c:pt idx="3852">
                  <c:v>0.30030299999999999</c:v>
                </c:pt>
                <c:pt idx="3853">
                  <c:v>0.29994799999999999</c:v>
                </c:pt>
                <c:pt idx="3854">
                  <c:v>0.29960300000000001</c:v>
                </c:pt>
                <c:pt idx="3855">
                  <c:v>0.29926900000000001</c:v>
                </c:pt>
                <c:pt idx="3856">
                  <c:v>0.29894599999999999</c:v>
                </c:pt>
                <c:pt idx="3857">
                  <c:v>0.29863299999999998</c:v>
                </c:pt>
                <c:pt idx="3858">
                  <c:v>0.29832999999999998</c:v>
                </c:pt>
                <c:pt idx="3859">
                  <c:v>0.29803400000000002</c:v>
                </c:pt>
                <c:pt idx="3860">
                  <c:v>0.29774400000000001</c:v>
                </c:pt>
                <c:pt idx="3861">
                  <c:v>0.29745899999999997</c:v>
                </c:pt>
                <c:pt idx="3862">
                  <c:v>0.29717500000000002</c:v>
                </c:pt>
                <c:pt idx="3863">
                  <c:v>0.29689199999999999</c:v>
                </c:pt>
                <c:pt idx="3864">
                  <c:v>0.29660799999999998</c:v>
                </c:pt>
                <c:pt idx="3865">
                  <c:v>0.296321</c:v>
                </c:pt>
                <c:pt idx="3866">
                  <c:v>0.29603099999999999</c:v>
                </c:pt>
                <c:pt idx="3867">
                  <c:v>0.295738</c:v>
                </c:pt>
                <c:pt idx="3868">
                  <c:v>0.29544199999999998</c:v>
                </c:pt>
                <c:pt idx="3869">
                  <c:v>0.29514200000000002</c:v>
                </c:pt>
                <c:pt idx="3870">
                  <c:v>0.29483900000000002</c:v>
                </c:pt>
                <c:pt idx="3871">
                  <c:v>0.29453299999999999</c:v>
                </c:pt>
                <c:pt idx="3872">
                  <c:v>0.29422500000000001</c:v>
                </c:pt>
                <c:pt idx="3873">
                  <c:v>0.29391600000000001</c:v>
                </c:pt>
                <c:pt idx="3874">
                  <c:v>0.29360700000000001</c:v>
                </c:pt>
                <c:pt idx="3875">
                  <c:v>0.293298</c:v>
                </c:pt>
                <c:pt idx="3876">
                  <c:v>0.29298999999999997</c:v>
                </c:pt>
                <c:pt idx="3877">
                  <c:v>0.292684</c:v>
                </c:pt>
                <c:pt idx="3878">
                  <c:v>0.292381</c:v>
                </c:pt>
                <c:pt idx="3879">
                  <c:v>0.29208200000000001</c:v>
                </c:pt>
                <c:pt idx="3880">
                  <c:v>0.29178700000000002</c:v>
                </c:pt>
                <c:pt idx="3881">
                  <c:v>0.29149700000000001</c:v>
                </c:pt>
                <c:pt idx="3882">
                  <c:v>0.29121200000000003</c:v>
                </c:pt>
                <c:pt idx="3883">
                  <c:v>0.290931</c:v>
                </c:pt>
                <c:pt idx="3884">
                  <c:v>0.29065400000000002</c:v>
                </c:pt>
                <c:pt idx="3885">
                  <c:v>0.290379</c:v>
                </c:pt>
                <c:pt idx="3886">
                  <c:v>0.290105</c:v>
                </c:pt>
                <c:pt idx="3887">
                  <c:v>0.28982999999999998</c:v>
                </c:pt>
                <c:pt idx="3888">
                  <c:v>0.289551</c:v>
                </c:pt>
                <c:pt idx="3889">
                  <c:v>0.289267</c:v>
                </c:pt>
                <c:pt idx="3890">
                  <c:v>0.28897499999999998</c:v>
                </c:pt>
                <c:pt idx="3891">
                  <c:v>0.28867199999999998</c:v>
                </c:pt>
                <c:pt idx="3892">
                  <c:v>0.288356</c:v>
                </c:pt>
                <c:pt idx="3893">
                  <c:v>0.28802699999999998</c:v>
                </c:pt>
                <c:pt idx="3894">
                  <c:v>0.28768100000000002</c:v>
                </c:pt>
                <c:pt idx="3895">
                  <c:v>0.28731899999999999</c:v>
                </c:pt>
                <c:pt idx="3896">
                  <c:v>0.286939</c:v>
                </c:pt>
                <c:pt idx="3897">
                  <c:v>0.28654099999999999</c:v>
                </c:pt>
                <c:pt idx="3898">
                  <c:v>0.28612599999999999</c:v>
                </c:pt>
                <c:pt idx="3899">
                  <c:v>0.28569499999999998</c:v>
                </c:pt>
                <c:pt idx="3900">
                  <c:v>0.28524699999999997</c:v>
                </c:pt>
                <c:pt idx="3901">
                  <c:v>0.28478300000000001</c:v>
                </c:pt>
                <c:pt idx="3902">
                  <c:v>0.284306</c:v>
                </c:pt>
                <c:pt idx="3903">
                  <c:v>0.28381400000000001</c:v>
                </c:pt>
                <c:pt idx="3904">
                  <c:v>0.28330899999999998</c:v>
                </c:pt>
                <c:pt idx="3905">
                  <c:v>0.28278999999999999</c:v>
                </c:pt>
                <c:pt idx="3906">
                  <c:v>0.28225899999999998</c:v>
                </c:pt>
                <c:pt idx="3907">
                  <c:v>0.28171400000000002</c:v>
                </c:pt>
                <c:pt idx="3908">
                  <c:v>0.28115699999999999</c:v>
                </c:pt>
                <c:pt idx="3909">
                  <c:v>0.28058499999999997</c:v>
                </c:pt>
                <c:pt idx="3910">
                  <c:v>0.27999800000000002</c:v>
                </c:pt>
                <c:pt idx="3911">
                  <c:v>0.27939599999999998</c:v>
                </c:pt>
                <c:pt idx="3912">
                  <c:v>0.278779</c:v>
                </c:pt>
                <c:pt idx="3913">
                  <c:v>0.27814499999999998</c:v>
                </c:pt>
                <c:pt idx="3914">
                  <c:v>0.27749400000000002</c:v>
                </c:pt>
                <c:pt idx="3915">
                  <c:v>0.27682600000000002</c:v>
                </c:pt>
                <c:pt idx="3916">
                  <c:v>0.27614100000000003</c:v>
                </c:pt>
                <c:pt idx="3917">
                  <c:v>0.27543800000000002</c:v>
                </c:pt>
                <c:pt idx="3918">
                  <c:v>0.27471800000000002</c:v>
                </c:pt>
                <c:pt idx="3919">
                  <c:v>0.27398099999999997</c:v>
                </c:pt>
                <c:pt idx="3920">
                  <c:v>0.273227</c:v>
                </c:pt>
                <c:pt idx="3921">
                  <c:v>0.27245799999999998</c:v>
                </c:pt>
                <c:pt idx="3922">
                  <c:v>0.271673</c:v>
                </c:pt>
                <c:pt idx="3923">
                  <c:v>0.270874</c:v>
                </c:pt>
                <c:pt idx="3924">
                  <c:v>0.270063</c:v>
                </c:pt>
                <c:pt idx="3925">
                  <c:v>0.26924300000000001</c:v>
                </c:pt>
                <c:pt idx="3926">
                  <c:v>0.26841599999999999</c:v>
                </c:pt>
                <c:pt idx="3927">
                  <c:v>0.26758599999999999</c:v>
                </c:pt>
                <c:pt idx="3928">
                  <c:v>0.26675700000000002</c:v>
                </c:pt>
                <c:pt idx="3929">
                  <c:v>0.26593499999999998</c:v>
                </c:pt>
                <c:pt idx="3930">
                  <c:v>0.265125</c:v>
                </c:pt>
                <c:pt idx="3931">
                  <c:v>0.26433200000000001</c:v>
                </c:pt>
                <c:pt idx="3932">
                  <c:v>0.26356299999999999</c:v>
                </c:pt>
                <c:pt idx="3933">
                  <c:v>0.26282100000000003</c:v>
                </c:pt>
                <c:pt idx="3934">
                  <c:v>0.26211200000000001</c:v>
                </c:pt>
                <c:pt idx="3935">
                  <c:v>0.26144000000000001</c:v>
                </c:pt>
                <c:pt idx="3936">
                  <c:v>0.26080799999999998</c:v>
                </c:pt>
                <c:pt idx="3937">
                  <c:v>0.260218</c:v>
                </c:pt>
                <c:pt idx="3938">
                  <c:v>0.25967099999999999</c:v>
                </c:pt>
                <c:pt idx="3939">
                  <c:v>0.25916899999999998</c:v>
                </c:pt>
                <c:pt idx="3940">
                  <c:v>0.258712</c:v>
                </c:pt>
                <c:pt idx="3941">
                  <c:v>0.25829999999999997</c:v>
                </c:pt>
                <c:pt idx="3942">
                  <c:v>0.25793199999999999</c:v>
                </c:pt>
                <c:pt idx="3943">
                  <c:v>0.257606</c:v>
                </c:pt>
                <c:pt idx="3944">
                  <c:v>0.257322</c:v>
                </c:pt>
                <c:pt idx="3945">
                  <c:v>0.257077</c:v>
                </c:pt>
                <c:pt idx="3946">
                  <c:v>0.25686900000000001</c:v>
                </c:pt>
                <c:pt idx="3947">
                  <c:v>0.25669399999999998</c:v>
                </c:pt>
                <c:pt idx="3948">
                  <c:v>0.25655</c:v>
                </c:pt>
                <c:pt idx="3949">
                  <c:v>0.25643199999999999</c:v>
                </c:pt>
                <c:pt idx="3950">
                  <c:v>0.25633699999999998</c:v>
                </c:pt>
                <c:pt idx="3951">
                  <c:v>0.25626100000000002</c:v>
                </c:pt>
                <c:pt idx="3952">
                  <c:v>0.25619900000000001</c:v>
                </c:pt>
                <c:pt idx="3953">
                  <c:v>0.25614700000000001</c:v>
                </c:pt>
                <c:pt idx="3954">
                  <c:v>0.25609999999999999</c:v>
                </c:pt>
                <c:pt idx="3955">
                  <c:v>0.25605499999999998</c:v>
                </c:pt>
                <c:pt idx="3956">
                  <c:v>0.25600699999999998</c:v>
                </c:pt>
                <c:pt idx="3957">
                  <c:v>0.25595400000000001</c:v>
                </c:pt>
                <c:pt idx="3958">
                  <c:v>0.25589200000000001</c:v>
                </c:pt>
                <c:pt idx="3959">
                  <c:v>0.25581900000000002</c:v>
                </c:pt>
                <c:pt idx="3960">
                  <c:v>0.25573200000000001</c:v>
                </c:pt>
                <c:pt idx="3961">
                  <c:v>0.25563200000000003</c:v>
                </c:pt>
                <c:pt idx="3962">
                  <c:v>0.25551600000000002</c:v>
                </c:pt>
                <c:pt idx="3963">
                  <c:v>0.255384</c:v>
                </c:pt>
                <c:pt idx="3964">
                  <c:v>0.25523400000000002</c:v>
                </c:pt>
                <c:pt idx="3965">
                  <c:v>0.25506800000000002</c:v>
                </c:pt>
                <c:pt idx="3966">
                  <c:v>0.254884</c:v>
                </c:pt>
                <c:pt idx="3967">
                  <c:v>0.25468200000000002</c:v>
                </c:pt>
                <c:pt idx="3968">
                  <c:v>0.25446000000000002</c:v>
                </c:pt>
                <c:pt idx="3969">
                  <c:v>0.25421899999999997</c:v>
                </c:pt>
                <c:pt idx="3970">
                  <c:v>0.25395699999999999</c:v>
                </c:pt>
                <c:pt idx="3971">
                  <c:v>0.25367200000000001</c:v>
                </c:pt>
                <c:pt idx="3972">
                  <c:v>0.25336399999999998</c:v>
                </c:pt>
                <c:pt idx="3973">
                  <c:v>0.25303100000000001</c:v>
                </c:pt>
                <c:pt idx="3974">
                  <c:v>0.25267099999999998</c:v>
                </c:pt>
                <c:pt idx="3975">
                  <c:v>0.25228400000000001</c:v>
                </c:pt>
                <c:pt idx="3976">
                  <c:v>0.25186700000000001</c:v>
                </c:pt>
                <c:pt idx="3977">
                  <c:v>0.25142199999999998</c:v>
                </c:pt>
                <c:pt idx="3978">
                  <c:v>0.25094699999999998</c:v>
                </c:pt>
                <c:pt idx="3979">
                  <c:v>0.250446</c:v>
                </c:pt>
                <c:pt idx="3980">
                  <c:v>0.249918</c:v>
                </c:pt>
                <c:pt idx="3981">
                  <c:v>0.24936900000000001</c:v>
                </c:pt>
                <c:pt idx="3982">
                  <c:v>0.248802</c:v>
                </c:pt>
                <c:pt idx="3983">
                  <c:v>0.248223</c:v>
                </c:pt>
                <c:pt idx="3984">
                  <c:v>0.247636</c:v>
                </c:pt>
                <c:pt idx="3985">
                  <c:v>0.24704799999999999</c:v>
                </c:pt>
                <c:pt idx="3986">
                  <c:v>0.24646199999999999</c:v>
                </c:pt>
                <c:pt idx="3987">
                  <c:v>0.24588399999999999</c:v>
                </c:pt>
                <c:pt idx="3988">
                  <c:v>0.24531700000000001</c:v>
                </c:pt>
                <c:pt idx="3989">
                  <c:v>0.24476300000000001</c:v>
                </c:pt>
                <c:pt idx="3990">
                  <c:v>0.244225</c:v>
                </c:pt>
                <c:pt idx="3991">
                  <c:v>0.243704</c:v>
                </c:pt>
                <c:pt idx="3992">
                  <c:v>0.2432</c:v>
                </c:pt>
                <c:pt idx="3993">
                  <c:v>0.24271300000000001</c:v>
                </c:pt>
                <c:pt idx="3994">
                  <c:v>0.24224499999999999</c:v>
                </c:pt>
                <c:pt idx="3995">
                  <c:v>0.24179500000000001</c:v>
                </c:pt>
                <c:pt idx="3996">
                  <c:v>0.241364</c:v>
                </c:pt>
                <c:pt idx="3997">
                  <c:v>0.240951</c:v>
                </c:pt>
                <c:pt idx="3998">
                  <c:v>0.24055599999999999</c:v>
                </c:pt>
                <c:pt idx="3999">
                  <c:v>0.24018100000000001</c:v>
                </c:pt>
                <c:pt idx="4000">
                  <c:v>0.23982400000000001</c:v>
                </c:pt>
                <c:pt idx="4001">
                  <c:v>0.239486</c:v>
                </c:pt>
                <c:pt idx="4002">
                  <c:v>0.23916699999999999</c:v>
                </c:pt>
                <c:pt idx="4003">
                  <c:v>0.23886599999999999</c:v>
                </c:pt>
                <c:pt idx="4004">
                  <c:v>0.23858299999999999</c:v>
                </c:pt>
                <c:pt idx="4005">
                  <c:v>0.238318</c:v>
                </c:pt>
                <c:pt idx="4006">
                  <c:v>0.23807</c:v>
                </c:pt>
                <c:pt idx="4007">
                  <c:v>0.23783899999999999</c:v>
                </c:pt>
                <c:pt idx="4008">
                  <c:v>0.237625</c:v>
                </c:pt>
                <c:pt idx="4009">
                  <c:v>0.237426</c:v>
                </c:pt>
                <c:pt idx="4010">
                  <c:v>0.23724300000000001</c:v>
                </c:pt>
                <c:pt idx="4011">
                  <c:v>0.23707600000000001</c:v>
                </c:pt>
                <c:pt idx="4012">
                  <c:v>0.236924</c:v>
                </c:pt>
                <c:pt idx="4013">
                  <c:v>0.236787</c:v>
                </c:pt>
                <c:pt idx="4014">
                  <c:v>0.23666400000000001</c:v>
                </c:pt>
                <c:pt idx="4015">
                  <c:v>0.23655599999999999</c:v>
                </c:pt>
                <c:pt idx="4016">
                  <c:v>0.23646300000000001</c:v>
                </c:pt>
                <c:pt idx="4017">
                  <c:v>0.23638300000000001</c:v>
                </c:pt>
                <c:pt idx="4018">
                  <c:v>0.236317</c:v>
                </c:pt>
                <c:pt idx="4019">
                  <c:v>0.236265</c:v>
                </c:pt>
                <c:pt idx="4020">
                  <c:v>0.23622599999999999</c:v>
                </c:pt>
                <c:pt idx="4021">
                  <c:v>0.23619999999999999</c:v>
                </c:pt>
                <c:pt idx="4022">
                  <c:v>0.23618800000000001</c:v>
                </c:pt>
                <c:pt idx="4023">
                  <c:v>0.23618900000000001</c:v>
                </c:pt>
                <c:pt idx="4024">
                  <c:v>0.236203</c:v>
                </c:pt>
                <c:pt idx="4025">
                  <c:v>0.23623</c:v>
                </c:pt>
                <c:pt idx="4026">
                  <c:v>0.23627000000000001</c:v>
                </c:pt>
                <c:pt idx="4027">
                  <c:v>0.23632300000000001</c:v>
                </c:pt>
                <c:pt idx="4028">
                  <c:v>0.23638799999999999</c:v>
                </c:pt>
                <c:pt idx="4029">
                  <c:v>0.23646500000000001</c:v>
                </c:pt>
                <c:pt idx="4030">
                  <c:v>0.23655399999999999</c:v>
                </c:pt>
                <c:pt idx="4031">
                  <c:v>0.236652</c:v>
                </c:pt>
                <c:pt idx="4032">
                  <c:v>0.23676</c:v>
                </c:pt>
                <c:pt idx="4033">
                  <c:v>0.236875</c:v>
                </c:pt>
                <c:pt idx="4034">
                  <c:v>0.23699700000000001</c:v>
                </c:pt>
                <c:pt idx="4035">
                  <c:v>0.237124</c:v>
                </c:pt>
                <c:pt idx="4036">
                  <c:v>0.23725399999999999</c:v>
                </c:pt>
                <c:pt idx="4037">
                  <c:v>0.23738699999999999</c:v>
                </c:pt>
                <c:pt idx="4038">
                  <c:v>0.23752200000000001</c:v>
                </c:pt>
                <c:pt idx="4039">
                  <c:v>0.23765700000000001</c:v>
                </c:pt>
                <c:pt idx="4040">
                  <c:v>0.237791</c:v>
                </c:pt>
                <c:pt idx="4041">
                  <c:v>0.237926</c:v>
                </c:pt>
                <c:pt idx="4042">
                  <c:v>0.23805999999999999</c:v>
                </c:pt>
                <c:pt idx="4043">
                  <c:v>0.23819399999999999</c:v>
                </c:pt>
                <c:pt idx="4044">
                  <c:v>0.23832999999999999</c:v>
                </c:pt>
                <c:pt idx="4045">
                  <c:v>0.23846600000000001</c:v>
                </c:pt>
                <c:pt idx="4046">
                  <c:v>0.23860500000000001</c:v>
                </c:pt>
                <c:pt idx="4047">
                  <c:v>0.23874699999999999</c:v>
                </c:pt>
                <c:pt idx="4048">
                  <c:v>0.23889299999999999</c:v>
                </c:pt>
                <c:pt idx="4049">
                  <c:v>0.23904400000000001</c:v>
                </c:pt>
                <c:pt idx="4050">
                  <c:v>0.23919899999999999</c:v>
                </c:pt>
                <c:pt idx="4051">
                  <c:v>0.23935999999999999</c:v>
                </c:pt>
                <c:pt idx="4052">
                  <c:v>0.23952399999999999</c:v>
                </c:pt>
                <c:pt idx="4053">
                  <c:v>0.23969299999999999</c:v>
                </c:pt>
                <c:pt idx="4054">
                  <c:v>0.239866</c:v>
                </c:pt>
                <c:pt idx="4055">
                  <c:v>0.240041</c:v>
                </c:pt>
                <c:pt idx="4056">
                  <c:v>0.24021799999999999</c:v>
                </c:pt>
                <c:pt idx="4057">
                  <c:v>0.240395</c:v>
                </c:pt>
                <c:pt idx="4058">
                  <c:v>0.24057200000000001</c:v>
                </c:pt>
                <c:pt idx="4059">
                  <c:v>0.24074599999999999</c:v>
                </c:pt>
                <c:pt idx="4060">
                  <c:v>0.24091699999999999</c:v>
                </c:pt>
                <c:pt idx="4061">
                  <c:v>0.24108299999999999</c:v>
                </c:pt>
                <c:pt idx="4062">
                  <c:v>0.24124300000000001</c:v>
                </c:pt>
                <c:pt idx="4063">
                  <c:v>0.241397</c:v>
                </c:pt>
                <c:pt idx="4064">
                  <c:v>0.24154300000000001</c:v>
                </c:pt>
                <c:pt idx="4065">
                  <c:v>0.24168200000000001</c:v>
                </c:pt>
                <c:pt idx="4066">
                  <c:v>0.241812</c:v>
                </c:pt>
                <c:pt idx="4067">
                  <c:v>0.24193500000000001</c:v>
                </c:pt>
                <c:pt idx="4068">
                  <c:v>0.24205099999999999</c:v>
                </c:pt>
                <c:pt idx="4069">
                  <c:v>0.24215900000000001</c:v>
                </c:pt>
                <c:pt idx="4070">
                  <c:v>0.242261</c:v>
                </c:pt>
                <c:pt idx="4071">
                  <c:v>0.24235699999999999</c:v>
                </c:pt>
                <c:pt idx="4072">
                  <c:v>0.242447</c:v>
                </c:pt>
                <c:pt idx="4073">
                  <c:v>0.242531</c:v>
                </c:pt>
                <c:pt idx="4074">
                  <c:v>0.24260999999999999</c:v>
                </c:pt>
                <c:pt idx="4075">
                  <c:v>0.24268200000000001</c:v>
                </c:pt>
                <c:pt idx="4076">
                  <c:v>0.24274699999999999</c:v>
                </c:pt>
                <c:pt idx="4077">
                  <c:v>0.24280399999999999</c:v>
                </c:pt>
                <c:pt idx="4078">
                  <c:v>0.24285200000000001</c:v>
                </c:pt>
                <c:pt idx="4079">
                  <c:v>0.24288899999999999</c:v>
                </c:pt>
                <c:pt idx="4080">
                  <c:v>0.24291399999999999</c:v>
                </c:pt>
                <c:pt idx="4081">
                  <c:v>0.242926</c:v>
                </c:pt>
                <c:pt idx="4082">
                  <c:v>0.242925</c:v>
                </c:pt>
                <c:pt idx="4083">
                  <c:v>0.24291099999999999</c:v>
                </c:pt>
                <c:pt idx="4084">
                  <c:v>0.24288599999999999</c:v>
                </c:pt>
                <c:pt idx="4085">
                  <c:v>0.24285200000000001</c:v>
                </c:pt>
                <c:pt idx="4086">
                  <c:v>0.242813</c:v>
                </c:pt>
                <c:pt idx="4087">
                  <c:v>0.24277099999999999</c:v>
                </c:pt>
                <c:pt idx="4088">
                  <c:v>0.24273</c:v>
                </c:pt>
                <c:pt idx="4089">
                  <c:v>0.24269299999999999</c:v>
                </c:pt>
                <c:pt idx="4090">
                  <c:v>0.24266099999999999</c:v>
                </c:pt>
                <c:pt idx="4091">
                  <c:v>0.24263599999999999</c:v>
                </c:pt>
                <c:pt idx="4092">
                  <c:v>0.242617</c:v>
                </c:pt>
                <c:pt idx="4093">
                  <c:v>0.24260499999999999</c:v>
                </c:pt>
                <c:pt idx="4094">
                  <c:v>0.24259800000000001</c:v>
                </c:pt>
                <c:pt idx="4095">
                  <c:v>0.24259500000000001</c:v>
                </c:pt>
                <c:pt idx="4096">
                  <c:v>0.242593</c:v>
                </c:pt>
                <c:pt idx="4097">
                  <c:v>0.242592</c:v>
                </c:pt>
                <c:pt idx="4098">
                  <c:v>0.242589</c:v>
                </c:pt>
                <c:pt idx="4099">
                  <c:v>0.24258099999999999</c:v>
                </c:pt>
                <c:pt idx="4100">
                  <c:v>0.242566</c:v>
                </c:pt>
                <c:pt idx="4101">
                  <c:v>0.24254200000000001</c:v>
                </c:pt>
                <c:pt idx="4102">
                  <c:v>0.242508</c:v>
                </c:pt>
                <c:pt idx="4103">
                  <c:v>0.24246100000000001</c:v>
                </c:pt>
                <c:pt idx="4104">
                  <c:v>0.24240100000000001</c:v>
                </c:pt>
                <c:pt idx="4105">
                  <c:v>0.24232500000000001</c:v>
                </c:pt>
                <c:pt idx="4106">
                  <c:v>0.242234</c:v>
                </c:pt>
                <c:pt idx="4107">
                  <c:v>0.24212700000000001</c:v>
                </c:pt>
                <c:pt idx="4108">
                  <c:v>0.242005</c:v>
                </c:pt>
                <c:pt idx="4109">
                  <c:v>0.24187</c:v>
                </c:pt>
                <c:pt idx="4110">
                  <c:v>0.24172199999999999</c:v>
                </c:pt>
                <c:pt idx="4111">
                  <c:v>0.241564</c:v>
                </c:pt>
                <c:pt idx="4112">
                  <c:v>0.241399</c:v>
                </c:pt>
                <c:pt idx="4113">
                  <c:v>0.241228</c:v>
                </c:pt>
                <c:pt idx="4114">
                  <c:v>0.24105599999999999</c:v>
                </c:pt>
                <c:pt idx="4115">
                  <c:v>0.24088499999999999</c:v>
                </c:pt>
                <c:pt idx="4116">
                  <c:v>0.24071899999999999</c:v>
                </c:pt>
                <c:pt idx="4117">
                  <c:v>0.240561</c:v>
                </c:pt>
                <c:pt idx="4118">
                  <c:v>0.24041299999999999</c:v>
                </c:pt>
                <c:pt idx="4119">
                  <c:v>0.24027899999999999</c:v>
                </c:pt>
                <c:pt idx="4120">
                  <c:v>0.24016100000000001</c:v>
                </c:pt>
                <c:pt idx="4121">
                  <c:v>0.24006</c:v>
                </c:pt>
                <c:pt idx="4122">
                  <c:v>0.23998</c:v>
                </c:pt>
                <c:pt idx="4123">
                  <c:v>0.23991999999999999</c:v>
                </c:pt>
                <c:pt idx="4124">
                  <c:v>0.23988100000000001</c:v>
                </c:pt>
                <c:pt idx="4125">
                  <c:v>0.23986499999999999</c:v>
                </c:pt>
                <c:pt idx="4126">
                  <c:v>0.239871</c:v>
                </c:pt>
                <c:pt idx="4127">
                  <c:v>0.2399</c:v>
                </c:pt>
                <c:pt idx="4128">
                  <c:v>0.239951</c:v>
                </c:pt>
                <c:pt idx="4129">
                  <c:v>0.24002299999999999</c:v>
                </c:pt>
                <c:pt idx="4130">
                  <c:v>0.240116</c:v>
                </c:pt>
                <c:pt idx="4131">
                  <c:v>0.240228</c:v>
                </c:pt>
                <c:pt idx="4132">
                  <c:v>0.24035999999999999</c:v>
                </c:pt>
                <c:pt idx="4133">
                  <c:v>0.24051</c:v>
                </c:pt>
                <c:pt idx="4134">
                  <c:v>0.240677</c:v>
                </c:pt>
                <c:pt idx="4135">
                  <c:v>0.24086099999999999</c:v>
                </c:pt>
                <c:pt idx="4136">
                  <c:v>0.24106</c:v>
                </c:pt>
                <c:pt idx="4137">
                  <c:v>0.24127399999999999</c:v>
                </c:pt>
                <c:pt idx="4138">
                  <c:v>0.24150199999999999</c:v>
                </c:pt>
                <c:pt idx="4139">
                  <c:v>0.24174300000000001</c:v>
                </c:pt>
                <c:pt idx="4140">
                  <c:v>0.24199599999999999</c:v>
                </c:pt>
                <c:pt idx="4141">
                  <c:v>0.242261</c:v>
                </c:pt>
                <c:pt idx="4142">
                  <c:v>0.242536</c:v>
                </c:pt>
                <c:pt idx="4143">
                  <c:v>0.24282100000000001</c:v>
                </c:pt>
                <c:pt idx="4144">
                  <c:v>0.243113</c:v>
                </c:pt>
                <c:pt idx="4145">
                  <c:v>0.24341099999999999</c:v>
                </c:pt>
                <c:pt idx="4146">
                  <c:v>0.24371300000000001</c:v>
                </c:pt>
                <c:pt idx="4147">
                  <c:v>0.24401600000000001</c:v>
                </c:pt>
                <c:pt idx="4148">
                  <c:v>0.24431900000000001</c:v>
                </c:pt>
                <c:pt idx="4149">
                  <c:v>0.244618</c:v>
                </c:pt>
                <c:pt idx="4150">
                  <c:v>0.24491199999999999</c:v>
                </c:pt>
                <c:pt idx="4151">
                  <c:v>0.245197</c:v>
                </c:pt>
                <c:pt idx="4152">
                  <c:v>0.245472</c:v>
                </c:pt>
                <c:pt idx="4153">
                  <c:v>0.24573300000000001</c:v>
                </c:pt>
                <c:pt idx="4154">
                  <c:v>0.24598</c:v>
                </c:pt>
                <c:pt idx="4155">
                  <c:v>0.24621000000000001</c:v>
                </c:pt>
                <c:pt idx="4156">
                  <c:v>0.246421</c:v>
                </c:pt>
                <c:pt idx="4157">
                  <c:v>0.246614</c:v>
                </c:pt>
                <c:pt idx="4158">
                  <c:v>0.24678600000000001</c:v>
                </c:pt>
                <c:pt idx="4159">
                  <c:v>0.24693599999999999</c:v>
                </c:pt>
                <c:pt idx="4160">
                  <c:v>0.24706500000000001</c:v>
                </c:pt>
                <c:pt idx="4161">
                  <c:v>0.247171</c:v>
                </c:pt>
                <c:pt idx="4162">
                  <c:v>0.247253</c:v>
                </c:pt>
                <c:pt idx="4163">
                  <c:v>0.247311</c:v>
                </c:pt>
                <c:pt idx="4164">
                  <c:v>0.24734300000000001</c:v>
                </c:pt>
                <c:pt idx="4165">
                  <c:v>0.24734900000000001</c:v>
                </c:pt>
                <c:pt idx="4166">
                  <c:v>0.24732799999999999</c:v>
                </c:pt>
                <c:pt idx="4167">
                  <c:v>0.247279</c:v>
                </c:pt>
                <c:pt idx="4168">
                  <c:v>0.247201</c:v>
                </c:pt>
                <c:pt idx="4169">
                  <c:v>0.24709400000000001</c:v>
                </c:pt>
                <c:pt idx="4170">
                  <c:v>0.24695700000000001</c:v>
                </c:pt>
                <c:pt idx="4171">
                  <c:v>0.24679000000000001</c:v>
                </c:pt>
                <c:pt idx="4172">
                  <c:v>0.24659300000000001</c:v>
                </c:pt>
                <c:pt idx="4173">
                  <c:v>0.246367</c:v>
                </c:pt>
                <c:pt idx="4174">
                  <c:v>0.246112</c:v>
                </c:pt>
                <c:pt idx="4175">
                  <c:v>0.24582899999999999</c:v>
                </c:pt>
                <c:pt idx="4176">
                  <c:v>0.24552099999999999</c:v>
                </c:pt>
                <c:pt idx="4177">
                  <c:v>0.24518799999999999</c:v>
                </c:pt>
                <c:pt idx="4178">
                  <c:v>0.244833</c:v>
                </c:pt>
                <c:pt idx="4179">
                  <c:v>0.24445800000000001</c:v>
                </c:pt>
                <c:pt idx="4180">
                  <c:v>0.24406600000000001</c:v>
                </c:pt>
                <c:pt idx="4181">
                  <c:v>0.24365800000000001</c:v>
                </c:pt>
                <c:pt idx="4182">
                  <c:v>0.24323900000000001</c:v>
                </c:pt>
                <c:pt idx="4183">
                  <c:v>0.242809</c:v>
                </c:pt>
                <c:pt idx="4184">
                  <c:v>0.24237300000000001</c:v>
                </c:pt>
                <c:pt idx="4185">
                  <c:v>0.24193300000000001</c:v>
                </c:pt>
                <c:pt idx="4186">
                  <c:v>0.24149100000000001</c:v>
                </c:pt>
                <c:pt idx="4187">
                  <c:v>0.24104999999999999</c:v>
                </c:pt>
                <c:pt idx="4188">
                  <c:v>0.24061199999999999</c:v>
                </c:pt>
                <c:pt idx="4189">
                  <c:v>0.240179</c:v>
                </c:pt>
                <c:pt idx="4190">
                  <c:v>0.23975199999999999</c:v>
                </c:pt>
                <c:pt idx="4191">
                  <c:v>0.23933199999999999</c:v>
                </c:pt>
                <c:pt idx="4192">
                  <c:v>0.23891999999999999</c:v>
                </c:pt>
                <c:pt idx="4193">
                  <c:v>0.23851800000000001</c:v>
                </c:pt>
                <c:pt idx="4194">
                  <c:v>0.238126</c:v>
                </c:pt>
                <c:pt idx="4195">
                  <c:v>0.23774300000000001</c:v>
                </c:pt>
                <c:pt idx="4196">
                  <c:v>0.237371</c:v>
                </c:pt>
                <c:pt idx="4197">
                  <c:v>0.237009</c:v>
                </c:pt>
                <c:pt idx="4198">
                  <c:v>0.23665900000000001</c:v>
                </c:pt>
                <c:pt idx="4199">
                  <c:v>0.236319</c:v>
                </c:pt>
                <c:pt idx="4200">
                  <c:v>0.23599100000000001</c:v>
                </c:pt>
                <c:pt idx="4201">
                  <c:v>0.23567399999999999</c:v>
                </c:pt>
                <c:pt idx="4202">
                  <c:v>0.23536899999999999</c:v>
                </c:pt>
                <c:pt idx="4203">
                  <c:v>0.23507500000000001</c:v>
                </c:pt>
                <c:pt idx="4204">
                  <c:v>0.234793</c:v>
                </c:pt>
                <c:pt idx="4205">
                  <c:v>0.23452100000000001</c:v>
                </c:pt>
                <c:pt idx="4206">
                  <c:v>0.234262</c:v>
                </c:pt>
                <c:pt idx="4207">
                  <c:v>0.234013</c:v>
                </c:pt>
                <c:pt idx="4208">
                  <c:v>0.23377500000000001</c:v>
                </c:pt>
                <c:pt idx="4209">
                  <c:v>0.23354900000000001</c:v>
                </c:pt>
                <c:pt idx="4210">
                  <c:v>0.23333400000000001</c:v>
                </c:pt>
                <c:pt idx="4211">
                  <c:v>0.233131</c:v>
                </c:pt>
                <c:pt idx="4212">
                  <c:v>0.23293900000000001</c:v>
                </c:pt>
                <c:pt idx="4213">
                  <c:v>0.23275999999999999</c:v>
                </c:pt>
                <c:pt idx="4214">
                  <c:v>0.23259199999999999</c:v>
                </c:pt>
                <c:pt idx="4215">
                  <c:v>0.232437</c:v>
                </c:pt>
                <c:pt idx="4216">
                  <c:v>0.232292</c:v>
                </c:pt>
                <c:pt idx="4217">
                  <c:v>0.232157</c:v>
                </c:pt>
                <c:pt idx="4218">
                  <c:v>0.23203099999999999</c:v>
                </c:pt>
                <c:pt idx="4219">
                  <c:v>0.23191000000000001</c:v>
                </c:pt>
                <c:pt idx="4220">
                  <c:v>0.231792</c:v>
                </c:pt>
                <c:pt idx="4221">
                  <c:v>0.23167499999999999</c:v>
                </c:pt>
                <c:pt idx="4222">
                  <c:v>0.23155600000000001</c:v>
                </c:pt>
                <c:pt idx="4223">
                  <c:v>0.231431</c:v>
                </c:pt>
                <c:pt idx="4224">
                  <c:v>0.231297</c:v>
                </c:pt>
                <c:pt idx="4225">
                  <c:v>0.231153</c:v>
                </c:pt>
                <c:pt idx="4226">
                  <c:v>0.230994</c:v>
                </c:pt>
                <c:pt idx="4227">
                  <c:v>0.23082</c:v>
                </c:pt>
                <c:pt idx="4228">
                  <c:v>0.230628</c:v>
                </c:pt>
                <c:pt idx="4229">
                  <c:v>0.23041700000000001</c:v>
                </c:pt>
                <c:pt idx="4230">
                  <c:v>0.230187</c:v>
                </c:pt>
                <c:pt idx="4231">
                  <c:v>0.229937</c:v>
                </c:pt>
                <c:pt idx="4232">
                  <c:v>0.22966600000000001</c:v>
                </c:pt>
                <c:pt idx="4233">
                  <c:v>0.229376</c:v>
                </c:pt>
                <c:pt idx="4234">
                  <c:v>0.22906499999999999</c:v>
                </c:pt>
                <c:pt idx="4235">
                  <c:v>0.22873599999999999</c:v>
                </c:pt>
                <c:pt idx="4236">
                  <c:v>0.22838800000000001</c:v>
                </c:pt>
                <c:pt idx="4237">
                  <c:v>0.228023</c:v>
                </c:pt>
                <c:pt idx="4238">
                  <c:v>0.22764100000000001</c:v>
                </c:pt>
                <c:pt idx="4239">
                  <c:v>0.227245</c:v>
                </c:pt>
                <c:pt idx="4240">
                  <c:v>0.22683500000000001</c:v>
                </c:pt>
                <c:pt idx="4241">
                  <c:v>0.226414</c:v>
                </c:pt>
                <c:pt idx="4242">
                  <c:v>0.22598199999999999</c:v>
                </c:pt>
                <c:pt idx="4243">
                  <c:v>0.22554199999999999</c:v>
                </c:pt>
                <c:pt idx="4244">
                  <c:v>0.22509499999999999</c:v>
                </c:pt>
                <c:pt idx="4245">
                  <c:v>0.22464400000000001</c:v>
                </c:pt>
                <c:pt idx="4246">
                  <c:v>0.224191</c:v>
                </c:pt>
                <c:pt idx="4247">
                  <c:v>0.22373699999999999</c:v>
                </c:pt>
                <c:pt idx="4248">
                  <c:v>0.22328500000000001</c:v>
                </c:pt>
                <c:pt idx="4249">
                  <c:v>0.22283700000000001</c:v>
                </c:pt>
                <c:pt idx="4250">
                  <c:v>0.22239500000000001</c:v>
                </c:pt>
                <c:pt idx="4251">
                  <c:v>0.22195799999999999</c:v>
                </c:pt>
                <c:pt idx="4252">
                  <c:v>0.22153</c:v>
                </c:pt>
                <c:pt idx="4253">
                  <c:v>0.221111</c:v>
                </c:pt>
                <c:pt idx="4254">
                  <c:v>0.22070200000000001</c:v>
                </c:pt>
                <c:pt idx="4255">
                  <c:v>0.220303</c:v>
                </c:pt>
                <c:pt idx="4256">
                  <c:v>0.219915</c:v>
                </c:pt>
                <c:pt idx="4257">
                  <c:v>0.21953900000000001</c:v>
                </c:pt>
                <c:pt idx="4258">
                  <c:v>0.21917400000000001</c:v>
                </c:pt>
                <c:pt idx="4259">
                  <c:v>0.21882099999999999</c:v>
                </c:pt>
                <c:pt idx="4260">
                  <c:v>0.21848100000000001</c:v>
                </c:pt>
                <c:pt idx="4261">
                  <c:v>0.21815300000000001</c:v>
                </c:pt>
                <c:pt idx="4262">
                  <c:v>0.217837</c:v>
                </c:pt>
                <c:pt idx="4263">
                  <c:v>0.217533</c:v>
                </c:pt>
                <c:pt idx="4264">
                  <c:v>0.21724199999999999</c:v>
                </c:pt>
                <c:pt idx="4265">
                  <c:v>0.21696299999999999</c:v>
                </c:pt>
                <c:pt idx="4266">
                  <c:v>0.216694</c:v>
                </c:pt>
                <c:pt idx="4267">
                  <c:v>0.21643599999999999</c:v>
                </c:pt>
                <c:pt idx="4268">
                  <c:v>0.21618799999999999</c:v>
                </c:pt>
                <c:pt idx="4269">
                  <c:v>0.215949</c:v>
                </c:pt>
                <c:pt idx="4270">
                  <c:v>0.21571599999999999</c:v>
                </c:pt>
                <c:pt idx="4271">
                  <c:v>0.21548999999999999</c:v>
                </c:pt>
                <c:pt idx="4272">
                  <c:v>0.21526799999999999</c:v>
                </c:pt>
                <c:pt idx="4273">
                  <c:v>0.21504999999999999</c:v>
                </c:pt>
                <c:pt idx="4274">
                  <c:v>0.214833</c:v>
                </c:pt>
                <c:pt idx="4275">
                  <c:v>0.214617</c:v>
                </c:pt>
                <c:pt idx="4276">
                  <c:v>0.21440100000000001</c:v>
                </c:pt>
                <c:pt idx="4277">
                  <c:v>0.21418300000000001</c:v>
                </c:pt>
                <c:pt idx="4278">
                  <c:v>0.21396399999999999</c:v>
                </c:pt>
                <c:pt idx="4279">
                  <c:v>0.21374099999999999</c:v>
                </c:pt>
                <c:pt idx="4280">
                  <c:v>0.21351500000000001</c:v>
                </c:pt>
                <c:pt idx="4281">
                  <c:v>0.213285</c:v>
                </c:pt>
                <c:pt idx="4282">
                  <c:v>0.21305099999999999</c:v>
                </c:pt>
                <c:pt idx="4283">
                  <c:v>0.212811</c:v>
                </c:pt>
                <c:pt idx="4284">
                  <c:v>0.212565</c:v>
                </c:pt>
                <c:pt idx="4285">
                  <c:v>0.212313</c:v>
                </c:pt>
                <c:pt idx="4286">
                  <c:v>0.21205499999999999</c:v>
                </c:pt>
                <c:pt idx="4287">
                  <c:v>0.211788</c:v>
                </c:pt>
                <c:pt idx="4288">
                  <c:v>0.21151300000000001</c:v>
                </c:pt>
                <c:pt idx="4289">
                  <c:v>0.21123</c:v>
                </c:pt>
                <c:pt idx="4290">
                  <c:v>0.21093700000000001</c:v>
                </c:pt>
                <c:pt idx="4291">
                  <c:v>0.21063399999999999</c:v>
                </c:pt>
                <c:pt idx="4292">
                  <c:v>0.21032000000000001</c:v>
                </c:pt>
                <c:pt idx="4293">
                  <c:v>0.20999599999999999</c:v>
                </c:pt>
                <c:pt idx="4294">
                  <c:v>0.20966000000000001</c:v>
                </c:pt>
                <c:pt idx="4295">
                  <c:v>0.209313</c:v>
                </c:pt>
                <c:pt idx="4296">
                  <c:v>0.208956</c:v>
                </c:pt>
                <c:pt idx="4297">
                  <c:v>0.208589</c:v>
                </c:pt>
                <c:pt idx="4298">
                  <c:v>0.20821400000000001</c:v>
                </c:pt>
                <c:pt idx="4299">
                  <c:v>0.20783199999999999</c:v>
                </c:pt>
                <c:pt idx="4300">
                  <c:v>0.20744399999999999</c:v>
                </c:pt>
                <c:pt idx="4301">
                  <c:v>0.20705399999999999</c:v>
                </c:pt>
                <c:pt idx="4302">
                  <c:v>0.20666300000000001</c:v>
                </c:pt>
                <c:pt idx="4303">
                  <c:v>0.20627400000000001</c:v>
                </c:pt>
                <c:pt idx="4304">
                  <c:v>0.20588899999999999</c:v>
                </c:pt>
                <c:pt idx="4305">
                  <c:v>0.20551</c:v>
                </c:pt>
                <c:pt idx="4306">
                  <c:v>0.20513899999999999</c:v>
                </c:pt>
                <c:pt idx="4307">
                  <c:v>0.20477799999999999</c:v>
                </c:pt>
                <c:pt idx="4308">
                  <c:v>0.204427</c:v>
                </c:pt>
                <c:pt idx="4309">
                  <c:v>0.20408799999999999</c:v>
                </c:pt>
                <c:pt idx="4310">
                  <c:v>0.20376</c:v>
                </c:pt>
                <c:pt idx="4311">
                  <c:v>0.20344599999999999</c:v>
                </c:pt>
                <c:pt idx="4312">
                  <c:v>0.20314299999999999</c:v>
                </c:pt>
                <c:pt idx="4313">
                  <c:v>0.20285300000000001</c:v>
                </c:pt>
                <c:pt idx="4314">
                  <c:v>0.20257500000000001</c:v>
                </c:pt>
                <c:pt idx="4315">
                  <c:v>0.20230799999999999</c:v>
                </c:pt>
                <c:pt idx="4316">
                  <c:v>0.20205100000000001</c:v>
                </c:pt>
                <c:pt idx="4317">
                  <c:v>0.20180500000000001</c:v>
                </c:pt>
                <c:pt idx="4318">
                  <c:v>0.201569</c:v>
                </c:pt>
                <c:pt idx="4319">
                  <c:v>0.20134099999999999</c:v>
                </c:pt>
                <c:pt idx="4320">
                  <c:v>0.201122</c:v>
                </c:pt>
                <c:pt idx="4321">
                  <c:v>0.20091000000000001</c:v>
                </c:pt>
                <c:pt idx="4322">
                  <c:v>0.20070399999999999</c:v>
                </c:pt>
                <c:pt idx="4323">
                  <c:v>0.20050399999999999</c:v>
                </c:pt>
                <c:pt idx="4324">
                  <c:v>0.20030899999999999</c:v>
                </c:pt>
                <c:pt idx="4325">
                  <c:v>0.20011699999999999</c:v>
                </c:pt>
                <c:pt idx="4326">
                  <c:v>0.199929</c:v>
                </c:pt>
                <c:pt idx="4327">
                  <c:v>0.199744</c:v>
                </c:pt>
                <c:pt idx="4328">
                  <c:v>0.19955999999999999</c:v>
                </c:pt>
                <c:pt idx="4329">
                  <c:v>0.199378</c:v>
                </c:pt>
                <c:pt idx="4330">
                  <c:v>0.19919700000000001</c:v>
                </c:pt>
                <c:pt idx="4331">
                  <c:v>0.199019</c:v>
                </c:pt>
                <c:pt idx="4332">
                  <c:v>0.19884399999999999</c:v>
                </c:pt>
                <c:pt idx="4333">
                  <c:v>0.19867299999999999</c:v>
                </c:pt>
                <c:pt idx="4334">
                  <c:v>0.19850699999999999</c:v>
                </c:pt>
                <c:pt idx="4335">
                  <c:v>0.198347</c:v>
                </c:pt>
                <c:pt idx="4336">
                  <c:v>0.19819600000000001</c:v>
                </c:pt>
                <c:pt idx="4337">
                  <c:v>0.19805600000000001</c:v>
                </c:pt>
                <c:pt idx="4338">
                  <c:v>0.19792699999999999</c:v>
                </c:pt>
                <c:pt idx="4339">
                  <c:v>0.19781299999999999</c:v>
                </c:pt>
                <c:pt idx="4340">
                  <c:v>0.197714</c:v>
                </c:pt>
                <c:pt idx="4341">
                  <c:v>0.197632</c:v>
                </c:pt>
                <c:pt idx="4342">
                  <c:v>0.19756899999999999</c:v>
                </c:pt>
                <c:pt idx="4343">
                  <c:v>0.19752400000000001</c:v>
                </c:pt>
                <c:pt idx="4344">
                  <c:v>0.19750000000000001</c:v>
                </c:pt>
                <c:pt idx="4345">
                  <c:v>0.19749700000000001</c:v>
                </c:pt>
                <c:pt idx="4346">
                  <c:v>0.197514</c:v>
                </c:pt>
                <c:pt idx="4347">
                  <c:v>0.19755200000000001</c:v>
                </c:pt>
                <c:pt idx="4348">
                  <c:v>0.19761100000000001</c:v>
                </c:pt>
                <c:pt idx="4349">
                  <c:v>0.19769</c:v>
                </c:pt>
                <c:pt idx="4350">
                  <c:v>0.19778899999999999</c:v>
                </c:pt>
                <c:pt idx="4351">
                  <c:v>0.197906</c:v>
                </c:pt>
                <c:pt idx="4352">
                  <c:v>0.19804099999999999</c:v>
                </c:pt>
                <c:pt idx="4353">
                  <c:v>0.19819200000000001</c:v>
                </c:pt>
                <c:pt idx="4354">
                  <c:v>0.19835700000000001</c:v>
                </c:pt>
                <c:pt idx="4355">
                  <c:v>0.19853299999999999</c:v>
                </c:pt>
                <c:pt idx="4356">
                  <c:v>0.19871900000000001</c:v>
                </c:pt>
                <c:pt idx="4357">
                  <c:v>0.198911</c:v>
                </c:pt>
                <c:pt idx="4358">
                  <c:v>0.19910700000000001</c:v>
                </c:pt>
                <c:pt idx="4359">
                  <c:v>0.19930200000000001</c:v>
                </c:pt>
                <c:pt idx="4360">
                  <c:v>0.199493</c:v>
                </c:pt>
                <c:pt idx="4361">
                  <c:v>0.19967699999999999</c:v>
                </c:pt>
                <c:pt idx="4362">
                  <c:v>0.19985</c:v>
                </c:pt>
                <c:pt idx="4363">
                  <c:v>0.20000899999999999</c:v>
                </c:pt>
                <c:pt idx="4364">
                  <c:v>0.200151</c:v>
                </c:pt>
                <c:pt idx="4365">
                  <c:v>0.20027500000000001</c:v>
                </c:pt>
                <c:pt idx="4366">
                  <c:v>0.200379</c:v>
                </c:pt>
                <c:pt idx="4367">
                  <c:v>0.200463</c:v>
                </c:pt>
                <c:pt idx="4368">
                  <c:v>0.20052700000000001</c:v>
                </c:pt>
                <c:pt idx="4369">
                  <c:v>0.20057</c:v>
                </c:pt>
                <c:pt idx="4370">
                  <c:v>0.200596</c:v>
                </c:pt>
                <c:pt idx="4371">
                  <c:v>0.200603</c:v>
                </c:pt>
                <c:pt idx="4372">
                  <c:v>0.200595</c:v>
                </c:pt>
                <c:pt idx="4373">
                  <c:v>0.200571</c:v>
                </c:pt>
                <c:pt idx="4374">
                  <c:v>0.20053399999999999</c:v>
                </c:pt>
                <c:pt idx="4375">
                  <c:v>0.20048199999999999</c:v>
                </c:pt>
                <c:pt idx="4376">
                  <c:v>0.20041600000000001</c:v>
                </c:pt>
                <c:pt idx="4377">
                  <c:v>0.20033500000000001</c:v>
                </c:pt>
                <c:pt idx="4378">
                  <c:v>0.200237</c:v>
                </c:pt>
                <c:pt idx="4379">
                  <c:v>0.20011899999999999</c:v>
                </c:pt>
                <c:pt idx="4380">
                  <c:v>0.19997699999999999</c:v>
                </c:pt>
                <c:pt idx="4381">
                  <c:v>0.19980899999999999</c:v>
                </c:pt>
                <c:pt idx="4382">
                  <c:v>0.19961000000000001</c:v>
                </c:pt>
                <c:pt idx="4383">
                  <c:v>0.199379</c:v>
                </c:pt>
                <c:pt idx="4384">
                  <c:v>0.19911200000000001</c:v>
                </c:pt>
                <c:pt idx="4385">
                  <c:v>0.19880900000000001</c:v>
                </c:pt>
                <c:pt idx="4386">
                  <c:v>0.19846900000000001</c:v>
                </c:pt>
                <c:pt idx="4387">
                  <c:v>0.19809499999999999</c:v>
                </c:pt>
                <c:pt idx="4388">
                  <c:v>0.197687</c:v>
                </c:pt>
                <c:pt idx="4389">
                  <c:v>0.19725000000000001</c:v>
                </c:pt>
                <c:pt idx="4390">
                  <c:v>0.19678899999999999</c:v>
                </c:pt>
                <c:pt idx="4391">
                  <c:v>0.19630900000000001</c:v>
                </c:pt>
                <c:pt idx="4392">
                  <c:v>0.19581399999999999</c:v>
                </c:pt>
                <c:pt idx="4393">
                  <c:v>0.19531000000000001</c:v>
                </c:pt>
                <c:pt idx="4394">
                  <c:v>0.194802</c:v>
                </c:pt>
                <c:pt idx="4395">
                  <c:v>0.19429299999999999</c:v>
                </c:pt>
                <c:pt idx="4396">
                  <c:v>0.19378600000000001</c:v>
                </c:pt>
                <c:pt idx="4397">
                  <c:v>0.19328100000000001</c:v>
                </c:pt>
                <c:pt idx="4398">
                  <c:v>0.19278000000000001</c:v>
                </c:pt>
                <c:pt idx="4399">
                  <c:v>0.19228100000000001</c:v>
                </c:pt>
                <c:pt idx="4400">
                  <c:v>0.19178200000000001</c:v>
                </c:pt>
                <c:pt idx="4401">
                  <c:v>0.19128100000000001</c:v>
                </c:pt>
                <c:pt idx="4402">
                  <c:v>0.190776</c:v>
                </c:pt>
                <c:pt idx="4403">
                  <c:v>0.19026499999999999</c:v>
                </c:pt>
                <c:pt idx="4404">
                  <c:v>0.189746</c:v>
                </c:pt>
                <c:pt idx="4405">
                  <c:v>0.18922</c:v>
                </c:pt>
                <c:pt idx="4406">
                  <c:v>0.18868799999999999</c:v>
                </c:pt>
                <c:pt idx="4407">
                  <c:v>0.18815299999999999</c:v>
                </c:pt>
                <c:pt idx="4408">
                  <c:v>0.18761900000000001</c:v>
                </c:pt>
                <c:pt idx="4409">
                  <c:v>0.18709100000000001</c:v>
                </c:pt>
                <c:pt idx="4410">
                  <c:v>0.18657199999999999</c:v>
                </c:pt>
                <c:pt idx="4411">
                  <c:v>0.18606700000000001</c:v>
                </c:pt>
                <c:pt idx="4412">
                  <c:v>0.18557999999999999</c:v>
                </c:pt>
                <c:pt idx="4413">
                  <c:v>0.185113</c:v>
                </c:pt>
                <c:pt idx="4414">
                  <c:v>0.184666</c:v>
                </c:pt>
                <c:pt idx="4415">
                  <c:v>0.18423900000000001</c:v>
                </c:pt>
                <c:pt idx="4416">
                  <c:v>0.183832</c:v>
                </c:pt>
                <c:pt idx="4417">
                  <c:v>0.18344299999999999</c:v>
                </c:pt>
                <c:pt idx="4418">
                  <c:v>0.18307100000000001</c:v>
                </c:pt>
                <c:pt idx="4419">
                  <c:v>0.18271299999999999</c:v>
                </c:pt>
                <c:pt idx="4420">
                  <c:v>0.182368</c:v>
                </c:pt>
                <c:pt idx="4421">
                  <c:v>0.182034</c:v>
                </c:pt>
                <c:pt idx="4422">
                  <c:v>0.18170900000000001</c:v>
                </c:pt>
                <c:pt idx="4423">
                  <c:v>0.181391</c:v>
                </c:pt>
                <c:pt idx="4424">
                  <c:v>0.18107799999999999</c:v>
                </c:pt>
                <c:pt idx="4425">
                  <c:v>0.18076900000000001</c:v>
                </c:pt>
                <c:pt idx="4426">
                  <c:v>0.18046200000000001</c:v>
                </c:pt>
                <c:pt idx="4427">
                  <c:v>0.18015500000000001</c:v>
                </c:pt>
                <c:pt idx="4428">
                  <c:v>0.17984800000000001</c:v>
                </c:pt>
                <c:pt idx="4429">
                  <c:v>0.179538</c:v>
                </c:pt>
                <c:pt idx="4430">
                  <c:v>0.179225</c:v>
                </c:pt>
                <c:pt idx="4431">
                  <c:v>0.17890700000000001</c:v>
                </c:pt>
                <c:pt idx="4432">
                  <c:v>0.17858399999999999</c:v>
                </c:pt>
                <c:pt idx="4433">
                  <c:v>0.178255</c:v>
                </c:pt>
                <c:pt idx="4434">
                  <c:v>0.17791899999999999</c:v>
                </c:pt>
                <c:pt idx="4435">
                  <c:v>0.17757800000000001</c:v>
                </c:pt>
                <c:pt idx="4436">
                  <c:v>0.17723</c:v>
                </c:pt>
                <c:pt idx="4437">
                  <c:v>0.17687700000000001</c:v>
                </c:pt>
                <c:pt idx="4438">
                  <c:v>0.17651800000000001</c:v>
                </c:pt>
                <c:pt idx="4439">
                  <c:v>0.17615600000000001</c:v>
                </c:pt>
                <c:pt idx="4440">
                  <c:v>0.175789</c:v>
                </c:pt>
                <c:pt idx="4441">
                  <c:v>0.17542099999999999</c:v>
                </c:pt>
                <c:pt idx="4442">
                  <c:v>0.17505000000000001</c:v>
                </c:pt>
                <c:pt idx="4443">
                  <c:v>0.17468</c:v>
                </c:pt>
                <c:pt idx="4444">
                  <c:v>0.17430999999999999</c:v>
                </c:pt>
                <c:pt idx="4445">
                  <c:v>0.17394200000000001</c:v>
                </c:pt>
                <c:pt idx="4446">
                  <c:v>0.17357700000000001</c:v>
                </c:pt>
                <c:pt idx="4447">
                  <c:v>0.17321600000000001</c:v>
                </c:pt>
                <c:pt idx="4448">
                  <c:v>0.17286199999999999</c:v>
                </c:pt>
                <c:pt idx="4449">
                  <c:v>0.172513</c:v>
                </c:pt>
                <c:pt idx="4450">
                  <c:v>0.17217299999999999</c:v>
                </c:pt>
                <c:pt idx="4451">
                  <c:v>0.17184199999999999</c:v>
                </c:pt>
                <c:pt idx="4452">
                  <c:v>0.17152100000000001</c:v>
                </c:pt>
                <c:pt idx="4453">
                  <c:v>0.171211</c:v>
                </c:pt>
                <c:pt idx="4454">
                  <c:v>0.17091200000000001</c:v>
                </c:pt>
                <c:pt idx="4455">
                  <c:v>0.170626</c:v>
                </c:pt>
                <c:pt idx="4456">
                  <c:v>0.170352</c:v>
                </c:pt>
                <c:pt idx="4457">
                  <c:v>0.17008999999999999</c:v>
                </c:pt>
                <c:pt idx="4458">
                  <c:v>0.16983999999999999</c:v>
                </c:pt>
                <c:pt idx="4459">
                  <c:v>0.169602</c:v>
                </c:pt>
                <c:pt idx="4460">
                  <c:v>0.169375</c:v>
                </c:pt>
                <c:pt idx="4461">
                  <c:v>0.169158</c:v>
                </c:pt>
                <c:pt idx="4462">
                  <c:v>0.16895199999999999</c:v>
                </c:pt>
                <c:pt idx="4463">
                  <c:v>0.16875599999999999</c:v>
                </c:pt>
                <c:pt idx="4464">
                  <c:v>0.168568</c:v>
                </c:pt>
                <c:pt idx="4465">
                  <c:v>0.16839000000000001</c:v>
                </c:pt>
                <c:pt idx="4466">
                  <c:v>0.16821900000000001</c:v>
                </c:pt>
                <c:pt idx="4467">
                  <c:v>0.16805700000000001</c:v>
                </c:pt>
                <c:pt idx="4468">
                  <c:v>0.167904</c:v>
                </c:pt>
                <c:pt idx="4469">
                  <c:v>0.16775799999999999</c:v>
                </c:pt>
                <c:pt idx="4470">
                  <c:v>0.16761999999999999</c:v>
                </c:pt>
                <c:pt idx="4471">
                  <c:v>0.167491</c:v>
                </c:pt>
                <c:pt idx="4472">
                  <c:v>0.16736999999999999</c:v>
                </c:pt>
                <c:pt idx="4473">
                  <c:v>0.16725899999999999</c:v>
                </c:pt>
                <c:pt idx="4474">
                  <c:v>0.167157</c:v>
                </c:pt>
                <c:pt idx="4475">
                  <c:v>0.16706499999999999</c:v>
                </c:pt>
                <c:pt idx="4476">
                  <c:v>0.16698399999999999</c:v>
                </c:pt>
                <c:pt idx="4477">
                  <c:v>0.16691300000000001</c:v>
                </c:pt>
                <c:pt idx="4478">
                  <c:v>0.166853</c:v>
                </c:pt>
                <c:pt idx="4479">
                  <c:v>0.16680500000000001</c:v>
                </c:pt>
                <c:pt idx="4480">
                  <c:v>0.166768</c:v>
                </c:pt>
                <c:pt idx="4481">
                  <c:v>0.166743</c:v>
                </c:pt>
                <c:pt idx="4482">
                  <c:v>0.16672899999999999</c:v>
                </c:pt>
                <c:pt idx="4483">
                  <c:v>0.16672600000000001</c:v>
                </c:pt>
                <c:pt idx="4484">
                  <c:v>0.16673399999999999</c:v>
                </c:pt>
                <c:pt idx="4485">
                  <c:v>0.16675200000000001</c:v>
                </c:pt>
                <c:pt idx="4486">
                  <c:v>0.16678000000000001</c:v>
                </c:pt>
                <c:pt idx="4487">
                  <c:v>0.16681699999999999</c:v>
                </c:pt>
                <c:pt idx="4488">
                  <c:v>0.16686300000000001</c:v>
                </c:pt>
                <c:pt idx="4489">
                  <c:v>0.16691700000000001</c:v>
                </c:pt>
                <c:pt idx="4490">
                  <c:v>0.16697899999999999</c:v>
                </c:pt>
                <c:pt idx="4491">
                  <c:v>0.167049</c:v>
                </c:pt>
                <c:pt idx="4492">
                  <c:v>0.167126</c:v>
                </c:pt>
                <c:pt idx="4493">
                  <c:v>0.167209</c:v>
                </c:pt>
                <c:pt idx="4494">
                  <c:v>0.167299</c:v>
                </c:pt>
                <c:pt idx="4495">
                  <c:v>0.16739499999999999</c:v>
                </c:pt>
                <c:pt idx="4496">
                  <c:v>0.16749800000000001</c:v>
                </c:pt>
                <c:pt idx="4497">
                  <c:v>0.167605</c:v>
                </c:pt>
                <c:pt idx="4498">
                  <c:v>0.16771800000000001</c:v>
                </c:pt>
                <c:pt idx="4499">
                  <c:v>0.16783600000000001</c:v>
                </c:pt>
                <c:pt idx="4500">
                  <c:v>0.167957</c:v>
                </c:pt>
                <c:pt idx="4501">
                  <c:v>0.16808200000000001</c:v>
                </c:pt>
                <c:pt idx="4502">
                  <c:v>0.16821</c:v>
                </c:pt>
                <c:pt idx="4503">
                  <c:v>0.16833899999999999</c:v>
                </c:pt>
                <c:pt idx="4504">
                  <c:v>0.16846900000000001</c:v>
                </c:pt>
                <c:pt idx="4505">
                  <c:v>0.168598</c:v>
                </c:pt>
                <c:pt idx="4506">
                  <c:v>0.16872599999999999</c:v>
                </c:pt>
                <c:pt idx="4507">
                  <c:v>0.16885</c:v>
                </c:pt>
                <c:pt idx="4508">
                  <c:v>0.16897000000000001</c:v>
                </c:pt>
                <c:pt idx="4509">
                  <c:v>0.16908500000000001</c:v>
                </c:pt>
                <c:pt idx="4510">
                  <c:v>0.16919100000000001</c:v>
                </c:pt>
                <c:pt idx="4511">
                  <c:v>0.16929</c:v>
                </c:pt>
                <c:pt idx="4512">
                  <c:v>0.169379</c:v>
                </c:pt>
                <c:pt idx="4513">
                  <c:v>0.169458</c:v>
                </c:pt>
                <c:pt idx="4514">
                  <c:v>0.16952600000000001</c:v>
                </c:pt>
                <c:pt idx="4515">
                  <c:v>0.16958400000000001</c:v>
                </c:pt>
                <c:pt idx="4516">
                  <c:v>0.169631</c:v>
                </c:pt>
                <c:pt idx="4517">
                  <c:v>0.16966800000000001</c:v>
                </c:pt>
                <c:pt idx="4518">
                  <c:v>0.16969600000000001</c:v>
                </c:pt>
                <c:pt idx="4519">
                  <c:v>0.169715</c:v>
                </c:pt>
                <c:pt idx="4520">
                  <c:v>0.16972599999999999</c:v>
                </c:pt>
                <c:pt idx="4521">
                  <c:v>0.16972999999999999</c:v>
                </c:pt>
                <c:pt idx="4522">
                  <c:v>0.16972699999999999</c:v>
                </c:pt>
                <c:pt idx="4523">
                  <c:v>0.16972000000000001</c:v>
                </c:pt>
                <c:pt idx="4524">
                  <c:v>0.169707</c:v>
                </c:pt>
                <c:pt idx="4525">
                  <c:v>0.16969000000000001</c:v>
                </c:pt>
                <c:pt idx="4526">
                  <c:v>0.16966899999999999</c:v>
                </c:pt>
                <c:pt idx="4527">
                  <c:v>0.16964299999999999</c:v>
                </c:pt>
                <c:pt idx="4528">
                  <c:v>0.16961399999999999</c:v>
                </c:pt>
                <c:pt idx="4529">
                  <c:v>0.16958100000000001</c:v>
                </c:pt>
                <c:pt idx="4530">
                  <c:v>0.169545</c:v>
                </c:pt>
                <c:pt idx="4531">
                  <c:v>0.16950599999999999</c:v>
                </c:pt>
                <c:pt idx="4532">
                  <c:v>0.169464</c:v>
                </c:pt>
                <c:pt idx="4533">
                  <c:v>0.16942199999999999</c:v>
                </c:pt>
                <c:pt idx="4534">
                  <c:v>0.169379</c:v>
                </c:pt>
                <c:pt idx="4535">
                  <c:v>0.16933799999999999</c:v>
                </c:pt>
                <c:pt idx="4536">
                  <c:v>0.16929900000000001</c:v>
                </c:pt>
                <c:pt idx="4537">
                  <c:v>0.169265</c:v>
                </c:pt>
                <c:pt idx="4538">
                  <c:v>0.169238</c:v>
                </c:pt>
                <c:pt idx="4539">
                  <c:v>0.16921800000000001</c:v>
                </c:pt>
                <c:pt idx="4540">
                  <c:v>0.169209</c:v>
                </c:pt>
                <c:pt idx="4541">
                  <c:v>0.169211</c:v>
                </c:pt>
                <c:pt idx="4542">
                  <c:v>0.16922499999999999</c:v>
                </c:pt>
                <c:pt idx="4543">
                  <c:v>0.16925200000000001</c:v>
                </c:pt>
                <c:pt idx="4544">
                  <c:v>0.169293</c:v>
                </c:pt>
                <c:pt idx="4545">
                  <c:v>0.169347</c:v>
                </c:pt>
                <c:pt idx="4546">
                  <c:v>0.16941300000000001</c:v>
                </c:pt>
                <c:pt idx="4547">
                  <c:v>0.169491</c:v>
                </c:pt>
                <c:pt idx="4548">
                  <c:v>0.16958000000000001</c:v>
                </c:pt>
                <c:pt idx="4549">
                  <c:v>0.169678</c:v>
                </c:pt>
                <c:pt idx="4550">
                  <c:v>0.16978199999999999</c:v>
                </c:pt>
                <c:pt idx="4551">
                  <c:v>0.16989299999999999</c:v>
                </c:pt>
                <c:pt idx="4552">
                  <c:v>0.17000699999999999</c:v>
                </c:pt>
                <c:pt idx="4553">
                  <c:v>0.170122</c:v>
                </c:pt>
                <c:pt idx="4554">
                  <c:v>0.170236</c:v>
                </c:pt>
                <c:pt idx="4555">
                  <c:v>0.170348</c:v>
                </c:pt>
                <c:pt idx="4556">
                  <c:v>0.17045399999999999</c:v>
                </c:pt>
                <c:pt idx="4557">
                  <c:v>0.17055400000000001</c:v>
                </c:pt>
                <c:pt idx="4558">
                  <c:v>0.17064299999999999</c:v>
                </c:pt>
                <c:pt idx="4559">
                  <c:v>0.17072200000000001</c:v>
                </c:pt>
                <c:pt idx="4560">
                  <c:v>0.17078699999999999</c:v>
                </c:pt>
                <c:pt idx="4561">
                  <c:v>0.17083699999999999</c:v>
                </c:pt>
                <c:pt idx="4562">
                  <c:v>0.170872</c:v>
                </c:pt>
                <c:pt idx="4563">
                  <c:v>0.17088999999999999</c:v>
                </c:pt>
                <c:pt idx="4564">
                  <c:v>0.17088900000000001</c:v>
                </c:pt>
                <c:pt idx="4565">
                  <c:v>0.170871</c:v>
                </c:pt>
                <c:pt idx="4566">
                  <c:v>0.17083400000000001</c:v>
                </c:pt>
                <c:pt idx="4567">
                  <c:v>0.17077999999999999</c:v>
                </c:pt>
                <c:pt idx="4568">
                  <c:v>0.170707</c:v>
                </c:pt>
                <c:pt idx="4569">
                  <c:v>0.17061799999999999</c:v>
                </c:pt>
                <c:pt idx="4570">
                  <c:v>0.170513</c:v>
                </c:pt>
                <c:pt idx="4571">
                  <c:v>0.17039399999999999</c:v>
                </c:pt>
                <c:pt idx="4572">
                  <c:v>0.170261</c:v>
                </c:pt>
                <c:pt idx="4573">
                  <c:v>0.17011699999999999</c:v>
                </c:pt>
                <c:pt idx="4574">
                  <c:v>0.169963</c:v>
                </c:pt>
                <c:pt idx="4575">
                  <c:v>0.16980100000000001</c:v>
                </c:pt>
                <c:pt idx="4576">
                  <c:v>0.16963300000000001</c:v>
                </c:pt>
                <c:pt idx="4577">
                  <c:v>0.16946</c:v>
                </c:pt>
                <c:pt idx="4578">
                  <c:v>0.16928499999999999</c:v>
                </c:pt>
                <c:pt idx="4579">
                  <c:v>0.16910900000000001</c:v>
                </c:pt>
                <c:pt idx="4580">
                  <c:v>0.168933</c:v>
                </c:pt>
                <c:pt idx="4581">
                  <c:v>0.16875899999999999</c:v>
                </c:pt>
                <c:pt idx="4582">
                  <c:v>0.16858899999999999</c:v>
                </c:pt>
                <c:pt idx="4583">
                  <c:v>0.16842199999999999</c:v>
                </c:pt>
                <c:pt idx="4584">
                  <c:v>0.16826199999999999</c:v>
                </c:pt>
                <c:pt idx="4585">
                  <c:v>0.16810700000000001</c:v>
                </c:pt>
                <c:pt idx="4586">
                  <c:v>0.167959</c:v>
                </c:pt>
                <c:pt idx="4587">
                  <c:v>0.167819</c:v>
                </c:pt>
                <c:pt idx="4588">
                  <c:v>0.167687</c:v>
                </c:pt>
                <c:pt idx="4589">
                  <c:v>0.16756299999999999</c:v>
                </c:pt>
                <c:pt idx="4590">
                  <c:v>0.16744700000000001</c:v>
                </c:pt>
                <c:pt idx="4591">
                  <c:v>0.16733999999999999</c:v>
                </c:pt>
                <c:pt idx="4592">
                  <c:v>0.167241</c:v>
                </c:pt>
                <c:pt idx="4593">
                  <c:v>0.16714899999999999</c:v>
                </c:pt>
                <c:pt idx="4594">
                  <c:v>0.16706399999999999</c:v>
                </c:pt>
                <c:pt idx="4595">
                  <c:v>0.16698399999999999</c:v>
                </c:pt>
                <c:pt idx="4596">
                  <c:v>0.166909</c:v>
                </c:pt>
                <c:pt idx="4597">
                  <c:v>0.16683600000000001</c:v>
                </c:pt>
                <c:pt idx="4598">
                  <c:v>0.166765</c:v>
                </c:pt>
                <c:pt idx="4599">
                  <c:v>0.16669500000000001</c:v>
                </c:pt>
                <c:pt idx="4600">
                  <c:v>0.16662399999999999</c:v>
                </c:pt>
                <c:pt idx="4601">
                  <c:v>0.16655200000000001</c:v>
                </c:pt>
                <c:pt idx="4602">
                  <c:v>0.16647700000000001</c:v>
                </c:pt>
                <c:pt idx="4603">
                  <c:v>0.16639999999999999</c:v>
                </c:pt>
                <c:pt idx="4604">
                  <c:v>0.16632</c:v>
                </c:pt>
                <c:pt idx="4605">
                  <c:v>0.166238</c:v>
                </c:pt>
                <c:pt idx="4606">
                  <c:v>0.16615199999999999</c:v>
                </c:pt>
                <c:pt idx="4607">
                  <c:v>0.16606499999999999</c:v>
                </c:pt>
                <c:pt idx="4608">
                  <c:v>0.16597600000000001</c:v>
                </c:pt>
                <c:pt idx="4609">
                  <c:v>0.16588700000000001</c:v>
                </c:pt>
                <c:pt idx="4610">
                  <c:v>0.165798</c:v>
                </c:pt>
                <c:pt idx="4611">
                  <c:v>0.16571</c:v>
                </c:pt>
                <c:pt idx="4612">
                  <c:v>0.16562499999999999</c:v>
                </c:pt>
                <c:pt idx="4613">
                  <c:v>0.165544</c:v>
                </c:pt>
                <c:pt idx="4614">
                  <c:v>0.165469</c:v>
                </c:pt>
                <c:pt idx="4615">
                  <c:v>0.16539999999999999</c:v>
                </c:pt>
                <c:pt idx="4616">
                  <c:v>0.16533800000000001</c:v>
                </c:pt>
                <c:pt idx="4617">
                  <c:v>0.16528499999999999</c:v>
                </c:pt>
                <c:pt idx="4618">
                  <c:v>0.165239</c:v>
                </c:pt>
                <c:pt idx="4619">
                  <c:v>0.16520199999999999</c:v>
                </c:pt>
                <c:pt idx="4620">
                  <c:v>0.16517399999999999</c:v>
                </c:pt>
                <c:pt idx="4621">
                  <c:v>0.16515299999999999</c:v>
                </c:pt>
                <c:pt idx="4622">
                  <c:v>0.16513900000000001</c:v>
                </c:pt>
                <c:pt idx="4623">
                  <c:v>0.165131</c:v>
                </c:pt>
                <c:pt idx="4624">
                  <c:v>0.165127</c:v>
                </c:pt>
                <c:pt idx="4625">
                  <c:v>0.165126</c:v>
                </c:pt>
                <c:pt idx="4626">
                  <c:v>0.165127</c:v>
                </c:pt>
                <c:pt idx="4627">
                  <c:v>0.165127</c:v>
                </c:pt>
                <c:pt idx="4628">
                  <c:v>0.16512399999999999</c:v>
                </c:pt>
                <c:pt idx="4629">
                  <c:v>0.16511600000000001</c:v>
                </c:pt>
                <c:pt idx="4630">
                  <c:v>0.165101</c:v>
                </c:pt>
                <c:pt idx="4631">
                  <c:v>0.165076</c:v>
                </c:pt>
                <c:pt idx="4632">
                  <c:v>0.16503799999999999</c:v>
                </c:pt>
                <c:pt idx="4633">
                  <c:v>0.16498499999999999</c:v>
                </c:pt>
                <c:pt idx="4634">
                  <c:v>0.16491500000000001</c:v>
                </c:pt>
                <c:pt idx="4635">
                  <c:v>0.164824</c:v>
                </c:pt>
                <c:pt idx="4636">
                  <c:v>0.164712</c:v>
                </c:pt>
                <c:pt idx="4637">
                  <c:v>0.164576</c:v>
                </c:pt>
                <c:pt idx="4638">
                  <c:v>0.16441600000000001</c:v>
                </c:pt>
                <c:pt idx="4639">
                  <c:v>0.16423099999999999</c:v>
                </c:pt>
                <c:pt idx="4640">
                  <c:v>0.16402</c:v>
                </c:pt>
                <c:pt idx="4641">
                  <c:v>0.16378499999999999</c:v>
                </c:pt>
                <c:pt idx="4642">
                  <c:v>0.163524</c:v>
                </c:pt>
                <c:pt idx="4643">
                  <c:v>0.16324</c:v>
                </c:pt>
                <c:pt idx="4644">
                  <c:v>0.16293199999999999</c:v>
                </c:pt>
                <c:pt idx="4645">
                  <c:v>0.162603</c:v>
                </c:pt>
                <c:pt idx="4646">
                  <c:v>0.16225400000000001</c:v>
                </c:pt>
                <c:pt idx="4647">
                  <c:v>0.161886</c:v>
                </c:pt>
                <c:pt idx="4648">
                  <c:v>0.16150100000000001</c:v>
                </c:pt>
                <c:pt idx="4649">
                  <c:v>0.16109999999999999</c:v>
                </c:pt>
                <c:pt idx="4650">
                  <c:v>0.160687</c:v>
                </c:pt>
                <c:pt idx="4651">
                  <c:v>0.16026199999999999</c:v>
                </c:pt>
                <c:pt idx="4652">
                  <c:v>0.159829</c:v>
                </c:pt>
                <c:pt idx="4653">
                  <c:v>0.159389</c:v>
                </c:pt>
                <c:pt idx="4654">
                  <c:v>0.158946</c:v>
                </c:pt>
                <c:pt idx="4655">
                  <c:v>0.158502</c:v>
                </c:pt>
                <c:pt idx="4656">
                  <c:v>0.15806000000000001</c:v>
                </c:pt>
                <c:pt idx="4657">
                  <c:v>0.15762100000000001</c:v>
                </c:pt>
                <c:pt idx="4658">
                  <c:v>0.157189</c:v>
                </c:pt>
                <c:pt idx="4659">
                  <c:v>0.15676599999999999</c:v>
                </c:pt>
                <c:pt idx="4660">
                  <c:v>0.15635199999999999</c:v>
                </c:pt>
                <c:pt idx="4661">
                  <c:v>0.15595100000000001</c:v>
                </c:pt>
                <c:pt idx="4662">
                  <c:v>0.15556300000000001</c:v>
                </c:pt>
                <c:pt idx="4663">
                  <c:v>0.15518899999999999</c:v>
                </c:pt>
                <c:pt idx="4664">
                  <c:v>0.15482899999999999</c:v>
                </c:pt>
                <c:pt idx="4665">
                  <c:v>0.15448300000000001</c:v>
                </c:pt>
                <c:pt idx="4666">
                  <c:v>0.15415100000000001</c:v>
                </c:pt>
                <c:pt idx="4667">
                  <c:v>0.153832</c:v>
                </c:pt>
                <c:pt idx="4668">
                  <c:v>0.153526</c:v>
                </c:pt>
                <c:pt idx="4669">
                  <c:v>0.15323100000000001</c:v>
                </c:pt>
                <c:pt idx="4670">
                  <c:v>0.152947</c:v>
                </c:pt>
                <c:pt idx="4671">
                  <c:v>0.152673</c:v>
                </c:pt>
                <c:pt idx="4672">
                  <c:v>0.15240699999999999</c:v>
                </c:pt>
                <c:pt idx="4673">
                  <c:v>0.15214900000000001</c:v>
                </c:pt>
                <c:pt idx="4674">
                  <c:v>0.15189800000000001</c:v>
                </c:pt>
                <c:pt idx="4675">
                  <c:v>0.15165400000000001</c:v>
                </c:pt>
                <c:pt idx="4676">
                  <c:v>0.151417</c:v>
                </c:pt>
                <c:pt idx="4677">
                  <c:v>0.15118500000000001</c:v>
                </c:pt>
                <c:pt idx="4678">
                  <c:v>0.15096000000000001</c:v>
                </c:pt>
                <c:pt idx="4679">
                  <c:v>0.15074199999999999</c:v>
                </c:pt>
                <c:pt idx="4680">
                  <c:v>0.150532</c:v>
                </c:pt>
                <c:pt idx="4681">
                  <c:v>0.15032999999999999</c:v>
                </c:pt>
                <c:pt idx="4682">
                  <c:v>0.15013699999999999</c:v>
                </c:pt>
                <c:pt idx="4683">
                  <c:v>0.149955</c:v>
                </c:pt>
                <c:pt idx="4684">
                  <c:v>0.149784</c:v>
                </c:pt>
                <c:pt idx="4685">
                  <c:v>0.14962600000000001</c:v>
                </c:pt>
                <c:pt idx="4686">
                  <c:v>0.149482</c:v>
                </c:pt>
                <c:pt idx="4687">
                  <c:v>0.14935300000000001</c:v>
                </c:pt>
                <c:pt idx="4688">
                  <c:v>0.14924000000000001</c:v>
                </c:pt>
                <c:pt idx="4689">
                  <c:v>0.149144</c:v>
                </c:pt>
                <c:pt idx="4690">
                  <c:v>0.149065</c:v>
                </c:pt>
                <c:pt idx="4691">
                  <c:v>0.149003</c:v>
                </c:pt>
                <c:pt idx="4692">
                  <c:v>0.14895900000000001</c:v>
                </c:pt>
                <c:pt idx="4693">
                  <c:v>0.14893200000000001</c:v>
                </c:pt>
                <c:pt idx="4694">
                  <c:v>0.148923</c:v>
                </c:pt>
                <c:pt idx="4695">
                  <c:v>0.14893100000000001</c:v>
                </c:pt>
                <c:pt idx="4696">
                  <c:v>0.148955</c:v>
                </c:pt>
                <c:pt idx="4697">
                  <c:v>0.14899499999999999</c:v>
                </c:pt>
                <c:pt idx="4698">
                  <c:v>0.14904899999999999</c:v>
                </c:pt>
                <c:pt idx="4699">
                  <c:v>0.149117</c:v>
                </c:pt>
                <c:pt idx="4700">
                  <c:v>0.149197</c:v>
                </c:pt>
                <c:pt idx="4701">
                  <c:v>0.149288</c:v>
                </c:pt>
                <c:pt idx="4702">
                  <c:v>0.14938899999999999</c:v>
                </c:pt>
                <c:pt idx="4703">
                  <c:v>0.14949799999999999</c:v>
                </c:pt>
                <c:pt idx="4704">
                  <c:v>0.149614</c:v>
                </c:pt>
                <c:pt idx="4705">
                  <c:v>0.14973500000000001</c:v>
                </c:pt>
                <c:pt idx="4706">
                  <c:v>0.14985999999999999</c:v>
                </c:pt>
                <c:pt idx="4707">
                  <c:v>0.14998700000000001</c:v>
                </c:pt>
                <c:pt idx="4708">
                  <c:v>0.150116</c:v>
                </c:pt>
                <c:pt idx="4709">
                  <c:v>0.15024399999999999</c:v>
                </c:pt>
                <c:pt idx="4710">
                  <c:v>0.15037200000000001</c:v>
                </c:pt>
                <c:pt idx="4711">
                  <c:v>0.15049799999999999</c:v>
                </c:pt>
                <c:pt idx="4712">
                  <c:v>0.15062200000000001</c:v>
                </c:pt>
                <c:pt idx="4713">
                  <c:v>0.15074399999999999</c:v>
                </c:pt>
                <c:pt idx="4714">
                  <c:v>0.150864</c:v>
                </c:pt>
                <c:pt idx="4715">
                  <c:v>0.150981</c:v>
                </c:pt>
                <c:pt idx="4716">
                  <c:v>0.15109600000000001</c:v>
                </c:pt>
                <c:pt idx="4717">
                  <c:v>0.15121000000000001</c:v>
                </c:pt>
                <c:pt idx="4718">
                  <c:v>0.15132200000000001</c:v>
                </c:pt>
                <c:pt idx="4719">
                  <c:v>0.15143300000000001</c:v>
                </c:pt>
                <c:pt idx="4720">
                  <c:v>0.15154500000000001</c:v>
                </c:pt>
                <c:pt idx="4721">
                  <c:v>0.15165600000000001</c:v>
                </c:pt>
                <c:pt idx="4722">
                  <c:v>0.15176899999999999</c:v>
                </c:pt>
                <c:pt idx="4723">
                  <c:v>0.15188299999999999</c:v>
                </c:pt>
                <c:pt idx="4724">
                  <c:v>0.151999</c:v>
                </c:pt>
                <c:pt idx="4725">
                  <c:v>0.152116</c:v>
                </c:pt>
                <c:pt idx="4726">
                  <c:v>0.15223400000000001</c:v>
                </c:pt>
                <c:pt idx="4727">
                  <c:v>0.15235199999999999</c:v>
                </c:pt>
                <c:pt idx="4728">
                  <c:v>0.15246999999999999</c:v>
                </c:pt>
                <c:pt idx="4729">
                  <c:v>0.152586</c:v>
                </c:pt>
                <c:pt idx="4730">
                  <c:v>0.1527</c:v>
                </c:pt>
                <c:pt idx="4731">
                  <c:v>0.152809</c:v>
                </c:pt>
                <c:pt idx="4732">
                  <c:v>0.15291199999999999</c:v>
                </c:pt>
                <c:pt idx="4733">
                  <c:v>0.15300900000000001</c:v>
                </c:pt>
                <c:pt idx="4734">
                  <c:v>0.15309800000000001</c:v>
                </c:pt>
                <c:pt idx="4735">
                  <c:v>0.15317800000000001</c:v>
                </c:pt>
                <c:pt idx="4736">
                  <c:v>0.153249</c:v>
                </c:pt>
                <c:pt idx="4737">
                  <c:v>0.153312</c:v>
                </c:pt>
                <c:pt idx="4738">
                  <c:v>0.153366</c:v>
                </c:pt>
                <c:pt idx="4739">
                  <c:v>0.15341199999999999</c:v>
                </c:pt>
                <c:pt idx="4740">
                  <c:v>0.153451</c:v>
                </c:pt>
                <c:pt idx="4741">
                  <c:v>0.15348200000000001</c:v>
                </c:pt>
                <c:pt idx="4742">
                  <c:v>0.153507</c:v>
                </c:pt>
                <c:pt idx="4743">
                  <c:v>0.15352499999999999</c:v>
                </c:pt>
                <c:pt idx="4744">
                  <c:v>0.153535</c:v>
                </c:pt>
                <c:pt idx="4745">
                  <c:v>0.15353800000000001</c:v>
                </c:pt>
                <c:pt idx="4746">
                  <c:v>0.153531</c:v>
                </c:pt>
                <c:pt idx="4747">
                  <c:v>0.15351600000000001</c:v>
                </c:pt>
                <c:pt idx="4748">
                  <c:v>0.15348999999999999</c:v>
                </c:pt>
                <c:pt idx="4749">
                  <c:v>0.15345600000000001</c:v>
                </c:pt>
                <c:pt idx="4750">
                  <c:v>0.15341299999999999</c:v>
                </c:pt>
                <c:pt idx="4751">
                  <c:v>0.153364</c:v>
                </c:pt>
                <c:pt idx="4752">
                  <c:v>0.153311</c:v>
                </c:pt>
                <c:pt idx="4753">
                  <c:v>0.153255</c:v>
                </c:pt>
                <c:pt idx="4754">
                  <c:v>0.153198</c:v>
                </c:pt>
                <c:pt idx="4755">
                  <c:v>0.15314</c:v>
                </c:pt>
                <c:pt idx="4756">
                  <c:v>0.15307899999999999</c:v>
                </c:pt>
                <c:pt idx="4757">
                  <c:v>0.15301400000000001</c:v>
                </c:pt>
                <c:pt idx="4758">
                  <c:v>0.15294199999999999</c:v>
                </c:pt>
                <c:pt idx="4759">
                  <c:v>0.152861</c:v>
                </c:pt>
                <c:pt idx="4760">
                  <c:v>0.15276699999999999</c:v>
                </c:pt>
                <c:pt idx="4761">
                  <c:v>0.15265799999999999</c:v>
                </c:pt>
                <c:pt idx="4762">
                  <c:v>0.152532</c:v>
                </c:pt>
                <c:pt idx="4763">
                  <c:v>0.15239</c:v>
                </c:pt>
                <c:pt idx="4764">
                  <c:v>0.15223300000000001</c:v>
                </c:pt>
                <c:pt idx="4765">
                  <c:v>0.152062</c:v>
                </c:pt>
                <c:pt idx="4766">
                  <c:v>0.15188099999999999</c:v>
                </c:pt>
                <c:pt idx="4767">
                  <c:v>0.151696</c:v>
                </c:pt>
                <c:pt idx="4768">
                  <c:v>0.15151000000000001</c:v>
                </c:pt>
                <c:pt idx="4769">
                  <c:v>0.15132899999999999</c:v>
                </c:pt>
                <c:pt idx="4770">
                  <c:v>0.15115799999999999</c:v>
                </c:pt>
                <c:pt idx="4771">
                  <c:v>0.151001</c:v>
                </c:pt>
                <c:pt idx="4772">
                  <c:v>0.150862</c:v>
                </c:pt>
                <c:pt idx="4773">
                  <c:v>0.15074399999999999</c:v>
                </c:pt>
                <c:pt idx="4774">
                  <c:v>0.150647</c:v>
                </c:pt>
                <c:pt idx="4775">
                  <c:v>0.15057300000000001</c:v>
                </c:pt>
                <c:pt idx="4776">
                  <c:v>0.15051899999999999</c:v>
                </c:pt>
                <c:pt idx="4777">
                  <c:v>0.15048400000000001</c:v>
                </c:pt>
                <c:pt idx="4778">
                  <c:v>0.15046399999999999</c:v>
                </c:pt>
                <c:pt idx="4779">
                  <c:v>0.150453</c:v>
                </c:pt>
                <c:pt idx="4780">
                  <c:v>0.150446</c:v>
                </c:pt>
                <c:pt idx="4781">
                  <c:v>0.15043699999999999</c:v>
                </c:pt>
                <c:pt idx="4782">
                  <c:v>0.15042</c:v>
                </c:pt>
                <c:pt idx="4783">
                  <c:v>0.15038899999999999</c:v>
                </c:pt>
                <c:pt idx="4784">
                  <c:v>0.15034</c:v>
                </c:pt>
                <c:pt idx="4785">
                  <c:v>0.15026999999999999</c:v>
                </c:pt>
                <c:pt idx="4786">
                  <c:v>0.150177</c:v>
                </c:pt>
                <c:pt idx="4787">
                  <c:v>0.150059</c:v>
                </c:pt>
                <c:pt idx="4788">
                  <c:v>0.14991599999999999</c:v>
                </c:pt>
                <c:pt idx="4789">
                  <c:v>0.14974999999999999</c:v>
                </c:pt>
                <c:pt idx="4790">
                  <c:v>0.149562</c:v>
                </c:pt>
                <c:pt idx="4791">
                  <c:v>0.14935399999999999</c:v>
                </c:pt>
                <c:pt idx="4792">
                  <c:v>0.14912700000000001</c:v>
                </c:pt>
                <c:pt idx="4793">
                  <c:v>0.14888499999999999</c:v>
                </c:pt>
                <c:pt idx="4794">
                  <c:v>0.14863000000000001</c:v>
                </c:pt>
                <c:pt idx="4795">
                  <c:v>0.14836299999999999</c:v>
                </c:pt>
                <c:pt idx="4796">
                  <c:v>0.148088</c:v>
                </c:pt>
                <c:pt idx="4797">
                  <c:v>0.14780799999999999</c:v>
                </c:pt>
                <c:pt idx="4798">
                  <c:v>0.14752299999999999</c:v>
                </c:pt>
                <c:pt idx="4799">
                  <c:v>0.14723700000000001</c:v>
                </c:pt>
                <c:pt idx="4800">
                  <c:v>0.146951</c:v>
                </c:pt>
                <c:pt idx="4801">
                  <c:v>0.14666699999999999</c:v>
                </c:pt>
                <c:pt idx="4802">
                  <c:v>0.14638599999999999</c:v>
                </c:pt>
                <c:pt idx="4803">
                  <c:v>0.14610999999999999</c:v>
                </c:pt>
                <c:pt idx="4804">
                  <c:v>0.14584</c:v>
                </c:pt>
                <c:pt idx="4805">
                  <c:v>0.14557500000000001</c:v>
                </c:pt>
                <c:pt idx="4806">
                  <c:v>0.145318</c:v>
                </c:pt>
                <c:pt idx="4807">
                  <c:v>0.145067</c:v>
                </c:pt>
                <c:pt idx="4808">
                  <c:v>0.14482300000000001</c:v>
                </c:pt>
                <c:pt idx="4809">
                  <c:v>0.14458599999999999</c:v>
                </c:pt>
                <c:pt idx="4810">
                  <c:v>0.14435600000000001</c:v>
                </c:pt>
                <c:pt idx="4811">
                  <c:v>0.14413200000000001</c:v>
                </c:pt>
                <c:pt idx="4812">
                  <c:v>0.14391499999999999</c:v>
                </c:pt>
                <c:pt idx="4813">
                  <c:v>0.143704</c:v>
                </c:pt>
                <c:pt idx="4814">
                  <c:v>0.14349799999999999</c:v>
                </c:pt>
                <c:pt idx="4815">
                  <c:v>0.14329800000000001</c:v>
                </c:pt>
                <c:pt idx="4816">
                  <c:v>0.14310200000000001</c:v>
                </c:pt>
                <c:pt idx="4817">
                  <c:v>0.14291100000000001</c:v>
                </c:pt>
                <c:pt idx="4818">
                  <c:v>0.14272299999999999</c:v>
                </c:pt>
                <c:pt idx="4819">
                  <c:v>0.142538</c:v>
                </c:pt>
                <c:pt idx="4820">
                  <c:v>0.14235500000000001</c:v>
                </c:pt>
                <c:pt idx="4821">
                  <c:v>0.14217299999999999</c:v>
                </c:pt>
                <c:pt idx="4822">
                  <c:v>0.14199200000000001</c:v>
                </c:pt>
                <c:pt idx="4823">
                  <c:v>0.14180999999999999</c:v>
                </c:pt>
                <c:pt idx="4824">
                  <c:v>0.141627</c:v>
                </c:pt>
                <c:pt idx="4825">
                  <c:v>0.14144100000000001</c:v>
                </c:pt>
                <c:pt idx="4826">
                  <c:v>0.14125199999999999</c:v>
                </c:pt>
                <c:pt idx="4827">
                  <c:v>0.14105899999999999</c:v>
                </c:pt>
                <c:pt idx="4828">
                  <c:v>0.14086000000000001</c:v>
                </c:pt>
                <c:pt idx="4829">
                  <c:v>0.140654</c:v>
                </c:pt>
                <c:pt idx="4830">
                  <c:v>0.14044200000000001</c:v>
                </c:pt>
                <c:pt idx="4831">
                  <c:v>0.14022100000000001</c:v>
                </c:pt>
                <c:pt idx="4832">
                  <c:v>0.139991</c:v>
                </c:pt>
                <c:pt idx="4833">
                  <c:v>0.13975199999999999</c:v>
                </c:pt>
                <c:pt idx="4834">
                  <c:v>0.13950299999999999</c:v>
                </c:pt>
                <c:pt idx="4835">
                  <c:v>0.13924400000000001</c:v>
                </c:pt>
                <c:pt idx="4836">
                  <c:v>0.13897300000000001</c:v>
                </c:pt>
                <c:pt idx="4837">
                  <c:v>0.13869100000000001</c:v>
                </c:pt>
                <c:pt idx="4838">
                  <c:v>0.13839699999999999</c:v>
                </c:pt>
                <c:pt idx="4839">
                  <c:v>0.13809199999999999</c:v>
                </c:pt>
                <c:pt idx="4840">
                  <c:v>0.13777600000000001</c:v>
                </c:pt>
                <c:pt idx="4841">
                  <c:v>0.13744899999999999</c:v>
                </c:pt>
                <c:pt idx="4842">
                  <c:v>0.13711200000000001</c:v>
                </c:pt>
                <c:pt idx="4843">
                  <c:v>0.136767</c:v>
                </c:pt>
                <c:pt idx="4844">
                  <c:v>0.13641400000000001</c:v>
                </c:pt>
                <c:pt idx="4845">
                  <c:v>0.13605700000000001</c:v>
                </c:pt>
                <c:pt idx="4846">
                  <c:v>0.13569600000000001</c:v>
                </c:pt>
                <c:pt idx="4847">
                  <c:v>0.13533400000000001</c:v>
                </c:pt>
                <c:pt idx="4848">
                  <c:v>0.13497300000000001</c:v>
                </c:pt>
                <c:pt idx="4849">
                  <c:v>0.13461600000000001</c:v>
                </c:pt>
                <c:pt idx="4850">
                  <c:v>0.13426399999999999</c:v>
                </c:pt>
                <c:pt idx="4851">
                  <c:v>0.13391900000000001</c:v>
                </c:pt>
                <c:pt idx="4852">
                  <c:v>0.13358400000000001</c:v>
                </c:pt>
                <c:pt idx="4853">
                  <c:v>0.13325999999999999</c:v>
                </c:pt>
                <c:pt idx="4854">
                  <c:v>0.13294900000000001</c:v>
                </c:pt>
                <c:pt idx="4855">
                  <c:v>0.13265299999999999</c:v>
                </c:pt>
                <c:pt idx="4856">
                  <c:v>0.13237199999999999</c:v>
                </c:pt>
                <c:pt idx="4857">
                  <c:v>0.132108</c:v>
                </c:pt>
                <c:pt idx="4858">
                  <c:v>0.13186200000000001</c:v>
                </c:pt>
                <c:pt idx="4859">
                  <c:v>0.131634</c:v>
                </c:pt>
                <c:pt idx="4860">
                  <c:v>0.13142400000000001</c:v>
                </c:pt>
                <c:pt idx="4861">
                  <c:v>0.13123299999999999</c:v>
                </c:pt>
                <c:pt idx="4862">
                  <c:v>0.13106100000000001</c:v>
                </c:pt>
                <c:pt idx="4863">
                  <c:v>0.13090599999999999</c:v>
                </c:pt>
                <c:pt idx="4864">
                  <c:v>0.130768</c:v>
                </c:pt>
                <c:pt idx="4865">
                  <c:v>0.13064700000000001</c:v>
                </c:pt>
                <c:pt idx="4866">
                  <c:v>0.13053999999999999</c:v>
                </c:pt>
                <c:pt idx="4867">
                  <c:v>0.13044800000000001</c:v>
                </c:pt>
                <c:pt idx="4868">
                  <c:v>0.13036700000000001</c:v>
                </c:pt>
                <c:pt idx="4869">
                  <c:v>0.130298</c:v>
                </c:pt>
                <c:pt idx="4870">
                  <c:v>0.13023899999999999</c:v>
                </c:pt>
                <c:pt idx="4871">
                  <c:v>0.130188</c:v>
                </c:pt>
                <c:pt idx="4872">
                  <c:v>0.13014500000000001</c:v>
                </c:pt>
                <c:pt idx="4873">
                  <c:v>0.130109</c:v>
                </c:pt>
                <c:pt idx="4874">
                  <c:v>0.13008</c:v>
                </c:pt>
                <c:pt idx="4875">
                  <c:v>0.13005700000000001</c:v>
                </c:pt>
                <c:pt idx="4876">
                  <c:v>0.13003999999999999</c:v>
                </c:pt>
                <c:pt idx="4877">
                  <c:v>0.13003000000000001</c:v>
                </c:pt>
                <c:pt idx="4878">
                  <c:v>0.130027</c:v>
                </c:pt>
                <c:pt idx="4879">
                  <c:v>0.13003100000000001</c:v>
                </c:pt>
                <c:pt idx="4880">
                  <c:v>0.13004399999999999</c:v>
                </c:pt>
                <c:pt idx="4881">
                  <c:v>0.13006400000000001</c:v>
                </c:pt>
                <c:pt idx="4882">
                  <c:v>0.13009299999999999</c:v>
                </c:pt>
                <c:pt idx="4883">
                  <c:v>0.130131</c:v>
                </c:pt>
                <c:pt idx="4884">
                  <c:v>0.13017799999999999</c:v>
                </c:pt>
                <c:pt idx="4885">
                  <c:v>0.13023499999999999</c:v>
                </c:pt>
                <c:pt idx="4886">
                  <c:v>0.130301</c:v>
                </c:pt>
                <c:pt idx="4887">
                  <c:v>0.13037699999999999</c:v>
                </c:pt>
                <c:pt idx="4888">
                  <c:v>0.13046199999999999</c:v>
                </c:pt>
                <c:pt idx="4889">
                  <c:v>0.13055600000000001</c:v>
                </c:pt>
                <c:pt idx="4890">
                  <c:v>0.13066</c:v>
                </c:pt>
                <c:pt idx="4891">
                  <c:v>0.130771</c:v>
                </c:pt>
                <c:pt idx="4892">
                  <c:v>0.13088900000000001</c:v>
                </c:pt>
                <c:pt idx="4893">
                  <c:v>0.13101299999999999</c:v>
                </c:pt>
                <c:pt idx="4894">
                  <c:v>0.13114000000000001</c:v>
                </c:pt>
                <c:pt idx="4895">
                  <c:v>0.13127</c:v>
                </c:pt>
                <c:pt idx="4896">
                  <c:v>0.13139999999999999</c:v>
                </c:pt>
                <c:pt idx="4897">
                  <c:v>0.13152800000000001</c:v>
                </c:pt>
                <c:pt idx="4898">
                  <c:v>0.13165199999999999</c:v>
                </c:pt>
                <c:pt idx="4899">
                  <c:v>0.131771</c:v>
                </c:pt>
                <c:pt idx="4900">
                  <c:v>0.131883</c:v>
                </c:pt>
                <c:pt idx="4901">
                  <c:v>0.13198599999999999</c:v>
                </c:pt>
                <c:pt idx="4902">
                  <c:v>0.132081</c:v>
                </c:pt>
                <c:pt idx="4903">
                  <c:v>0.13216800000000001</c:v>
                </c:pt>
                <c:pt idx="4904">
                  <c:v>0.132245</c:v>
                </c:pt>
                <c:pt idx="4905">
                  <c:v>0.13231499999999999</c:v>
                </c:pt>
                <c:pt idx="4906">
                  <c:v>0.13237699999999999</c:v>
                </c:pt>
                <c:pt idx="4907">
                  <c:v>0.13243199999999999</c:v>
                </c:pt>
                <c:pt idx="4908">
                  <c:v>0.13248299999999999</c:v>
                </c:pt>
                <c:pt idx="4909">
                  <c:v>0.13252900000000001</c:v>
                </c:pt>
                <c:pt idx="4910">
                  <c:v>0.132573</c:v>
                </c:pt>
                <c:pt idx="4911">
                  <c:v>0.13261400000000001</c:v>
                </c:pt>
                <c:pt idx="4912">
                  <c:v>0.13265399999999999</c:v>
                </c:pt>
                <c:pt idx="4913">
                  <c:v>0.13269300000000001</c:v>
                </c:pt>
                <c:pt idx="4914">
                  <c:v>0.13273199999999999</c:v>
                </c:pt>
                <c:pt idx="4915">
                  <c:v>0.132771</c:v>
                </c:pt>
                <c:pt idx="4916">
                  <c:v>0.13281000000000001</c:v>
                </c:pt>
                <c:pt idx="4917">
                  <c:v>0.13284799999999999</c:v>
                </c:pt>
                <c:pt idx="4918">
                  <c:v>0.132886</c:v>
                </c:pt>
                <c:pt idx="4919">
                  <c:v>0.13292300000000001</c:v>
                </c:pt>
                <c:pt idx="4920">
                  <c:v>0.13295899999999999</c:v>
                </c:pt>
                <c:pt idx="4921">
                  <c:v>0.132992</c:v>
                </c:pt>
                <c:pt idx="4922">
                  <c:v>0.133024</c:v>
                </c:pt>
                <c:pt idx="4923">
                  <c:v>0.133052</c:v>
                </c:pt>
                <c:pt idx="4924">
                  <c:v>0.133076</c:v>
                </c:pt>
                <c:pt idx="4925">
                  <c:v>0.13309699999999999</c:v>
                </c:pt>
                <c:pt idx="4926">
                  <c:v>0.13311200000000001</c:v>
                </c:pt>
                <c:pt idx="4927">
                  <c:v>0.13312299999999999</c:v>
                </c:pt>
                <c:pt idx="4928">
                  <c:v>0.133129</c:v>
                </c:pt>
                <c:pt idx="4929">
                  <c:v>0.13313</c:v>
                </c:pt>
                <c:pt idx="4930">
                  <c:v>0.133127</c:v>
                </c:pt>
                <c:pt idx="4931">
                  <c:v>0.13311899999999999</c:v>
                </c:pt>
                <c:pt idx="4932">
                  <c:v>0.133108</c:v>
                </c:pt>
                <c:pt idx="4933">
                  <c:v>0.13309299999999999</c:v>
                </c:pt>
                <c:pt idx="4934">
                  <c:v>0.133076</c:v>
                </c:pt>
                <c:pt idx="4935">
                  <c:v>0.13305800000000001</c:v>
                </c:pt>
                <c:pt idx="4936">
                  <c:v>0.13303799999999999</c:v>
                </c:pt>
                <c:pt idx="4937">
                  <c:v>0.133017</c:v>
                </c:pt>
                <c:pt idx="4938">
                  <c:v>0.132997</c:v>
                </c:pt>
                <c:pt idx="4939">
                  <c:v>0.13297700000000001</c:v>
                </c:pt>
                <c:pt idx="4940">
                  <c:v>0.13295799999999999</c:v>
                </c:pt>
                <c:pt idx="4941">
                  <c:v>0.132941</c:v>
                </c:pt>
                <c:pt idx="4942">
                  <c:v>0.13292599999999999</c:v>
                </c:pt>
                <c:pt idx="4943">
                  <c:v>0.132912</c:v>
                </c:pt>
                <c:pt idx="4944">
                  <c:v>0.13290099999999999</c:v>
                </c:pt>
                <c:pt idx="4945">
                  <c:v>0.13289300000000001</c:v>
                </c:pt>
                <c:pt idx="4946">
                  <c:v>0.13288800000000001</c:v>
                </c:pt>
                <c:pt idx="4947">
                  <c:v>0.132884</c:v>
                </c:pt>
                <c:pt idx="4948">
                  <c:v>0.132883</c:v>
                </c:pt>
                <c:pt idx="4949">
                  <c:v>0.132884</c:v>
                </c:pt>
                <c:pt idx="4950">
                  <c:v>0.132885</c:v>
                </c:pt>
                <c:pt idx="4951">
                  <c:v>0.13288700000000001</c:v>
                </c:pt>
                <c:pt idx="4952">
                  <c:v>0.13288800000000001</c:v>
                </c:pt>
                <c:pt idx="4953">
                  <c:v>0.13288900000000001</c:v>
                </c:pt>
                <c:pt idx="4954">
                  <c:v>0.13288800000000001</c:v>
                </c:pt>
                <c:pt idx="4955">
                  <c:v>0.132885</c:v>
                </c:pt>
                <c:pt idx="4956">
                  <c:v>0.132882</c:v>
                </c:pt>
                <c:pt idx="4957">
                  <c:v>0.132878</c:v>
                </c:pt>
                <c:pt idx="4958">
                  <c:v>0.13287499999999999</c:v>
                </c:pt>
                <c:pt idx="4959">
                  <c:v>0.13287599999999999</c:v>
                </c:pt>
                <c:pt idx="4960">
                  <c:v>0.132882</c:v>
                </c:pt>
                <c:pt idx="4961">
                  <c:v>0.13289500000000001</c:v>
                </c:pt>
                <c:pt idx="4962">
                  <c:v>0.13291900000000001</c:v>
                </c:pt>
                <c:pt idx="4963">
                  <c:v>0.13295499999999999</c:v>
                </c:pt>
                <c:pt idx="4964">
                  <c:v>0.13300500000000001</c:v>
                </c:pt>
                <c:pt idx="4965">
                  <c:v>0.13306999999999999</c:v>
                </c:pt>
                <c:pt idx="4966">
                  <c:v>0.13315099999999999</c:v>
                </c:pt>
                <c:pt idx="4967">
                  <c:v>0.133246</c:v>
                </c:pt>
                <c:pt idx="4968">
                  <c:v>0.133355</c:v>
                </c:pt>
                <c:pt idx="4969">
                  <c:v>0.13347600000000001</c:v>
                </c:pt>
                <c:pt idx="4970">
                  <c:v>0.133608</c:v>
                </c:pt>
                <c:pt idx="4971">
                  <c:v>0.133747</c:v>
                </c:pt>
                <c:pt idx="4972">
                  <c:v>0.13389200000000001</c:v>
                </c:pt>
                <c:pt idx="4973">
                  <c:v>0.13403999999999999</c:v>
                </c:pt>
                <c:pt idx="4974">
                  <c:v>0.134188</c:v>
                </c:pt>
                <c:pt idx="4975">
                  <c:v>0.13433400000000001</c:v>
                </c:pt>
                <c:pt idx="4976">
                  <c:v>0.13447600000000001</c:v>
                </c:pt>
                <c:pt idx="4977">
                  <c:v>0.13461000000000001</c:v>
                </c:pt>
                <c:pt idx="4978">
                  <c:v>0.13473499999999999</c:v>
                </c:pt>
                <c:pt idx="4979">
                  <c:v>0.13485</c:v>
                </c:pt>
                <c:pt idx="4980">
                  <c:v>0.13495199999999999</c:v>
                </c:pt>
                <c:pt idx="4981">
                  <c:v>0.13504099999999999</c:v>
                </c:pt>
                <c:pt idx="4982">
                  <c:v>0.13511500000000001</c:v>
                </c:pt>
                <c:pt idx="4983">
                  <c:v>0.13517399999999999</c:v>
                </c:pt>
                <c:pt idx="4984">
                  <c:v>0.135218</c:v>
                </c:pt>
                <c:pt idx="4985">
                  <c:v>0.13524700000000001</c:v>
                </c:pt>
                <c:pt idx="4986">
                  <c:v>0.13525999999999999</c:v>
                </c:pt>
                <c:pt idx="4987">
                  <c:v>0.13525799999999999</c:v>
                </c:pt>
                <c:pt idx="4988">
                  <c:v>0.135242</c:v>
                </c:pt>
                <c:pt idx="4989">
                  <c:v>0.135213</c:v>
                </c:pt>
                <c:pt idx="4990">
                  <c:v>0.13517199999999999</c:v>
                </c:pt>
                <c:pt idx="4991">
                  <c:v>0.13512199999999999</c:v>
                </c:pt>
                <c:pt idx="4992">
                  <c:v>0.13506299999999999</c:v>
                </c:pt>
                <c:pt idx="4993">
                  <c:v>0.13499800000000001</c:v>
                </c:pt>
                <c:pt idx="4994">
                  <c:v>0.13492899999999999</c:v>
                </c:pt>
                <c:pt idx="4995">
                  <c:v>0.13485900000000001</c:v>
                </c:pt>
                <c:pt idx="4996">
                  <c:v>0.13478799999999999</c:v>
                </c:pt>
                <c:pt idx="4997">
                  <c:v>0.13472000000000001</c:v>
                </c:pt>
                <c:pt idx="4998">
                  <c:v>0.134656</c:v>
                </c:pt>
                <c:pt idx="4999">
                  <c:v>0.13459699999999999</c:v>
                </c:pt>
                <c:pt idx="5000">
                  <c:v>0.134544</c:v>
                </c:pt>
              </c:numCache>
            </c:numRef>
          </c:yVal>
          <c:smooth val="0"/>
          <c:extLst>
            <c:ext xmlns:c16="http://schemas.microsoft.com/office/drawing/2014/chart" uri="{C3380CC4-5D6E-409C-BE32-E72D297353CC}">
              <c16:uniqueId val="{00000000-1E7A-47A9-8CF4-6142D89EC1B5}"/>
            </c:ext>
          </c:extLst>
        </c:ser>
        <c:dLbls>
          <c:showLegendKey val="0"/>
          <c:showVal val="0"/>
          <c:showCatName val="0"/>
          <c:showSerName val="0"/>
          <c:showPercent val="0"/>
          <c:showBubbleSize val="0"/>
        </c:dLbls>
        <c:axId val="797151344"/>
        <c:axId val="797152328"/>
      </c:scatterChart>
      <c:valAx>
        <c:axId val="797151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timstep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152328"/>
        <c:crosses val="autoZero"/>
        <c:crossBetween val="midCat"/>
      </c:valAx>
      <c:valAx>
        <c:axId val="797152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VCAF</a:t>
                </a:r>
                <a:r>
                  <a:rPr lang="en-GB" baseline="0"/>
                  <a:t> / Angstroms squared per timestep squared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1513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Gas VACF</a:t>
            </a:r>
            <a:r>
              <a:rPr lang="en-GB" baseline="0"/>
              <a:t> with 1000000 atoms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'given g'!$E$1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'given g'!$A$2:$A$5002</c:f>
              <c:numCache>
                <c:formatCode>General</c:formatCode>
                <c:ptCount val="50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pt idx="1041">
                  <c:v>1041</c:v>
                </c:pt>
                <c:pt idx="1042">
                  <c:v>1042</c:v>
                </c:pt>
                <c:pt idx="1043">
                  <c:v>1043</c:v>
                </c:pt>
                <c:pt idx="1044">
                  <c:v>1044</c:v>
                </c:pt>
                <c:pt idx="1045">
                  <c:v>1045</c:v>
                </c:pt>
                <c:pt idx="1046">
                  <c:v>1046</c:v>
                </c:pt>
                <c:pt idx="1047">
                  <c:v>1047</c:v>
                </c:pt>
                <c:pt idx="1048">
                  <c:v>1048</c:v>
                </c:pt>
                <c:pt idx="1049">
                  <c:v>1049</c:v>
                </c:pt>
                <c:pt idx="1050">
                  <c:v>1050</c:v>
                </c:pt>
                <c:pt idx="1051">
                  <c:v>1051</c:v>
                </c:pt>
                <c:pt idx="1052">
                  <c:v>1052</c:v>
                </c:pt>
                <c:pt idx="1053">
                  <c:v>1053</c:v>
                </c:pt>
                <c:pt idx="1054">
                  <c:v>1054</c:v>
                </c:pt>
                <c:pt idx="1055">
                  <c:v>1055</c:v>
                </c:pt>
                <c:pt idx="1056">
                  <c:v>1056</c:v>
                </c:pt>
                <c:pt idx="1057">
                  <c:v>1057</c:v>
                </c:pt>
                <c:pt idx="1058">
                  <c:v>1058</c:v>
                </c:pt>
                <c:pt idx="1059">
                  <c:v>1059</c:v>
                </c:pt>
                <c:pt idx="1060">
                  <c:v>1060</c:v>
                </c:pt>
                <c:pt idx="1061">
                  <c:v>1061</c:v>
                </c:pt>
                <c:pt idx="1062">
                  <c:v>1062</c:v>
                </c:pt>
                <c:pt idx="1063">
                  <c:v>1063</c:v>
                </c:pt>
                <c:pt idx="1064">
                  <c:v>1064</c:v>
                </c:pt>
                <c:pt idx="1065">
                  <c:v>1065</c:v>
                </c:pt>
                <c:pt idx="1066">
                  <c:v>1066</c:v>
                </c:pt>
                <c:pt idx="1067">
                  <c:v>1067</c:v>
                </c:pt>
                <c:pt idx="1068">
                  <c:v>1068</c:v>
                </c:pt>
                <c:pt idx="1069">
                  <c:v>1069</c:v>
                </c:pt>
                <c:pt idx="1070">
                  <c:v>1070</c:v>
                </c:pt>
                <c:pt idx="1071">
                  <c:v>1071</c:v>
                </c:pt>
                <c:pt idx="1072">
                  <c:v>1072</c:v>
                </c:pt>
                <c:pt idx="1073">
                  <c:v>1073</c:v>
                </c:pt>
                <c:pt idx="1074">
                  <c:v>1074</c:v>
                </c:pt>
                <c:pt idx="1075">
                  <c:v>1075</c:v>
                </c:pt>
                <c:pt idx="1076">
                  <c:v>1076</c:v>
                </c:pt>
                <c:pt idx="1077">
                  <c:v>1077</c:v>
                </c:pt>
                <c:pt idx="1078">
                  <c:v>1078</c:v>
                </c:pt>
                <c:pt idx="1079">
                  <c:v>1079</c:v>
                </c:pt>
                <c:pt idx="1080">
                  <c:v>1080</c:v>
                </c:pt>
                <c:pt idx="1081">
                  <c:v>1081</c:v>
                </c:pt>
                <c:pt idx="1082">
                  <c:v>1082</c:v>
                </c:pt>
                <c:pt idx="1083">
                  <c:v>1083</c:v>
                </c:pt>
                <c:pt idx="1084">
                  <c:v>1084</c:v>
                </c:pt>
                <c:pt idx="1085">
                  <c:v>1085</c:v>
                </c:pt>
                <c:pt idx="1086">
                  <c:v>1086</c:v>
                </c:pt>
                <c:pt idx="1087">
                  <c:v>1087</c:v>
                </c:pt>
                <c:pt idx="1088">
                  <c:v>1088</c:v>
                </c:pt>
                <c:pt idx="1089">
                  <c:v>1089</c:v>
                </c:pt>
                <c:pt idx="1090">
                  <c:v>1090</c:v>
                </c:pt>
                <c:pt idx="1091">
                  <c:v>1091</c:v>
                </c:pt>
                <c:pt idx="1092">
                  <c:v>1092</c:v>
                </c:pt>
                <c:pt idx="1093">
                  <c:v>1093</c:v>
                </c:pt>
                <c:pt idx="1094">
                  <c:v>1094</c:v>
                </c:pt>
                <c:pt idx="1095">
                  <c:v>1095</c:v>
                </c:pt>
                <c:pt idx="1096">
                  <c:v>1096</c:v>
                </c:pt>
                <c:pt idx="1097">
                  <c:v>1097</c:v>
                </c:pt>
                <c:pt idx="1098">
                  <c:v>1098</c:v>
                </c:pt>
                <c:pt idx="1099">
                  <c:v>1099</c:v>
                </c:pt>
                <c:pt idx="1100">
                  <c:v>1100</c:v>
                </c:pt>
                <c:pt idx="1101">
                  <c:v>1101</c:v>
                </c:pt>
                <c:pt idx="1102">
                  <c:v>1102</c:v>
                </c:pt>
                <c:pt idx="1103">
                  <c:v>1103</c:v>
                </c:pt>
                <c:pt idx="1104">
                  <c:v>1104</c:v>
                </c:pt>
                <c:pt idx="1105">
                  <c:v>1105</c:v>
                </c:pt>
                <c:pt idx="1106">
                  <c:v>1106</c:v>
                </c:pt>
                <c:pt idx="1107">
                  <c:v>1107</c:v>
                </c:pt>
                <c:pt idx="1108">
                  <c:v>1108</c:v>
                </c:pt>
                <c:pt idx="1109">
                  <c:v>1109</c:v>
                </c:pt>
                <c:pt idx="1110">
                  <c:v>1110</c:v>
                </c:pt>
                <c:pt idx="1111">
                  <c:v>1111</c:v>
                </c:pt>
                <c:pt idx="1112">
                  <c:v>1112</c:v>
                </c:pt>
                <c:pt idx="1113">
                  <c:v>1113</c:v>
                </c:pt>
                <c:pt idx="1114">
                  <c:v>1114</c:v>
                </c:pt>
                <c:pt idx="1115">
                  <c:v>1115</c:v>
                </c:pt>
                <c:pt idx="1116">
                  <c:v>1116</c:v>
                </c:pt>
                <c:pt idx="1117">
                  <c:v>1117</c:v>
                </c:pt>
                <c:pt idx="1118">
                  <c:v>1118</c:v>
                </c:pt>
                <c:pt idx="1119">
                  <c:v>1119</c:v>
                </c:pt>
                <c:pt idx="1120">
                  <c:v>1120</c:v>
                </c:pt>
                <c:pt idx="1121">
                  <c:v>1121</c:v>
                </c:pt>
                <c:pt idx="1122">
                  <c:v>1122</c:v>
                </c:pt>
                <c:pt idx="1123">
                  <c:v>1123</c:v>
                </c:pt>
                <c:pt idx="1124">
                  <c:v>1124</c:v>
                </c:pt>
                <c:pt idx="1125">
                  <c:v>1125</c:v>
                </c:pt>
                <c:pt idx="1126">
                  <c:v>1126</c:v>
                </c:pt>
                <c:pt idx="1127">
                  <c:v>1127</c:v>
                </c:pt>
                <c:pt idx="1128">
                  <c:v>1128</c:v>
                </c:pt>
                <c:pt idx="1129">
                  <c:v>1129</c:v>
                </c:pt>
                <c:pt idx="1130">
                  <c:v>1130</c:v>
                </c:pt>
                <c:pt idx="1131">
                  <c:v>1131</c:v>
                </c:pt>
                <c:pt idx="1132">
                  <c:v>1132</c:v>
                </c:pt>
                <c:pt idx="1133">
                  <c:v>1133</c:v>
                </c:pt>
                <c:pt idx="1134">
                  <c:v>1134</c:v>
                </c:pt>
                <c:pt idx="1135">
                  <c:v>1135</c:v>
                </c:pt>
                <c:pt idx="1136">
                  <c:v>1136</c:v>
                </c:pt>
                <c:pt idx="1137">
                  <c:v>1137</c:v>
                </c:pt>
                <c:pt idx="1138">
                  <c:v>1138</c:v>
                </c:pt>
                <c:pt idx="1139">
                  <c:v>1139</c:v>
                </c:pt>
                <c:pt idx="1140">
                  <c:v>1140</c:v>
                </c:pt>
                <c:pt idx="1141">
                  <c:v>1141</c:v>
                </c:pt>
                <c:pt idx="1142">
                  <c:v>1142</c:v>
                </c:pt>
                <c:pt idx="1143">
                  <c:v>1143</c:v>
                </c:pt>
                <c:pt idx="1144">
                  <c:v>1144</c:v>
                </c:pt>
                <c:pt idx="1145">
                  <c:v>1145</c:v>
                </c:pt>
                <c:pt idx="1146">
                  <c:v>1146</c:v>
                </c:pt>
                <c:pt idx="1147">
                  <c:v>1147</c:v>
                </c:pt>
                <c:pt idx="1148">
                  <c:v>1148</c:v>
                </c:pt>
                <c:pt idx="1149">
                  <c:v>1149</c:v>
                </c:pt>
                <c:pt idx="1150">
                  <c:v>1150</c:v>
                </c:pt>
                <c:pt idx="1151">
                  <c:v>1151</c:v>
                </c:pt>
                <c:pt idx="1152">
                  <c:v>1152</c:v>
                </c:pt>
                <c:pt idx="1153">
                  <c:v>1153</c:v>
                </c:pt>
                <c:pt idx="1154">
                  <c:v>1154</c:v>
                </c:pt>
                <c:pt idx="1155">
                  <c:v>1155</c:v>
                </c:pt>
                <c:pt idx="1156">
                  <c:v>1156</c:v>
                </c:pt>
                <c:pt idx="1157">
                  <c:v>1157</c:v>
                </c:pt>
                <c:pt idx="1158">
                  <c:v>1158</c:v>
                </c:pt>
                <c:pt idx="1159">
                  <c:v>1159</c:v>
                </c:pt>
                <c:pt idx="1160">
                  <c:v>1160</c:v>
                </c:pt>
                <c:pt idx="1161">
                  <c:v>1161</c:v>
                </c:pt>
                <c:pt idx="1162">
                  <c:v>1162</c:v>
                </c:pt>
                <c:pt idx="1163">
                  <c:v>1163</c:v>
                </c:pt>
                <c:pt idx="1164">
                  <c:v>1164</c:v>
                </c:pt>
                <c:pt idx="1165">
                  <c:v>1165</c:v>
                </c:pt>
                <c:pt idx="1166">
                  <c:v>1166</c:v>
                </c:pt>
                <c:pt idx="1167">
                  <c:v>1167</c:v>
                </c:pt>
                <c:pt idx="1168">
                  <c:v>1168</c:v>
                </c:pt>
                <c:pt idx="1169">
                  <c:v>1169</c:v>
                </c:pt>
                <c:pt idx="1170">
                  <c:v>1170</c:v>
                </c:pt>
                <c:pt idx="1171">
                  <c:v>1171</c:v>
                </c:pt>
                <c:pt idx="1172">
                  <c:v>1172</c:v>
                </c:pt>
                <c:pt idx="1173">
                  <c:v>1173</c:v>
                </c:pt>
                <c:pt idx="1174">
                  <c:v>1174</c:v>
                </c:pt>
                <c:pt idx="1175">
                  <c:v>1175</c:v>
                </c:pt>
                <c:pt idx="1176">
                  <c:v>1176</c:v>
                </c:pt>
                <c:pt idx="1177">
                  <c:v>1177</c:v>
                </c:pt>
                <c:pt idx="1178">
                  <c:v>1178</c:v>
                </c:pt>
                <c:pt idx="1179">
                  <c:v>1179</c:v>
                </c:pt>
                <c:pt idx="1180">
                  <c:v>1180</c:v>
                </c:pt>
                <c:pt idx="1181">
                  <c:v>1181</c:v>
                </c:pt>
                <c:pt idx="1182">
                  <c:v>1182</c:v>
                </c:pt>
                <c:pt idx="1183">
                  <c:v>1183</c:v>
                </c:pt>
                <c:pt idx="1184">
                  <c:v>1184</c:v>
                </c:pt>
                <c:pt idx="1185">
                  <c:v>1185</c:v>
                </c:pt>
                <c:pt idx="1186">
                  <c:v>1186</c:v>
                </c:pt>
                <c:pt idx="1187">
                  <c:v>1187</c:v>
                </c:pt>
                <c:pt idx="1188">
                  <c:v>1188</c:v>
                </c:pt>
                <c:pt idx="1189">
                  <c:v>1189</c:v>
                </c:pt>
                <c:pt idx="1190">
                  <c:v>1190</c:v>
                </c:pt>
                <c:pt idx="1191">
                  <c:v>1191</c:v>
                </c:pt>
                <c:pt idx="1192">
                  <c:v>1192</c:v>
                </c:pt>
                <c:pt idx="1193">
                  <c:v>1193</c:v>
                </c:pt>
                <c:pt idx="1194">
                  <c:v>1194</c:v>
                </c:pt>
                <c:pt idx="1195">
                  <c:v>1195</c:v>
                </c:pt>
                <c:pt idx="1196">
                  <c:v>1196</c:v>
                </c:pt>
                <c:pt idx="1197">
                  <c:v>1197</c:v>
                </c:pt>
                <c:pt idx="1198">
                  <c:v>1198</c:v>
                </c:pt>
                <c:pt idx="1199">
                  <c:v>1199</c:v>
                </c:pt>
                <c:pt idx="1200">
                  <c:v>1200</c:v>
                </c:pt>
                <c:pt idx="1201">
                  <c:v>1201</c:v>
                </c:pt>
                <c:pt idx="1202">
                  <c:v>1202</c:v>
                </c:pt>
                <c:pt idx="1203">
                  <c:v>1203</c:v>
                </c:pt>
                <c:pt idx="1204">
                  <c:v>1204</c:v>
                </c:pt>
                <c:pt idx="1205">
                  <c:v>1205</c:v>
                </c:pt>
                <c:pt idx="1206">
                  <c:v>1206</c:v>
                </c:pt>
                <c:pt idx="1207">
                  <c:v>1207</c:v>
                </c:pt>
                <c:pt idx="1208">
                  <c:v>1208</c:v>
                </c:pt>
                <c:pt idx="1209">
                  <c:v>1209</c:v>
                </c:pt>
                <c:pt idx="1210">
                  <c:v>1210</c:v>
                </c:pt>
                <c:pt idx="1211">
                  <c:v>1211</c:v>
                </c:pt>
                <c:pt idx="1212">
                  <c:v>1212</c:v>
                </c:pt>
                <c:pt idx="1213">
                  <c:v>1213</c:v>
                </c:pt>
                <c:pt idx="1214">
                  <c:v>1214</c:v>
                </c:pt>
                <c:pt idx="1215">
                  <c:v>1215</c:v>
                </c:pt>
                <c:pt idx="1216">
                  <c:v>1216</c:v>
                </c:pt>
                <c:pt idx="1217">
                  <c:v>1217</c:v>
                </c:pt>
                <c:pt idx="1218">
                  <c:v>1218</c:v>
                </c:pt>
                <c:pt idx="1219">
                  <c:v>1219</c:v>
                </c:pt>
                <c:pt idx="1220">
                  <c:v>1220</c:v>
                </c:pt>
                <c:pt idx="1221">
                  <c:v>1221</c:v>
                </c:pt>
                <c:pt idx="1222">
                  <c:v>1222</c:v>
                </c:pt>
                <c:pt idx="1223">
                  <c:v>1223</c:v>
                </c:pt>
                <c:pt idx="1224">
                  <c:v>1224</c:v>
                </c:pt>
                <c:pt idx="1225">
                  <c:v>1225</c:v>
                </c:pt>
                <c:pt idx="1226">
                  <c:v>1226</c:v>
                </c:pt>
                <c:pt idx="1227">
                  <c:v>1227</c:v>
                </c:pt>
                <c:pt idx="1228">
                  <c:v>1228</c:v>
                </c:pt>
                <c:pt idx="1229">
                  <c:v>1229</c:v>
                </c:pt>
                <c:pt idx="1230">
                  <c:v>1230</c:v>
                </c:pt>
                <c:pt idx="1231">
                  <c:v>1231</c:v>
                </c:pt>
                <c:pt idx="1232">
                  <c:v>1232</c:v>
                </c:pt>
                <c:pt idx="1233">
                  <c:v>1233</c:v>
                </c:pt>
                <c:pt idx="1234">
                  <c:v>1234</c:v>
                </c:pt>
                <c:pt idx="1235">
                  <c:v>1235</c:v>
                </c:pt>
                <c:pt idx="1236">
                  <c:v>1236</c:v>
                </c:pt>
                <c:pt idx="1237">
                  <c:v>1237</c:v>
                </c:pt>
                <c:pt idx="1238">
                  <c:v>1238</c:v>
                </c:pt>
                <c:pt idx="1239">
                  <c:v>1239</c:v>
                </c:pt>
                <c:pt idx="1240">
                  <c:v>1240</c:v>
                </c:pt>
                <c:pt idx="1241">
                  <c:v>1241</c:v>
                </c:pt>
                <c:pt idx="1242">
                  <c:v>1242</c:v>
                </c:pt>
                <c:pt idx="1243">
                  <c:v>1243</c:v>
                </c:pt>
                <c:pt idx="1244">
                  <c:v>1244</c:v>
                </c:pt>
                <c:pt idx="1245">
                  <c:v>1245</c:v>
                </c:pt>
                <c:pt idx="1246">
                  <c:v>1246</c:v>
                </c:pt>
                <c:pt idx="1247">
                  <c:v>1247</c:v>
                </c:pt>
                <c:pt idx="1248">
                  <c:v>1248</c:v>
                </c:pt>
                <c:pt idx="1249">
                  <c:v>1249</c:v>
                </c:pt>
                <c:pt idx="1250">
                  <c:v>1250</c:v>
                </c:pt>
                <c:pt idx="1251">
                  <c:v>1251</c:v>
                </c:pt>
                <c:pt idx="1252">
                  <c:v>1252</c:v>
                </c:pt>
                <c:pt idx="1253">
                  <c:v>1253</c:v>
                </c:pt>
                <c:pt idx="1254">
                  <c:v>1254</c:v>
                </c:pt>
                <c:pt idx="1255">
                  <c:v>1255</c:v>
                </c:pt>
                <c:pt idx="1256">
                  <c:v>1256</c:v>
                </c:pt>
                <c:pt idx="1257">
                  <c:v>1257</c:v>
                </c:pt>
                <c:pt idx="1258">
                  <c:v>1258</c:v>
                </c:pt>
                <c:pt idx="1259">
                  <c:v>1259</c:v>
                </c:pt>
                <c:pt idx="1260">
                  <c:v>1260</c:v>
                </c:pt>
                <c:pt idx="1261">
                  <c:v>1261</c:v>
                </c:pt>
                <c:pt idx="1262">
                  <c:v>1262</c:v>
                </c:pt>
                <c:pt idx="1263">
                  <c:v>1263</c:v>
                </c:pt>
                <c:pt idx="1264">
                  <c:v>1264</c:v>
                </c:pt>
                <c:pt idx="1265">
                  <c:v>1265</c:v>
                </c:pt>
                <c:pt idx="1266">
                  <c:v>1266</c:v>
                </c:pt>
                <c:pt idx="1267">
                  <c:v>1267</c:v>
                </c:pt>
                <c:pt idx="1268">
                  <c:v>1268</c:v>
                </c:pt>
                <c:pt idx="1269">
                  <c:v>1269</c:v>
                </c:pt>
                <c:pt idx="1270">
                  <c:v>1270</c:v>
                </c:pt>
                <c:pt idx="1271">
                  <c:v>1271</c:v>
                </c:pt>
                <c:pt idx="1272">
                  <c:v>1272</c:v>
                </c:pt>
                <c:pt idx="1273">
                  <c:v>1273</c:v>
                </c:pt>
                <c:pt idx="1274">
                  <c:v>1274</c:v>
                </c:pt>
                <c:pt idx="1275">
                  <c:v>1275</c:v>
                </c:pt>
                <c:pt idx="1276">
                  <c:v>1276</c:v>
                </c:pt>
                <c:pt idx="1277">
                  <c:v>1277</c:v>
                </c:pt>
                <c:pt idx="1278">
                  <c:v>1278</c:v>
                </c:pt>
                <c:pt idx="1279">
                  <c:v>1279</c:v>
                </c:pt>
                <c:pt idx="1280">
                  <c:v>1280</c:v>
                </c:pt>
                <c:pt idx="1281">
                  <c:v>1281</c:v>
                </c:pt>
                <c:pt idx="1282">
                  <c:v>1282</c:v>
                </c:pt>
                <c:pt idx="1283">
                  <c:v>1283</c:v>
                </c:pt>
                <c:pt idx="1284">
                  <c:v>1284</c:v>
                </c:pt>
                <c:pt idx="1285">
                  <c:v>1285</c:v>
                </c:pt>
                <c:pt idx="1286">
                  <c:v>1286</c:v>
                </c:pt>
                <c:pt idx="1287">
                  <c:v>1287</c:v>
                </c:pt>
                <c:pt idx="1288">
                  <c:v>1288</c:v>
                </c:pt>
                <c:pt idx="1289">
                  <c:v>1289</c:v>
                </c:pt>
                <c:pt idx="1290">
                  <c:v>1290</c:v>
                </c:pt>
                <c:pt idx="1291">
                  <c:v>1291</c:v>
                </c:pt>
                <c:pt idx="1292">
                  <c:v>1292</c:v>
                </c:pt>
                <c:pt idx="1293">
                  <c:v>1293</c:v>
                </c:pt>
                <c:pt idx="1294">
                  <c:v>1294</c:v>
                </c:pt>
                <c:pt idx="1295">
                  <c:v>1295</c:v>
                </c:pt>
                <c:pt idx="1296">
                  <c:v>1296</c:v>
                </c:pt>
                <c:pt idx="1297">
                  <c:v>1297</c:v>
                </c:pt>
                <c:pt idx="1298">
                  <c:v>1298</c:v>
                </c:pt>
                <c:pt idx="1299">
                  <c:v>1299</c:v>
                </c:pt>
                <c:pt idx="1300">
                  <c:v>1300</c:v>
                </c:pt>
                <c:pt idx="1301">
                  <c:v>1301</c:v>
                </c:pt>
                <c:pt idx="1302">
                  <c:v>1302</c:v>
                </c:pt>
                <c:pt idx="1303">
                  <c:v>1303</c:v>
                </c:pt>
                <c:pt idx="1304">
                  <c:v>1304</c:v>
                </c:pt>
                <c:pt idx="1305">
                  <c:v>1305</c:v>
                </c:pt>
                <c:pt idx="1306">
                  <c:v>1306</c:v>
                </c:pt>
                <c:pt idx="1307">
                  <c:v>1307</c:v>
                </c:pt>
                <c:pt idx="1308">
                  <c:v>1308</c:v>
                </c:pt>
                <c:pt idx="1309">
                  <c:v>1309</c:v>
                </c:pt>
                <c:pt idx="1310">
                  <c:v>1310</c:v>
                </c:pt>
                <c:pt idx="1311">
                  <c:v>1311</c:v>
                </c:pt>
                <c:pt idx="1312">
                  <c:v>1312</c:v>
                </c:pt>
                <c:pt idx="1313">
                  <c:v>1313</c:v>
                </c:pt>
                <c:pt idx="1314">
                  <c:v>1314</c:v>
                </c:pt>
                <c:pt idx="1315">
                  <c:v>1315</c:v>
                </c:pt>
                <c:pt idx="1316">
                  <c:v>1316</c:v>
                </c:pt>
                <c:pt idx="1317">
                  <c:v>1317</c:v>
                </c:pt>
                <c:pt idx="1318">
                  <c:v>1318</c:v>
                </c:pt>
                <c:pt idx="1319">
                  <c:v>1319</c:v>
                </c:pt>
                <c:pt idx="1320">
                  <c:v>1320</c:v>
                </c:pt>
                <c:pt idx="1321">
                  <c:v>1321</c:v>
                </c:pt>
                <c:pt idx="1322">
                  <c:v>1322</c:v>
                </c:pt>
                <c:pt idx="1323">
                  <c:v>1323</c:v>
                </c:pt>
                <c:pt idx="1324">
                  <c:v>1324</c:v>
                </c:pt>
                <c:pt idx="1325">
                  <c:v>1325</c:v>
                </c:pt>
                <c:pt idx="1326">
                  <c:v>1326</c:v>
                </c:pt>
                <c:pt idx="1327">
                  <c:v>1327</c:v>
                </c:pt>
                <c:pt idx="1328">
                  <c:v>1328</c:v>
                </c:pt>
                <c:pt idx="1329">
                  <c:v>1329</c:v>
                </c:pt>
                <c:pt idx="1330">
                  <c:v>1330</c:v>
                </c:pt>
                <c:pt idx="1331">
                  <c:v>1331</c:v>
                </c:pt>
                <c:pt idx="1332">
                  <c:v>1332</c:v>
                </c:pt>
                <c:pt idx="1333">
                  <c:v>1333</c:v>
                </c:pt>
                <c:pt idx="1334">
                  <c:v>1334</c:v>
                </c:pt>
                <c:pt idx="1335">
                  <c:v>1335</c:v>
                </c:pt>
                <c:pt idx="1336">
                  <c:v>1336</c:v>
                </c:pt>
                <c:pt idx="1337">
                  <c:v>1337</c:v>
                </c:pt>
                <c:pt idx="1338">
                  <c:v>1338</c:v>
                </c:pt>
                <c:pt idx="1339">
                  <c:v>1339</c:v>
                </c:pt>
                <c:pt idx="1340">
                  <c:v>1340</c:v>
                </c:pt>
                <c:pt idx="1341">
                  <c:v>1341</c:v>
                </c:pt>
                <c:pt idx="1342">
                  <c:v>1342</c:v>
                </c:pt>
                <c:pt idx="1343">
                  <c:v>1343</c:v>
                </c:pt>
                <c:pt idx="1344">
                  <c:v>1344</c:v>
                </c:pt>
                <c:pt idx="1345">
                  <c:v>1345</c:v>
                </c:pt>
                <c:pt idx="1346">
                  <c:v>1346</c:v>
                </c:pt>
                <c:pt idx="1347">
                  <c:v>1347</c:v>
                </c:pt>
                <c:pt idx="1348">
                  <c:v>1348</c:v>
                </c:pt>
                <c:pt idx="1349">
                  <c:v>1349</c:v>
                </c:pt>
                <c:pt idx="1350">
                  <c:v>1350</c:v>
                </c:pt>
                <c:pt idx="1351">
                  <c:v>1351</c:v>
                </c:pt>
                <c:pt idx="1352">
                  <c:v>1352</c:v>
                </c:pt>
                <c:pt idx="1353">
                  <c:v>1353</c:v>
                </c:pt>
                <c:pt idx="1354">
                  <c:v>1354</c:v>
                </c:pt>
                <c:pt idx="1355">
                  <c:v>1355</c:v>
                </c:pt>
                <c:pt idx="1356">
                  <c:v>1356</c:v>
                </c:pt>
                <c:pt idx="1357">
                  <c:v>1357</c:v>
                </c:pt>
                <c:pt idx="1358">
                  <c:v>1358</c:v>
                </c:pt>
                <c:pt idx="1359">
                  <c:v>1359</c:v>
                </c:pt>
                <c:pt idx="1360">
                  <c:v>1360</c:v>
                </c:pt>
                <c:pt idx="1361">
                  <c:v>1361</c:v>
                </c:pt>
                <c:pt idx="1362">
                  <c:v>1362</c:v>
                </c:pt>
                <c:pt idx="1363">
                  <c:v>1363</c:v>
                </c:pt>
                <c:pt idx="1364">
                  <c:v>1364</c:v>
                </c:pt>
                <c:pt idx="1365">
                  <c:v>1365</c:v>
                </c:pt>
                <c:pt idx="1366">
                  <c:v>1366</c:v>
                </c:pt>
                <c:pt idx="1367">
                  <c:v>1367</c:v>
                </c:pt>
                <c:pt idx="1368">
                  <c:v>1368</c:v>
                </c:pt>
                <c:pt idx="1369">
                  <c:v>1369</c:v>
                </c:pt>
                <c:pt idx="1370">
                  <c:v>1370</c:v>
                </c:pt>
                <c:pt idx="1371">
                  <c:v>1371</c:v>
                </c:pt>
                <c:pt idx="1372">
                  <c:v>1372</c:v>
                </c:pt>
                <c:pt idx="1373">
                  <c:v>1373</c:v>
                </c:pt>
                <c:pt idx="1374">
                  <c:v>1374</c:v>
                </c:pt>
                <c:pt idx="1375">
                  <c:v>1375</c:v>
                </c:pt>
                <c:pt idx="1376">
                  <c:v>1376</c:v>
                </c:pt>
                <c:pt idx="1377">
                  <c:v>1377</c:v>
                </c:pt>
                <c:pt idx="1378">
                  <c:v>1378</c:v>
                </c:pt>
                <c:pt idx="1379">
                  <c:v>1379</c:v>
                </c:pt>
                <c:pt idx="1380">
                  <c:v>1380</c:v>
                </c:pt>
                <c:pt idx="1381">
                  <c:v>1381</c:v>
                </c:pt>
                <c:pt idx="1382">
                  <c:v>1382</c:v>
                </c:pt>
                <c:pt idx="1383">
                  <c:v>1383</c:v>
                </c:pt>
                <c:pt idx="1384">
                  <c:v>1384</c:v>
                </c:pt>
                <c:pt idx="1385">
                  <c:v>1385</c:v>
                </c:pt>
                <c:pt idx="1386">
                  <c:v>1386</c:v>
                </c:pt>
                <c:pt idx="1387">
                  <c:v>1387</c:v>
                </c:pt>
                <c:pt idx="1388">
                  <c:v>1388</c:v>
                </c:pt>
                <c:pt idx="1389">
                  <c:v>1389</c:v>
                </c:pt>
                <c:pt idx="1390">
                  <c:v>1390</c:v>
                </c:pt>
                <c:pt idx="1391">
                  <c:v>1391</c:v>
                </c:pt>
                <c:pt idx="1392">
                  <c:v>1392</c:v>
                </c:pt>
                <c:pt idx="1393">
                  <c:v>1393</c:v>
                </c:pt>
                <c:pt idx="1394">
                  <c:v>1394</c:v>
                </c:pt>
                <c:pt idx="1395">
                  <c:v>1395</c:v>
                </c:pt>
                <c:pt idx="1396">
                  <c:v>1396</c:v>
                </c:pt>
                <c:pt idx="1397">
                  <c:v>1397</c:v>
                </c:pt>
                <c:pt idx="1398">
                  <c:v>1398</c:v>
                </c:pt>
                <c:pt idx="1399">
                  <c:v>1399</c:v>
                </c:pt>
                <c:pt idx="1400">
                  <c:v>1400</c:v>
                </c:pt>
                <c:pt idx="1401">
                  <c:v>1401</c:v>
                </c:pt>
                <c:pt idx="1402">
                  <c:v>1402</c:v>
                </c:pt>
                <c:pt idx="1403">
                  <c:v>1403</c:v>
                </c:pt>
                <c:pt idx="1404">
                  <c:v>1404</c:v>
                </c:pt>
                <c:pt idx="1405">
                  <c:v>1405</c:v>
                </c:pt>
                <c:pt idx="1406">
                  <c:v>1406</c:v>
                </c:pt>
                <c:pt idx="1407">
                  <c:v>1407</c:v>
                </c:pt>
                <c:pt idx="1408">
                  <c:v>1408</c:v>
                </c:pt>
                <c:pt idx="1409">
                  <c:v>1409</c:v>
                </c:pt>
                <c:pt idx="1410">
                  <c:v>1410</c:v>
                </c:pt>
                <c:pt idx="1411">
                  <c:v>1411</c:v>
                </c:pt>
                <c:pt idx="1412">
                  <c:v>1412</c:v>
                </c:pt>
                <c:pt idx="1413">
                  <c:v>1413</c:v>
                </c:pt>
                <c:pt idx="1414">
                  <c:v>1414</c:v>
                </c:pt>
                <c:pt idx="1415">
                  <c:v>1415</c:v>
                </c:pt>
                <c:pt idx="1416">
                  <c:v>1416</c:v>
                </c:pt>
                <c:pt idx="1417">
                  <c:v>1417</c:v>
                </c:pt>
                <c:pt idx="1418">
                  <c:v>1418</c:v>
                </c:pt>
                <c:pt idx="1419">
                  <c:v>1419</c:v>
                </c:pt>
                <c:pt idx="1420">
                  <c:v>1420</c:v>
                </c:pt>
                <c:pt idx="1421">
                  <c:v>1421</c:v>
                </c:pt>
                <c:pt idx="1422">
                  <c:v>1422</c:v>
                </c:pt>
                <c:pt idx="1423">
                  <c:v>1423</c:v>
                </c:pt>
                <c:pt idx="1424">
                  <c:v>1424</c:v>
                </c:pt>
                <c:pt idx="1425">
                  <c:v>1425</c:v>
                </c:pt>
                <c:pt idx="1426">
                  <c:v>1426</c:v>
                </c:pt>
                <c:pt idx="1427">
                  <c:v>1427</c:v>
                </c:pt>
                <c:pt idx="1428">
                  <c:v>1428</c:v>
                </c:pt>
                <c:pt idx="1429">
                  <c:v>1429</c:v>
                </c:pt>
                <c:pt idx="1430">
                  <c:v>1430</c:v>
                </c:pt>
                <c:pt idx="1431">
                  <c:v>1431</c:v>
                </c:pt>
                <c:pt idx="1432">
                  <c:v>1432</c:v>
                </c:pt>
                <c:pt idx="1433">
                  <c:v>1433</c:v>
                </c:pt>
                <c:pt idx="1434">
                  <c:v>1434</c:v>
                </c:pt>
                <c:pt idx="1435">
                  <c:v>1435</c:v>
                </c:pt>
                <c:pt idx="1436">
                  <c:v>1436</c:v>
                </c:pt>
                <c:pt idx="1437">
                  <c:v>1437</c:v>
                </c:pt>
                <c:pt idx="1438">
                  <c:v>1438</c:v>
                </c:pt>
                <c:pt idx="1439">
                  <c:v>1439</c:v>
                </c:pt>
                <c:pt idx="1440">
                  <c:v>1440</c:v>
                </c:pt>
                <c:pt idx="1441">
                  <c:v>1441</c:v>
                </c:pt>
                <c:pt idx="1442">
                  <c:v>1442</c:v>
                </c:pt>
                <c:pt idx="1443">
                  <c:v>1443</c:v>
                </c:pt>
                <c:pt idx="1444">
                  <c:v>1444</c:v>
                </c:pt>
                <c:pt idx="1445">
                  <c:v>1445</c:v>
                </c:pt>
                <c:pt idx="1446">
                  <c:v>1446</c:v>
                </c:pt>
                <c:pt idx="1447">
                  <c:v>1447</c:v>
                </c:pt>
                <c:pt idx="1448">
                  <c:v>1448</c:v>
                </c:pt>
                <c:pt idx="1449">
                  <c:v>1449</c:v>
                </c:pt>
                <c:pt idx="1450">
                  <c:v>1450</c:v>
                </c:pt>
                <c:pt idx="1451">
                  <c:v>1451</c:v>
                </c:pt>
                <c:pt idx="1452">
                  <c:v>1452</c:v>
                </c:pt>
                <c:pt idx="1453">
                  <c:v>1453</c:v>
                </c:pt>
                <c:pt idx="1454">
                  <c:v>1454</c:v>
                </c:pt>
                <c:pt idx="1455">
                  <c:v>1455</c:v>
                </c:pt>
                <c:pt idx="1456">
                  <c:v>1456</c:v>
                </c:pt>
                <c:pt idx="1457">
                  <c:v>1457</c:v>
                </c:pt>
                <c:pt idx="1458">
                  <c:v>1458</c:v>
                </c:pt>
                <c:pt idx="1459">
                  <c:v>1459</c:v>
                </c:pt>
                <c:pt idx="1460">
                  <c:v>1460</c:v>
                </c:pt>
                <c:pt idx="1461">
                  <c:v>1461</c:v>
                </c:pt>
                <c:pt idx="1462">
                  <c:v>1462</c:v>
                </c:pt>
                <c:pt idx="1463">
                  <c:v>1463</c:v>
                </c:pt>
                <c:pt idx="1464">
                  <c:v>1464</c:v>
                </c:pt>
                <c:pt idx="1465">
                  <c:v>1465</c:v>
                </c:pt>
                <c:pt idx="1466">
                  <c:v>1466</c:v>
                </c:pt>
                <c:pt idx="1467">
                  <c:v>1467</c:v>
                </c:pt>
                <c:pt idx="1468">
                  <c:v>1468</c:v>
                </c:pt>
                <c:pt idx="1469">
                  <c:v>1469</c:v>
                </c:pt>
                <c:pt idx="1470">
                  <c:v>1470</c:v>
                </c:pt>
                <c:pt idx="1471">
                  <c:v>1471</c:v>
                </c:pt>
                <c:pt idx="1472">
                  <c:v>1472</c:v>
                </c:pt>
                <c:pt idx="1473">
                  <c:v>1473</c:v>
                </c:pt>
                <c:pt idx="1474">
                  <c:v>1474</c:v>
                </c:pt>
                <c:pt idx="1475">
                  <c:v>1475</c:v>
                </c:pt>
                <c:pt idx="1476">
                  <c:v>1476</c:v>
                </c:pt>
                <c:pt idx="1477">
                  <c:v>1477</c:v>
                </c:pt>
                <c:pt idx="1478">
                  <c:v>1478</c:v>
                </c:pt>
                <c:pt idx="1479">
                  <c:v>1479</c:v>
                </c:pt>
                <c:pt idx="1480">
                  <c:v>1480</c:v>
                </c:pt>
                <c:pt idx="1481">
                  <c:v>1481</c:v>
                </c:pt>
                <c:pt idx="1482">
                  <c:v>1482</c:v>
                </c:pt>
                <c:pt idx="1483">
                  <c:v>1483</c:v>
                </c:pt>
                <c:pt idx="1484">
                  <c:v>1484</c:v>
                </c:pt>
                <c:pt idx="1485">
                  <c:v>1485</c:v>
                </c:pt>
                <c:pt idx="1486">
                  <c:v>1486</c:v>
                </c:pt>
                <c:pt idx="1487">
                  <c:v>1487</c:v>
                </c:pt>
                <c:pt idx="1488">
                  <c:v>1488</c:v>
                </c:pt>
                <c:pt idx="1489">
                  <c:v>1489</c:v>
                </c:pt>
                <c:pt idx="1490">
                  <c:v>1490</c:v>
                </c:pt>
                <c:pt idx="1491">
                  <c:v>1491</c:v>
                </c:pt>
                <c:pt idx="1492">
                  <c:v>1492</c:v>
                </c:pt>
                <c:pt idx="1493">
                  <c:v>1493</c:v>
                </c:pt>
                <c:pt idx="1494">
                  <c:v>1494</c:v>
                </c:pt>
                <c:pt idx="1495">
                  <c:v>1495</c:v>
                </c:pt>
                <c:pt idx="1496">
                  <c:v>1496</c:v>
                </c:pt>
                <c:pt idx="1497">
                  <c:v>1497</c:v>
                </c:pt>
                <c:pt idx="1498">
                  <c:v>1498</c:v>
                </c:pt>
                <c:pt idx="1499">
                  <c:v>1499</c:v>
                </c:pt>
                <c:pt idx="1500">
                  <c:v>1500</c:v>
                </c:pt>
                <c:pt idx="1501">
                  <c:v>1501</c:v>
                </c:pt>
                <c:pt idx="1502">
                  <c:v>1502</c:v>
                </c:pt>
                <c:pt idx="1503">
                  <c:v>1503</c:v>
                </c:pt>
                <c:pt idx="1504">
                  <c:v>1504</c:v>
                </c:pt>
                <c:pt idx="1505">
                  <c:v>1505</c:v>
                </c:pt>
                <c:pt idx="1506">
                  <c:v>1506</c:v>
                </c:pt>
                <c:pt idx="1507">
                  <c:v>1507</c:v>
                </c:pt>
                <c:pt idx="1508">
                  <c:v>1508</c:v>
                </c:pt>
                <c:pt idx="1509">
                  <c:v>1509</c:v>
                </c:pt>
                <c:pt idx="1510">
                  <c:v>1510</c:v>
                </c:pt>
                <c:pt idx="1511">
                  <c:v>1511</c:v>
                </c:pt>
                <c:pt idx="1512">
                  <c:v>1512</c:v>
                </c:pt>
                <c:pt idx="1513">
                  <c:v>1513</c:v>
                </c:pt>
                <c:pt idx="1514">
                  <c:v>1514</c:v>
                </c:pt>
                <c:pt idx="1515">
                  <c:v>1515</c:v>
                </c:pt>
                <c:pt idx="1516">
                  <c:v>1516</c:v>
                </c:pt>
                <c:pt idx="1517">
                  <c:v>1517</c:v>
                </c:pt>
                <c:pt idx="1518">
                  <c:v>1518</c:v>
                </c:pt>
                <c:pt idx="1519">
                  <c:v>1519</c:v>
                </c:pt>
                <c:pt idx="1520">
                  <c:v>1520</c:v>
                </c:pt>
                <c:pt idx="1521">
                  <c:v>1521</c:v>
                </c:pt>
                <c:pt idx="1522">
                  <c:v>1522</c:v>
                </c:pt>
                <c:pt idx="1523">
                  <c:v>1523</c:v>
                </c:pt>
                <c:pt idx="1524">
                  <c:v>1524</c:v>
                </c:pt>
                <c:pt idx="1525">
                  <c:v>1525</c:v>
                </c:pt>
                <c:pt idx="1526">
                  <c:v>1526</c:v>
                </c:pt>
                <c:pt idx="1527">
                  <c:v>1527</c:v>
                </c:pt>
                <c:pt idx="1528">
                  <c:v>1528</c:v>
                </c:pt>
                <c:pt idx="1529">
                  <c:v>1529</c:v>
                </c:pt>
                <c:pt idx="1530">
                  <c:v>1530</c:v>
                </c:pt>
                <c:pt idx="1531">
                  <c:v>1531</c:v>
                </c:pt>
                <c:pt idx="1532">
                  <c:v>1532</c:v>
                </c:pt>
                <c:pt idx="1533">
                  <c:v>1533</c:v>
                </c:pt>
                <c:pt idx="1534">
                  <c:v>1534</c:v>
                </c:pt>
                <c:pt idx="1535">
                  <c:v>1535</c:v>
                </c:pt>
                <c:pt idx="1536">
                  <c:v>1536</c:v>
                </c:pt>
                <c:pt idx="1537">
                  <c:v>1537</c:v>
                </c:pt>
                <c:pt idx="1538">
                  <c:v>1538</c:v>
                </c:pt>
                <c:pt idx="1539">
                  <c:v>1539</c:v>
                </c:pt>
                <c:pt idx="1540">
                  <c:v>1540</c:v>
                </c:pt>
                <c:pt idx="1541">
                  <c:v>1541</c:v>
                </c:pt>
                <c:pt idx="1542">
                  <c:v>1542</c:v>
                </c:pt>
                <c:pt idx="1543">
                  <c:v>1543</c:v>
                </c:pt>
                <c:pt idx="1544">
                  <c:v>1544</c:v>
                </c:pt>
                <c:pt idx="1545">
                  <c:v>1545</c:v>
                </c:pt>
                <c:pt idx="1546">
                  <c:v>1546</c:v>
                </c:pt>
                <c:pt idx="1547">
                  <c:v>1547</c:v>
                </c:pt>
                <c:pt idx="1548">
                  <c:v>1548</c:v>
                </c:pt>
                <c:pt idx="1549">
                  <c:v>1549</c:v>
                </c:pt>
                <c:pt idx="1550">
                  <c:v>1550</c:v>
                </c:pt>
                <c:pt idx="1551">
                  <c:v>1551</c:v>
                </c:pt>
                <c:pt idx="1552">
                  <c:v>1552</c:v>
                </c:pt>
                <c:pt idx="1553">
                  <c:v>1553</c:v>
                </c:pt>
                <c:pt idx="1554">
                  <c:v>1554</c:v>
                </c:pt>
                <c:pt idx="1555">
                  <c:v>1555</c:v>
                </c:pt>
                <c:pt idx="1556">
                  <c:v>1556</c:v>
                </c:pt>
                <c:pt idx="1557">
                  <c:v>1557</c:v>
                </c:pt>
                <c:pt idx="1558">
                  <c:v>1558</c:v>
                </c:pt>
                <c:pt idx="1559">
                  <c:v>1559</c:v>
                </c:pt>
                <c:pt idx="1560">
                  <c:v>1560</c:v>
                </c:pt>
                <c:pt idx="1561">
                  <c:v>1561</c:v>
                </c:pt>
                <c:pt idx="1562">
                  <c:v>1562</c:v>
                </c:pt>
                <c:pt idx="1563">
                  <c:v>1563</c:v>
                </c:pt>
                <c:pt idx="1564">
                  <c:v>1564</c:v>
                </c:pt>
                <c:pt idx="1565">
                  <c:v>1565</c:v>
                </c:pt>
                <c:pt idx="1566">
                  <c:v>1566</c:v>
                </c:pt>
                <c:pt idx="1567">
                  <c:v>1567</c:v>
                </c:pt>
                <c:pt idx="1568">
                  <c:v>1568</c:v>
                </c:pt>
                <c:pt idx="1569">
                  <c:v>1569</c:v>
                </c:pt>
                <c:pt idx="1570">
                  <c:v>1570</c:v>
                </c:pt>
                <c:pt idx="1571">
                  <c:v>1571</c:v>
                </c:pt>
                <c:pt idx="1572">
                  <c:v>1572</c:v>
                </c:pt>
                <c:pt idx="1573">
                  <c:v>1573</c:v>
                </c:pt>
                <c:pt idx="1574">
                  <c:v>1574</c:v>
                </c:pt>
                <c:pt idx="1575">
                  <c:v>1575</c:v>
                </c:pt>
                <c:pt idx="1576">
                  <c:v>1576</c:v>
                </c:pt>
                <c:pt idx="1577">
                  <c:v>1577</c:v>
                </c:pt>
                <c:pt idx="1578">
                  <c:v>1578</c:v>
                </c:pt>
                <c:pt idx="1579">
                  <c:v>1579</c:v>
                </c:pt>
                <c:pt idx="1580">
                  <c:v>1580</c:v>
                </c:pt>
                <c:pt idx="1581">
                  <c:v>1581</c:v>
                </c:pt>
                <c:pt idx="1582">
                  <c:v>1582</c:v>
                </c:pt>
                <c:pt idx="1583">
                  <c:v>1583</c:v>
                </c:pt>
                <c:pt idx="1584">
                  <c:v>1584</c:v>
                </c:pt>
                <c:pt idx="1585">
                  <c:v>1585</c:v>
                </c:pt>
                <c:pt idx="1586">
                  <c:v>1586</c:v>
                </c:pt>
                <c:pt idx="1587">
                  <c:v>1587</c:v>
                </c:pt>
                <c:pt idx="1588">
                  <c:v>1588</c:v>
                </c:pt>
                <c:pt idx="1589">
                  <c:v>1589</c:v>
                </c:pt>
                <c:pt idx="1590">
                  <c:v>1590</c:v>
                </c:pt>
                <c:pt idx="1591">
                  <c:v>1591</c:v>
                </c:pt>
                <c:pt idx="1592">
                  <c:v>1592</c:v>
                </c:pt>
                <c:pt idx="1593">
                  <c:v>1593</c:v>
                </c:pt>
                <c:pt idx="1594">
                  <c:v>1594</c:v>
                </c:pt>
                <c:pt idx="1595">
                  <c:v>1595</c:v>
                </c:pt>
                <c:pt idx="1596">
                  <c:v>1596</c:v>
                </c:pt>
                <c:pt idx="1597">
                  <c:v>1597</c:v>
                </c:pt>
                <c:pt idx="1598">
                  <c:v>1598</c:v>
                </c:pt>
                <c:pt idx="1599">
                  <c:v>1599</c:v>
                </c:pt>
                <c:pt idx="1600">
                  <c:v>1600</c:v>
                </c:pt>
                <c:pt idx="1601">
                  <c:v>1601</c:v>
                </c:pt>
                <c:pt idx="1602">
                  <c:v>1602</c:v>
                </c:pt>
                <c:pt idx="1603">
                  <c:v>1603</c:v>
                </c:pt>
                <c:pt idx="1604">
                  <c:v>1604</c:v>
                </c:pt>
                <c:pt idx="1605">
                  <c:v>1605</c:v>
                </c:pt>
                <c:pt idx="1606">
                  <c:v>1606</c:v>
                </c:pt>
                <c:pt idx="1607">
                  <c:v>1607</c:v>
                </c:pt>
                <c:pt idx="1608">
                  <c:v>1608</c:v>
                </c:pt>
                <c:pt idx="1609">
                  <c:v>1609</c:v>
                </c:pt>
                <c:pt idx="1610">
                  <c:v>1610</c:v>
                </c:pt>
                <c:pt idx="1611">
                  <c:v>1611</c:v>
                </c:pt>
                <c:pt idx="1612">
                  <c:v>1612</c:v>
                </c:pt>
                <c:pt idx="1613">
                  <c:v>1613</c:v>
                </c:pt>
                <c:pt idx="1614">
                  <c:v>1614</c:v>
                </c:pt>
                <c:pt idx="1615">
                  <c:v>1615</c:v>
                </c:pt>
                <c:pt idx="1616">
                  <c:v>1616</c:v>
                </c:pt>
                <c:pt idx="1617">
                  <c:v>1617</c:v>
                </c:pt>
                <c:pt idx="1618">
                  <c:v>1618</c:v>
                </c:pt>
                <c:pt idx="1619">
                  <c:v>1619</c:v>
                </c:pt>
                <c:pt idx="1620">
                  <c:v>1620</c:v>
                </c:pt>
                <c:pt idx="1621">
                  <c:v>1621</c:v>
                </c:pt>
                <c:pt idx="1622">
                  <c:v>1622</c:v>
                </c:pt>
                <c:pt idx="1623">
                  <c:v>1623</c:v>
                </c:pt>
                <c:pt idx="1624">
                  <c:v>1624</c:v>
                </c:pt>
                <c:pt idx="1625">
                  <c:v>1625</c:v>
                </c:pt>
                <c:pt idx="1626">
                  <c:v>1626</c:v>
                </c:pt>
                <c:pt idx="1627">
                  <c:v>1627</c:v>
                </c:pt>
                <c:pt idx="1628">
                  <c:v>1628</c:v>
                </c:pt>
                <c:pt idx="1629">
                  <c:v>1629</c:v>
                </c:pt>
                <c:pt idx="1630">
                  <c:v>1630</c:v>
                </c:pt>
                <c:pt idx="1631">
                  <c:v>1631</c:v>
                </c:pt>
                <c:pt idx="1632">
                  <c:v>1632</c:v>
                </c:pt>
                <c:pt idx="1633">
                  <c:v>1633</c:v>
                </c:pt>
                <c:pt idx="1634">
                  <c:v>1634</c:v>
                </c:pt>
                <c:pt idx="1635">
                  <c:v>1635</c:v>
                </c:pt>
                <c:pt idx="1636">
                  <c:v>1636</c:v>
                </c:pt>
                <c:pt idx="1637">
                  <c:v>1637</c:v>
                </c:pt>
                <c:pt idx="1638">
                  <c:v>1638</c:v>
                </c:pt>
                <c:pt idx="1639">
                  <c:v>1639</c:v>
                </c:pt>
                <c:pt idx="1640">
                  <c:v>1640</c:v>
                </c:pt>
                <c:pt idx="1641">
                  <c:v>1641</c:v>
                </c:pt>
                <c:pt idx="1642">
                  <c:v>1642</c:v>
                </c:pt>
                <c:pt idx="1643">
                  <c:v>1643</c:v>
                </c:pt>
                <c:pt idx="1644">
                  <c:v>1644</c:v>
                </c:pt>
                <c:pt idx="1645">
                  <c:v>1645</c:v>
                </c:pt>
                <c:pt idx="1646">
                  <c:v>1646</c:v>
                </c:pt>
                <c:pt idx="1647">
                  <c:v>1647</c:v>
                </c:pt>
                <c:pt idx="1648">
                  <c:v>1648</c:v>
                </c:pt>
                <c:pt idx="1649">
                  <c:v>1649</c:v>
                </c:pt>
                <c:pt idx="1650">
                  <c:v>1650</c:v>
                </c:pt>
                <c:pt idx="1651">
                  <c:v>1651</c:v>
                </c:pt>
                <c:pt idx="1652">
                  <c:v>1652</c:v>
                </c:pt>
                <c:pt idx="1653">
                  <c:v>1653</c:v>
                </c:pt>
                <c:pt idx="1654">
                  <c:v>1654</c:v>
                </c:pt>
                <c:pt idx="1655">
                  <c:v>1655</c:v>
                </c:pt>
                <c:pt idx="1656">
                  <c:v>1656</c:v>
                </c:pt>
                <c:pt idx="1657">
                  <c:v>1657</c:v>
                </c:pt>
                <c:pt idx="1658">
                  <c:v>1658</c:v>
                </c:pt>
                <c:pt idx="1659">
                  <c:v>1659</c:v>
                </c:pt>
                <c:pt idx="1660">
                  <c:v>1660</c:v>
                </c:pt>
                <c:pt idx="1661">
                  <c:v>1661</c:v>
                </c:pt>
                <c:pt idx="1662">
                  <c:v>1662</c:v>
                </c:pt>
                <c:pt idx="1663">
                  <c:v>1663</c:v>
                </c:pt>
                <c:pt idx="1664">
                  <c:v>1664</c:v>
                </c:pt>
                <c:pt idx="1665">
                  <c:v>1665</c:v>
                </c:pt>
                <c:pt idx="1666">
                  <c:v>1666</c:v>
                </c:pt>
                <c:pt idx="1667">
                  <c:v>1667</c:v>
                </c:pt>
                <c:pt idx="1668">
                  <c:v>1668</c:v>
                </c:pt>
                <c:pt idx="1669">
                  <c:v>1669</c:v>
                </c:pt>
                <c:pt idx="1670">
                  <c:v>1670</c:v>
                </c:pt>
                <c:pt idx="1671">
                  <c:v>1671</c:v>
                </c:pt>
                <c:pt idx="1672">
                  <c:v>1672</c:v>
                </c:pt>
                <c:pt idx="1673">
                  <c:v>1673</c:v>
                </c:pt>
                <c:pt idx="1674">
                  <c:v>1674</c:v>
                </c:pt>
                <c:pt idx="1675">
                  <c:v>1675</c:v>
                </c:pt>
                <c:pt idx="1676">
                  <c:v>1676</c:v>
                </c:pt>
                <c:pt idx="1677">
                  <c:v>1677</c:v>
                </c:pt>
                <c:pt idx="1678">
                  <c:v>1678</c:v>
                </c:pt>
                <c:pt idx="1679">
                  <c:v>1679</c:v>
                </c:pt>
                <c:pt idx="1680">
                  <c:v>1680</c:v>
                </c:pt>
                <c:pt idx="1681">
                  <c:v>1681</c:v>
                </c:pt>
                <c:pt idx="1682">
                  <c:v>1682</c:v>
                </c:pt>
                <c:pt idx="1683">
                  <c:v>1683</c:v>
                </c:pt>
                <c:pt idx="1684">
                  <c:v>1684</c:v>
                </c:pt>
                <c:pt idx="1685">
                  <c:v>1685</c:v>
                </c:pt>
                <c:pt idx="1686">
                  <c:v>1686</c:v>
                </c:pt>
                <c:pt idx="1687">
                  <c:v>1687</c:v>
                </c:pt>
                <c:pt idx="1688">
                  <c:v>1688</c:v>
                </c:pt>
                <c:pt idx="1689">
                  <c:v>1689</c:v>
                </c:pt>
                <c:pt idx="1690">
                  <c:v>1690</c:v>
                </c:pt>
                <c:pt idx="1691">
                  <c:v>1691</c:v>
                </c:pt>
                <c:pt idx="1692">
                  <c:v>1692</c:v>
                </c:pt>
                <c:pt idx="1693">
                  <c:v>1693</c:v>
                </c:pt>
                <c:pt idx="1694">
                  <c:v>1694</c:v>
                </c:pt>
                <c:pt idx="1695">
                  <c:v>1695</c:v>
                </c:pt>
                <c:pt idx="1696">
                  <c:v>1696</c:v>
                </c:pt>
                <c:pt idx="1697">
                  <c:v>1697</c:v>
                </c:pt>
                <c:pt idx="1698">
                  <c:v>1698</c:v>
                </c:pt>
                <c:pt idx="1699">
                  <c:v>1699</c:v>
                </c:pt>
                <c:pt idx="1700">
                  <c:v>1700</c:v>
                </c:pt>
                <c:pt idx="1701">
                  <c:v>1701</c:v>
                </c:pt>
                <c:pt idx="1702">
                  <c:v>1702</c:v>
                </c:pt>
                <c:pt idx="1703">
                  <c:v>1703</c:v>
                </c:pt>
                <c:pt idx="1704">
                  <c:v>1704</c:v>
                </c:pt>
                <c:pt idx="1705">
                  <c:v>1705</c:v>
                </c:pt>
                <c:pt idx="1706">
                  <c:v>1706</c:v>
                </c:pt>
                <c:pt idx="1707">
                  <c:v>1707</c:v>
                </c:pt>
                <c:pt idx="1708">
                  <c:v>1708</c:v>
                </c:pt>
                <c:pt idx="1709">
                  <c:v>1709</c:v>
                </c:pt>
                <c:pt idx="1710">
                  <c:v>1710</c:v>
                </c:pt>
                <c:pt idx="1711">
                  <c:v>1711</c:v>
                </c:pt>
                <c:pt idx="1712">
                  <c:v>1712</c:v>
                </c:pt>
                <c:pt idx="1713">
                  <c:v>1713</c:v>
                </c:pt>
                <c:pt idx="1714">
                  <c:v>1714</c:v>
                </c:pt>
                <c:pt idx="1715">
                  <c:v>1715</c:v>
                </c:pt>
                <c:pt idx="1716">
                  <c:v>1716</c:v>
                </c:pt>
                <c:pt idx="1717">
                  <c:v>1717</c:v>
                </c:pt>
                <c:pt idx="1718">
                  <c:v>1718</c:v>
                </c:pt>
                <c:pt idx="1719">
                  <c:v>1719</c:v>
                </c:pt>
                <c:pt idx="1720">
                  <c:v>1720</c:v>
                </c:pt>
                <c:pt idx="1721">
                  <c:v>1721</c:v>
                </c:pt>
                <c:pt idx="1722">
                  <c:v>1722</c:v>
                </c:pt>
                <c:pt idx="1723">
                  <c:v>1723</c:v>
                </c:pt>
                <c:pt idx="1724">
                  <c:v>1724</c:v>
                </c:pt>
                <c:pt idx="1725">
                  <c:v>1725</c:v>
                </c:pt>
                <c:pt idx="1726">
                  <c:v>1726</c:v>
                </c:pt>
                <c:pt idx="1727">
                  <c:v>1727</c:v>
                </c:pt>
                <c:pt idx="1728">
                  <c:v>1728</c:v>
                </c:pt>
                <c:pt idx="1729">
                  <c:v>1729</c:v>
                </c:pt>
                <c:pt idx="1730">
                  <c:v>1730</c:v>
                </c:pt>
                <c:pt idx="1731">
                  <c:v>1731</c:v>
                </c:pt>
                <c:pt idx="1732">
                  <c:v>1732</c:v>
                </c:pt>
                <c:pt idx="1733">
                  <c:v>1733</c:v>
                </c:pt>
                <c:pt idx="1734">
                  <c:v>1734</c:v>
                </c:pt>
                <c:pt idx="1735">
                  <c:v>1735</c:v>
                </c:pt>
                <c:pt idx="1736">
                  <c:v>1736</c:v>
                </c:pt>
                <c:pt idx="1737">
                  <c:v>1737</c:v>
                </c:pt>
                <c:pt idx="1738">
                  <c:v>1738</c:v>
                </c:pt>
                <c:pt idx="1739">
                  <c:v>1739</c:v>
                </c:pt>
                <c:pt idx="1740">
                  <c:v>1740</c:v>
                </c:pt>
                <c:pt idx="1741">
                  <c:v>1741</c:v>
                </c:pt>
                <c:pt idx="1742">
                  <c:v>1742</c:v>
                </c:pt>
                <c:pt idx="1743">
                  <c:v>1743</c:v>
                </c:pt>
                <c:pt idx="1744">
                  <c:v>1744</c:v>
                </c:pt>
                <c:pt idx="1745">
                  <c:v>1745</c:v>
                </c:pt>
                <c:pt idx="1746">
                  <c:v>1746</c:v>
                </c:pt>
                <c:pt idx="1747">
                  <c:v>1747</c:v>
                </c:pt>
                <c:pt idx="1748">
                  <c:v>1748</c:v>
                </c:pt>
                <c:pt idx="1749">
                  <c:v>1749</c:v>
                </c:pt>
                <c:pt idx="1750">
                  <c:v>1750</c:v>
                </c:pt>
                <c:pt idx="1751">
                  <c:v>1751</c:v>
                </c:pt>
                <c:pt idx="1752">
                  <c:v>1752</c:v>
                </c:pt>
                <c:pt idx="1753">
                  <c:v>1753</c:v>
                </c:pt>
                <c:pt idx="1754">
                  <c:v>1754</c:v>
                </c:pt>
                <c:pt idx="1755">
                  <c:v>1755</c:v>
                </c:pt>
                <c:pt idx="1756">
                  <c:v>1756</c:v>
                </c:pt>
                <c:pt idx="1757">
                  <c:v>1757</c:v>
                </c:pt>
                <c:pt idx="1758">
                  <c:v>1758</c:v>
                </c:pt>
                <c:pt idx="1759">
                  <c:v>1759</c:v>
                </c:pt>
                <c:pt idx="1760">
                  <c:v>1760</c:v>
                </c:pt>
                <c:pt idx="1761">
                  <c:v>1761</c:v>
                </c:pt>
                <c:pt idx="1762">
                  <c:v>1762</c:v>
                </c:pt>
                <c:pt idx="1763">
                  <c:v>1763</c:v>
                </c:pt>
                <c:pt idx="1764">
                  <c:v>1764</c:v>
                </c:pt>
                <c:pt idx="1765">
                  <c:v>1765</c:v>
                </c:pt>
                <c:pt idx="1766">
                  <c:v>1766</c:v>
                </c:pt>
                <c:pt idx="1767">
                  <c:v>1767</c:v>
                </c:pt>
                <c:pt idx="1768">
                  <c:v>1768</c:v>
                </c:pt>
                <c:pt idx="1769">
                  <c:v>1769</c:v>
                </c:pt>
                <c:pt idx="1770">
                  <c:v>1770</c:v>
                </c:pt>
                <c:pt idx="1771">
                  <c:v>1771</c:v>
                </c:pt>
                <c:pt idx="1772">
                  <c:v>1772</c:v>
                </c:pt>
                <c:pt idx="1773">
                  <c:v>1773</c:v>
                </c:pt>
                <c:pt idx="1774">
                  <c:v>1774</c:v>
                </c:pt>
                <c:pt idx="1775">
                  <c:v>1775</c:v>
                </c:pt>
                <c:pt idx="1776">
                  <c:v>1776</c:v>
                </c:pt>
                <c:pt idx="1777">
                  <c:v>1777</c:v>
                </c:pt>
                <c:pt idx="1778">
                  <c:v>1778</c:v>
                </c:pt>
                <c:pt idx="1779">
                  <c:v>1779</c:v>
                </c:pt>
                <c:pt idx="1780">
                  <c:v>1780</c:v>
                </c:pt>
                <c:pt idx="1781">
                  <c:v>1781</c:v>
                </c:pt>
                <c:pt idx="1782">
                  <c:v>1782</c:v>
                </c:pt>
                <c:pt idx="1783">
                  <c:v>1783</c:v>
                </c:pt>
                <c:pt idx="1784">
                  <c:v>1784</c:v>
                </c:pt>
                <c:pt idx="1785">
                  <c:v>1785</c:v>
                </c:pt>
                <c:pt idx="1786">
                  <c:v>1786</c:v>
                </c:pt>
                <c:pt idx="1787">
                  <c:v>1787</c:v>
                </c:pt>
                <c:pt idx="1788">
                  <c:v>1788</c:v>
                </c:pt>
                <c:pt idx="1789">
                  <c:v>1789</c:v>
                </c:pt>
                <c:pt idx="1790">
                  <c:v>1790</c:v>
                </c:pt>
                <c:pt idx="1791">
                  <c:v>1791</c:v>
                </c:pt>
                <c:pt idx="1792">
                  <c:v>1792</c:v>
                </c:pt>
                <c:pt idx="1793">
                  <c:v>1793</c:v>
                </c:pt>
                <c:pt idx="1794">
                  <c:v>1794</c:v>
                </c:pt>
                <c:pt idx="1795">
                  <c:v>1795</c:v>
                </c:pt>
                <c:pt idx="1796">
                  <c:v>1796</c:v>
                </c:pt>
                <c:pt idx="1797">
                  <c:v>1797</c:v>
                </c:pt>
                <c:pt idx="1798">
                  <c:v>1798</c:v>
                </c:pt>
                <c:pt idx="1799">
                  <c:v>1799</c:v>
                </c:pt>
                <c:pt idx="1800">
                  <c:v>1800</c:v>
                </c:pt>
                <c:pt idx="1801">
                  <c:v>1801</c:v>
                </c:pt>
                <c:pt idx="1802">
                  <c:v>1802</c:v>
                </c:pt>
                <c:pt idx="1803">
                  <c:v>1803</c:v>
                </c:pt>
                <c:pt idx="1804">
                  <c:v>1804</c:v>
                </c:pt>
                <c:pt idx="1805">
                  <c:v>1805</c:v>
                </c:pt>
                <c:pt idx="1806">
                  <c:v>1806</c:v>
                </c:pt>
                <c:pt idx="1807">
                  <c:v>1807</c:v>
                </c:pt>
                <c:pt idx="1808">
                  <c:v>1808</c:v>
                </c:pt>
                <c:pt idx="1809">
                  <c:v>1809</c:v>
                </c:pt>
                <c:pt idx="1810">
                  <c:v>1810</c:v>
                </c:pt>
                <c:pt idx="1811">
                  <c:v>1811</c:v>
                </c:pt>
                <c:pt idx="1812">
                  <c:v>1812</c:v>
                </c:pt>
                <c:pt idx="1813">
                  <c:v>1813</c:v>
                </c:pt>
                <c:pt idx="1814">
                  <c:v>1814</c:v>
                </c:pt>
                <c:pt idx="1815">
                  <c:v>1815</c:v>
                </c:pt>
                <c:pt idx="1816">
                  <c:v>1816</c:v>
                </c:pt>
                <c:pt idx="1817">
                  <c:v>1817</c:v>
                </c:pt>
                <c:pt idx="1818">
                  <c:v>1818</c:v>
                </c:pt>
                <c:pt idx="1819">
                  <c:v>1819</c:v>
                </c:pt>
                <c:pt idx="1820">
                  <c:v>1820</c:v>
                </c:pt>
                <c:pt idx="1821">
                  <c:v>1821</c:v>
                </c:pt>
                <c:pt idx="1822">
                  <c:v>1822</c:v>
                </c:pt>
                <c:pt idx="1823">
                  <c:v>1823</c:v>
                </c:pt>
                <c:pt idx="1824">
                  <c:v>1824</c:v>
                </c:pt>
                <c:pt idx="1825">
                  <c:v>1825</c:v>
                </c:pt>
                <c:pt idx="1826">
                  <c:v>1826</c:v>
                </c:pt>
                <c:pt idx="1827">
                  <c:v>1827</c:v>
                </c:pt>
                <c:pt idx="1828">
                  <c:v>1828</c:v>
                </c:pt>
                <c:pt idx="1829">
                  <c:v>1829</c:v>
                </c:pt>
                <c:pt idx="1830">
                  <c:v>1830</c:v>
                </c:pt>
                <c:pt idx="1831">
                  <c:v>1831</c:v>
                </c:pt>
                <c:pt idx="1832">
                  <c:v>1832</c:v>
                </c:pt>
                <c:pt idx="1833">
                  <c:v>1833</c:v>
                </c:pt>
                <c:pt idx="1834">
                  <c:v>1834</c:v>
                </c:pt>
                <c:pt idx="1835">
                  <c:v>1835</c:v>
                </c:pt>
                <c:pt idx="1836">
                  <c:v>1836</c:v>
                </c:pt>
                <c:pt idx="1837">
                  <c:v>1837</c:v>
                </c:pt>
                <c:pt idx="1838">
                  <c:v>1838</c:v>
                </c:pt>
                <c:pt idx="1839">
                  <c:v>1839</c:v>
                </c:pt>
                <c:pt idx="1840">
                  <c:v>1840</c:v>
                </c:pt>
                <c:pt idx="1841">
                  <c:v>1841</c:v>
                </c:pt>
                <c:pt idx="1842">
                  <c:v>1842</c:v>
                </c:pt>
                <c:pt idx="1843">
                  <c:v>1843</c:v>
                </c:pt>
                <c:pt idx="1844">
                  <c:v>1844</c:v>
                </c:pt>
                <c:pt idx="1845">
                  <c:v>1845</c:v>
                </c:pt>
                <c:pt idx="1846">
                  <c:v>1846</c:v>
                </c:pt>
                <c:pt idx="1847">
                  <c:v>1847</c:v>
                </c:pt>
                <c:pt idx="1848">
                  <c:v>1848</c:v>
                </c:pt>
                <c:pt idx="1849">
                  <c:v>1849</c:v>
                </c:pt>
                <c:pt idx="1850">
                  <c:v>1850</c:v>
                </c:pt>
                <c:pt idx="1851">
                  <c:v>1851</c:v>
                </c:pt>
                <c:pt idx="1852">
                  <c:v>1852</c:v>
                </c:pt>
                <c:pt idx="1853">
                  <c:v>1853</c:v>
                </c:pt>
                <c:pt idx="1854">
                  <c:v>1854</c:v>
                </c:pt>
                <c:pt idx="1855">
                  <c:v>1855</c:v>
                </c:pt>
                <c:pt idx="1856">
                  <c:v>1856</c:v>
                </c:pt>
                <c:pt idx="1857">
                  <c:v>1857</c:v>
                </c:pt>
                <c:pt idx="1858">
                  <c:v>1858</c:v>
                </c:pt>
                <c:pt idx="1859">
                  <c:v>1859</c:v>
                </c:pt>
                <c:pt idx="1860">
                  <c:v>1860</c:v>
                </c:pt>
                <c:pt idx="1861">
                  <c:v>1861</c:v>
                </c:pt>
                <c:pt idx="1862">
                  <c:v>1862</c:v>
                </c:pt>
                <c:pt idx="1863">
                  <c:v>1863</c:v>
                </c:pt>
                <c:pt idx="1864">
                  <c:v>1864</c:v>
                </c:pt>
                <c:pt idx="1865">
                  <c:v>1865</c:v>
                </c:pt>
                <c:pt idx="1866">
                  <c:v>1866</c:v>
                </c:pt>
                <c:pt idx="1867">
                  <c:v>1867</c:v>
                </c:pt>
                <c:pt idx="1868">
                  <c:v>1868</c:v>
                </c:pt>
                <c:pt idx="1869">
                  <c:v>1869</c:v>
                </c:pt>
                <c:pt idx="1870">
                  <c:v>1870</c:v>
                </c:pt>
                <c:pt idx="1871">
                  <c:v>1871</c:v>
                </c:pt>
                <c:pt idx="1872">
                  <c:v>1872</c:v>
                </c:pt>
                <c:pt idx="1873">
                  <c:v>1873</c:v>
                </c:pt>
                <c:pt idx="1874">
                  <c:v>1874</c:v>
                </c:pt>
                <c:pt idx="1875">
                  <c:v>1875</c:v>
                </c:pt>
                <c:pt idx="1876">
                  <c:v>1876</c:v>
                </c:pt>
                <c:pt idx="1877">
                  <c:v>1877</c:v>
                </c:pt>
                <c:pt idx="1878">
                  <c:v>1878</c:v>
                </c:pt>
                <c:pt idx="1879">
                  <c:v>1879</c:v>
                </c:pt>
                <c:pt idx="1880">
                  <c:v>1880</c:v>
                </c:pt>
                <c:pt idx="1881">
                  <c:v>1881</c:v>
                </c:pt>
                <c:pt idx="1882">
                  <c:v>1882</c:v>
                </c:pt>
                <c:pt idx="1883">
                  <c:v>1883</c:v>
                </c:pt>
                <c:pt idx="1884">
                  <c:v>1884</c:v>
                </c:pt>
                <c:pt idx="1885">
                  <c:v>1885</c:v>
                </c:pt>
                <c:pt idx="1886">
                  <c:v>1886</c:v>
                </c:pt>
                <c:pt idx="1887">
                  <c:v>1887</c:v>
                </c:pt>
                <c:pt idx="1888">
                  <c:v>1888</c:v>
                </c:pt>
                <c:pt idx="1889">
                  <c:v>1889</c:v>
                </c:pt>
                <c:pt idx="1890">
                  <c:v>1890</c:v>
                </c:pt>
                <c:pt idx="1891">
                  <c:v>1891</c:v>
                </c:pt>
                <c:pt idx="1892">
                  <c:v>1892</c:v>
                </c:pt>
                <c:pt idx="1893">
                  <c:v>1893</c:v>
                </c:pt>
                <c:pt idx="1894">
                  <c:v>1894</c:v>
                </c:pt>
                <c:pt idx="1895">
                  <c:v>1895</c:v>
                </c:pt>
                <c:pt idx="1896">
                  <c:v>1896</c:v>
                </c:pt>
                <c:pt idx="1897">
                  <c:v>1897</c:v>
                </c:pt>
                <c:pt idx="1898">
                  <c:v>1898</c:v>
                </c:pt>
                <c:pt idx="1899">
                  <c:v>1899</c:v>
                </c:pt>
                <c:pt idx="1900">
                  <c:v>1900</c:v>
                </c:pt>
                <c:pt idx="1901">
                  <c:v>1901</c:v>
                </c:pt>
                <c:pt idx="1902">
                  <c:v>1902</c:v>
                </c:pt>
                <c:pt idx="1903">
                  <c:v>1903</c:v>
                </c:pt>
                <c:pt idx="1904">
                  <c:v>1904</c:v>
                </c:pt>
                <c:pt idx="1905">
                  <c:v>1905</c:v>
                </c:pt>
                <c:pt idx="1906">
                  <c:v>1906</c:v>
                </c:pt>
                <c:pt idx="1907">
                  <c:v>1907</c:v>
                </c:pt>
                <c:pt idx="1908">
                  <c:v>1908</c:v>
                </c:pt>
                <c:pt idx="1909">
                  <c:v>1909</c:v>
                </c:pt>
                <c:pt idx="1910">
                  <c:v>1910</c:v>
                </c:pt>
                <c:pt idx="1911">
                  <c:v>1911</c:v>
                </c:pt>
                <c:pt idx="1912">
                  <c:v>1912</c:v>
                </c:pt>
                <c:pt idx="1913">
                  <c:v>1913</c:v>
                </c:pt>
                <c:pt idx="1914">
                  <c:v>1914</c:v>
                </c:pt>
                <c:pt idx="1915">
                  <c:v>1915</c:v>
                </c:pt>
                <c:pt idx="1916">
                  <c:v>1916</c:v>
                </c:pt>
                <c:pt idx="1917">
                  <c:v>1917</c:v>
                </c:pt>
                <c:pt idx="1918">
                  <c:v>1918</c:v>
                </c:pt>
                <c:pt idx="1919">
                  <c:v>1919</c:v>
                </c:pt>
                <c:pt idx="1920">
                  <c:v>1920</c:v>
                </c:pt>
                <c:pt idx="1921">
                  <c:v>1921</c:v>
                </c:pt>
                <c:pt idx="1922">
                  <c:v>1922</c:v>
                </c:pt>
                <c:pt idx="1923">
                  <c:v>1923</c:v>
                </c:pt>
                <c:pt idx="1924">
                  <c:v>1924</c:v>
                </c:pt>
                <c:pt idx="1925">
                  <c:v>1925</c:v>
                </c:pt>
                <c:pt idx="1926">
                  <c:v>1926</c:v>
                </c:pt>
                <c:pt idx="1927">
                  <c:v>1927</c:v>
                </c:pt>
                <c:pt idx="1928">
                  <c:v>1928</c:v>
                </c:pt>
                <c:pt idx="1929">
                  <c:v>1929</c:v>
                </c:pt>
                <c:pt idx="1930">
                  <c:v>1930</c:v>
                </c:pt>
                <c:pt idx="1931">
                  <c:v>1931</c:v>
                </c:pt>
                <c:pt idx="1932">
                  <c:v>1932</c:v>
                </c:pt>
                <c:pt idx="1933">
                  <c:v>1933</c:v>
                </c:pt>
                <c:pt idx="1934">
                  <c:v>1934</c:v>
                </c:pt>
                <c:pt idx="1935">
                  <c:v>1935</c:v>
                </c:pt>
                <c:pt idx="1936">
                  <c:v>1936</c:v>
                </c:pt>
                <c:pt idx="1937">
                  <c:v>1937</c:v>
                </c:pt>
                <c:pt idx="1938">
                  <c:v>1938</c:v>
                </c:pt>
                <c:pt idx="1939">
                  <c:v>1939</c:v>
                </c:pt>
                <c:pt idx="1940">
                  <c:v>1940</c:v>
                </c:pt>
                <c:pt idx="1941">
                  <c:v>1941</c:v>
                </c:pt>
                <c:pt idx="1942">
                  <c:v>1942</c:v>
                </c:pt>
                <c:pt idx="1943">
                  <c:v>1943</c:v>
                </c:pt>
                <c:pt idx="1944">
                  <c:v>1944</c:v>
                </c:pt>
                <c:pt idx="1945">
                  <c:v>1945</c:v>
                </c:pt>
                <c:pt idx="1946">
                  <c:v>1946</c:v>
                </c:pt>
                <c:pt idx="1947">
                  <c:v>1947</c:v>
                </c:pt>
                <c:pt idx="1948">
                  <c:v>1948</c:v>
                </c:pt>
                <c:pt idx="1949">
                  <c:v>1949</c:v>
                </c:pt>
                <c:pt idx="1950">
                  <c:v>1950</c:v>
                </c:pt>
                <c:pt idx="1951">
                  <c:v>1951</c:v>
                </c:pt>
                <c:pt idx="1952">
                  <c:v>1952</c:v>
                </c:pt>
                <c:pt idx="1953">
                  <c:v>1953</c:v>
                </c:pt>
                <c:pt idx="1954">
                  <c:v>1954</c:v>
                </c:pt>
                <c:pt idx="1955">
                  <c:v>1955</c:v>
                </c:pt>
                <c:pt idx="1956">
                  <c:v>1956</c:v>
                </c:pt>
                <c:pt idx="1957">
                  <c:v>1957</c:v>
                </c:pt>
                <c:pt idx="1958">
                  <c:v>1958</c:v>
                </c:pt>
                <c:pt idx="1959">
                  <c:v>1959</c:v>
                </c:pt>
                <c:pt idx="1960">
                  <c:v>1960</c:v>
                </c:pt>
                <c:pt idx="1961">
                  <c:v>1961</c:v>
                </c:pt>
                <c:pt idx="1962">
                  <c:v>1962</c:v>
                </c:pt>
                <c:pt idx="1963">
                  <c:v>1963</c:v>
                </c:pt>
                <c:pt idx="1964">
                  <c:v>1964</c:v>
                </c:pt>
                <c:pt idx="1965">
                  <c:v>1965</c:v>
                </c:pt>
                <c:pt idx="1966">
                  <c:v>1966</c:v>
                </c:pt>
                <c:pt idx="1967">
                  <c:v>1967</c:v>
                </c:pt>
                <c:pt idx="1968">
                  <c:v>1968</c:v>
                </c:pt>
                <c:pt idx="1969">
                  <c:v>1969</c:v>
                </c:pt>
                <c:pt idx="1970">
                  <c:v>1970</c:v>
                </c:pt>
                <c:pt idx="1971">
                  <c:v>1971</c:v>
                </c:pt>
                <c:pt idx="1972">
                  <c:v>1972</c:v>
                </c:pt>
                <c:pt idx="1973">
                  <c:v>1973</c:v>
                </c:pt>
                <c:pt idx="1974">
                  <c:v>1974</c:v>
                </c:pt>
                <c:pt idx="1975">
                  <c:v>1975</c:v>
                </c:pt>
                <c:pt idx="1976">
                  <c:v>1976</c:v>
                </c:pt>
                <c:pt idx="1977">
                  <c:v>1977</c:v>
                </c:pt>
                <c:pt idx="1978">
                  <c:v>1978</c:v>
                </c:pt>
                <c:pt idx="1979">
                  <c:v>1979</c:v>
                </c:pt>
                <c:pt idx="1980">
                  <c:v>1980</c:v>
                </c:pt>
                <c:pt idx="1981">
                  <c:v>1981</c:v>
                </c:pt>
                <c:pt idx="1982">
                  <c:v>1982</c:v>
                </c:pt>
                <c:pt idx="1983">
                  <c:v>1983</c:v>
                </c:pt>
                <c:pt idx="1984">
                  <c:v>1984</c:v>
                </c:pt>
                <c:pt idx="1985">
                  <c:v>1985</c:v>
                </c:pt>
                <c:pt idx="1986">
                  <c:v>1986</c:v>
                </c:pt>
                <c:pt idx="1987">
                  <c:v>1987</c:v>
                </c:pt>
                <c:pt idx="1988">
                  <c:v>1988</c:v>
                </c:pt>
                <c:pt idx="1989">
                  <c:v>1989</c:v>
                </c:pt>
                <c:pt idx="1990">
                  <c:v>1990</c:v>
                </c:pt>
                <c:pt idx="1991">
                  <c:v>1991</c:v>
                </c:pt>
                <c:pt idx="1992">
                  <c:v>1992</c:v>
                </c:pt>
                <c:pt idx="1993">
                  <c:v>1993</c:v>
                </c:pt>
                <c:pt idx="1994">
                  <c:v>1994</c:v>
                </c:pt>
                <c:pt idx="1995">
                  <c:v>1995</c:v>
                </c:pt>
                <c:pt idx="1996">
                  <c:v>1996</c:v>
                </c:pt>
                <c:pt idx="1997">
                  <c:v>1997</c:v>
                </c:pt>
                <c:pt idx="1998">
                  <c:v>1998</c:v>
                </c:pt>
                <c:pt idx="1999">
                  <c:v>1999</c:v>
                </c:pt>
                <c:pt idx="2000">
                  <c:v>2000</c:v>
                </c:pt>
                <c:pt idx="2001">
                  <c:v>2001</c:v>
                </c:pt>
                <c:pt idx="2002">
                  <c:v>2002</c:v>
                </c:pt>
                <c:pt idx="2003">
                  <c:v>2003</c:v>
                </c:pt>
                <c:pt idx="2004">
                  <c:v>2004</c:v>
                </c:pt>
                <c:pt idx="2005">
                  <c:v>2005</c:v>
                </c:pt>
                <c:pt idx="2006">
                  <c:v>2006</c:v>
                </c:pt>
                <c:pt idx="2007">
                  <c:v>2007</c:v>
                </c:pt>
                <c:pt idx="2008">
                  <c:v>2008</c:v>
                </c:pt>
                <c:pt idx="2009">
                  <c:v>2009</c:v>
                </c:pt>
                <c:pt idx="2010">
                  <c:v>2010</c:v>
                </c:pt>
                <c:pt idx="2011">
                  <c:v>2011</c:v>
                </c:pt>
                <c:pt idx="2012">
                  <c:v>2012</c:v>
                </c:pt>
                <c:pt idx="2013">
                  <c:v>2013</c:v>
                </c:pt>
                <c:pt idx="2014">
                  <c:v>2014</c:v>
                </c:pt>
                <c:pt idx="2015">
                  <c:v>2015</c:v>
                </c:pt>
                <c:pt idx="2016">
                  <c:v>2016</c:v>
                </c:pt>
                <c:pt idx="2017">
                  <c:v>2017</c:v>
                </c:pt>
                <c:pt idx="2018">
                  <c:v>2018</c:v>
                </c:pt>
                <c:pt idx="2019">
                  <c:v>2019</c:v>
                </c:pt>
                <c:pt idx="2020">
                  <c:v>2020</c:v>
                </c:pt>
                <c:pt idx="2021">
                  <c:v>2021</c:v>
                </c:pt>
                <c:pt idx="2022">
                  <c:v>2022</c:v>
                </c:pt>
                <c:pt idx="2023">
                  <c:v>2023</c:v>
                </c:pt>
                <c:pt idx="2024">
                  <c:v>2024</c:v>
                </c:pt>
                <c:pt idx="2025">
                  <c:v>2025</c:v>
                </c:pt>
                <c:pt idx="2026">
                  <c:v>2026</c:v>
                </c:pt>
                <c:pt idx="2027">
                  <c:v>2027</c:v>
                </c:pt>
                <c:pt idx="2028">
                  <c:v>2028</c:v>
                </c:pt>
                <c:pt idx="2029">
                  <c:v>2029</c:v>
                </c:pt>
                <c:pt idx="2030">
                  <c:v>2030</c:v>
                </c:pt>
                <c:pt idx="2031">
                  <c:v>2031</c:v>
                </c:pt>
                <c:pt idx="2032">
                  <c:v>2032</c:v>
                </c:pt>
                <c:pt idx="2033">
                  <c:v>2033</c:v>
                </c:pt>
                <c:pt idx="2034">
                  <c:v>2034</c:v>
                </c:pt>
                <c:pt idx="2035">
                  <c:v>2035</c:v>
                </c:pt>
                <c:pt idx="2036">
                  <c:v>2036</c:v>
                </c:pt>
                <c:pt idx="2037">
                  <c:v>2037</c:v>
                </c:pt>
                <c:pt idx="2038">
                  <c:v>2038</c:v>
                </c:pt>
                <c:pt idx="2039">
                  <c:v>2039</c:v>
                </c:pt>
                <c:pt idx="2040">
                  <c:v>2040</c:v>
                </c:pt>
                <c:pt idx="2041">
                  <c:v>2041</c:v>
                </c:pt>
                <c:pt idx="2042">
                  <c:v>2042</c:v>
                </c:pt>
                <c:pt idx="2043">
                  <c:v>2043</c:v>
                </c:pt>
                <c:pt idx="2044">
                  <c:v>2044</c:v>
                </c:pt>
                <c:pt idx="2045">
                  <c:v>2045</c:v>
                </c:pt>
                <c:pt idx="2046">
                  <c:v>2046</c:v>
                </c:pt>
                <c:pt idx="2047">
                  <c:v>2047</c:v>
                </c:pt>
                <c:pt idx="2048">
                  <c:v>2048</c:v>
                </c:pt>
                <c:pt idx="2049">
                  <c:v>2049</c:v>
                </c:pt>
                <c:pt idx="2050">
                  <c:v>2050</c:v>
                </c:pt>
                <c:pt idx="2051">
                  <c:v>2051</c:v>
                </c:pt>
                <c:pt idx="2052">
                  <c:v>2052</c:v>
                </c:pt>
                <c:pt idx="2053">
                  <c:v>2053</c:v>
                </c:pt>
                <c:pt idx="2054">
                  <c:v>2054</c:v>
                </c:pt>
                <c:pt idx="2055">
                  <c:v>2055</c:v>
                </c:pt>
                <c:pt idx="2056">
                  <c:v>2056</c:v>
                </c:pt>
                <c:pt idx="2057">
                  <c:v>2057</c:v>
                </c:pt>
                <c:pt idx="2058">
                  <c:v>2058</c:v>
                </c:pt>
                <c:pt idx="2059">
                  <c:v>2059</c:v>
                </c:pt>
                <c:pt idx="2060">
                  <c:v>2060</c:v>
                </c:pt>
                <c:pt idx="2061">
                  <c:v>2061</c:v>
                </c:pt>
                <c:pt idx="2062">
                  <c:v>2062</c:v>
                </c:pt>
                <c:pt idx="2063">
                  <c:v>2063</c:v>
                </c:pt>
                <c:pt idx="2064">
                  <c:v>2064</c:v>
                </c:pt>
                <c:pt idx="2065">
                  <c:v>2065</c:v>
                </c:pt>
                <c:pt idx="2066">
                  <c:v>2066</c:v>
                </c:pt>
                <c:pt idx="2067">
                  <c:v>2067</c:v>
                </c:pt>
                <c:pt idx="2068">
                  <c:v>2068</c:v>
                </c:pt>
                <c:pt idx="2069">
                  <c:v>2069</c:v>
                </c:pt>
                <c:pt idx="2070">
                  <c:v>2070</c:v>
                </c:pt>
                <c:pt idx="2071">
                  <c:v>2071</c:v>
                </c:pt>
                <c:pt idx="2072">
                  <c:v>2072</c:v>
                </c:pt>
                <c:pt idx="2073">
                  <c:v>2073</c:v>
                </c:pt>
                <c:pt idx="2074">
                  <c:v>2074</c:v>
                </c:pt>
                <c:pt idx="2075">
                  <c:v>2075</c:v>
                </c:pt>
                <c:pt idx="2076">
                  <c:v>2076</c:v>
                </c:pt>
                <c:pt idx="2077">
                  <c:v>2077</c:v>
                </c:pt>
                <c:pt idx="2078">
                  <c:v>2078</c:v>
                </c:pt>
                <c:pt idx="2079">
                  <c:v>2079</c:v>
                </c:pt>
                <c:pt idx="2080">
                  <c:v>2080</c:v>
                </c:pt>
                <c:pt idx="2081">
                  <c:v>2081</c:v>
                </c:pt>
                <c:pt idx="2082">
                  <c:v>2082</c:v>
                </c:pt>
                <c:pt idx="2083">
                  <c:v>2083</c:v>
                </c:pt>
                <c:pt idx="2084">
                  <c:v>2084</c:v>
                </c:pt>
                <c:pt idx="2085">
                  <c:v>2085</c:v>
                </c:pt>
                <c:pt idx="2086">
                  <c:v>2086</c:v>
                </c:pt>
                <c:pt idx="2087">
                  <c:v>2087</c:v>
                </c:pt>
                <c:pt idx="2088">
                  <c:v>2088</c:v>
                </c:pt>
                <c:pt idx="2089">
                  <c:v>2089</c:v>
                </c:pt>
                <c:pt idx="2090">
                  <c:v>2090</c:v>
                </c:pt>
                <c:pt idx="2091">
                  <c:v>2091</c:v>
                </c:pt>
                <c:pt idx="2092">
                  <c:v>2092</c:v>
                </c:pt>
                <c:pt idx="2093">
                  <c:v>2093</c:v>
                </c:pt>
                <c:pt idx="2094">
                  <c:v>2094</c:v>
                </c:pt>
                <c:pt idx="2095">
                  <c:v>2095</c:v>
                </c:pt>
                <c:pt idx="2096">
                  <c:v>2096</c:v>
                </c:pt>
                <c:pt idx="2097">
                  <c:v>2097</c:v>
                </c:pt>
                <c:pt idx="2098">
                  <c:v>2098</c:v>
                </c:pt>
                <c:pt idx="2099">
                  <c:v>2099</c:v>
                </c:pt>
                <c:pt idx="2100">
                  <c:v>2100</c:v>
                </c:pt>
                <c:pt idx="2101">
                  <c:v>2101</c:v>
                </c:pt>
                <c:pt idx="2102">
                  <c:v>2102</c:v>
                </c:pt>
                <c:pt idx="2103">
                  <c:v>2103</c:v>
                </c:pt>
                <c:pt idx="2104">
                  <c:v>2104</c:v>
                </c:pt>
                <c:pt idx="2105">
                  <c:v>2105</c:v>
                </c:pt>
                <c:pt idx="2106">
                  <c:v>2106</c:v>
                </c:pt>
                <c:pt idx="2107">
                  <c:v>2107</c:v>
                </c:pt>
                <c:pt idx="2108">
                  <c:v>2108</c:v>
                </c:pt>
                <c:pt idx="2109">
                  <c:v>2109</c:v>
                </c:pt>
                <c:pt idx="2110">
                  <c:v>2110</c:v>
                </c:pt>
                <c:pt idx="2111">
                  <c:v>2111</c:v>
                </c:pt>
                <c:pt idx="2112">
                  <c:v>2112</c:v>
                </c:pt>
                <c:pt idx="2113">
                  <c:v>2113</c:v>
                </c:pt>
                <c:pt idx="2114">
                  <c:v>2114</c:v>
                </c:pt>
                <c:pt idx="2115">
                  <c:v>2115</c:v>
                </c:pt>
                <c:pt idx="2116">
                  <c:v>2116</c:v>
                </c:pt>
                <c:pt idx="2117">
                  <c:v>2117</c:v>
                </c:pt>
                <c:pt idx="2118">
                  <c:v>2118</c:v>
                </c:pt>
                <c:pt idx="2119">
                  <c:v>2119</c:v>
                </c:pt>
                <c:pt idx="2120">
                  <c:v>2120</c:v>
                </c:pt>
                <c:pt idx="2121">
                  <c:v>2121</c:v>
                </c:pt>
                <c:pt idx="2122">
                  <c:v>2122</c:v>
                </c:pt>
                <c:pt idx="2123">
                  <c:v>2123</c:v>
                </c:pt>
                <c:pt idx="2124">
                  <c:v>2124</c:v>
                </c:pt>
                <c:pt idx="2125">
                  <c:v>2125</c:v>
                </c:pt>
                <c:pt idx="2126">
                  <c:v>2126</c:v>
                </c:pt>
                <c:pt idx="2127">
                  <c:v>2127</c:v>
                </c:pt>
                <c:pt idx="2128">
                  <c:v>2128</c:v>
                </c:pt>
                <c:pt idx="2129">
                  <c:v>2129</c:v>
                </c:pt>
                <c:pt idx="2130">
                  <c:v>2130</c:v>
                </c:pt>
                <c:pt idx="2131">
                  <c:v>2131</c:v>
                </c:pt>
                <c:pt idx="2132">
                  <c:v>2132</c:v>
                </c:pt>
                <c:pt idx="2133">
                  <c:v>2133</c:v>
                </c:pt>
                <c:pt idx="2134">
                  <c:v>2134</c:v>
                </c:pt>
                <c:pt idx="2135">
                  <c:v>2135</c:v>
                </c:pt>
                <c:pt idx="2136">
                  <c:v>2136</c:v>
                </c:pt>
                <c:pt idx="2137">
                  <c:v>2137</c:v>
                </c:pt>
                <c:pt idx="2138">
                  <c:v>2138</c:v>
                </c:pt>
                <c:pt idx="2139">
                  <c:v>2139</c:v>
                </c:pt>
                <c:pt idx="2140">
                  <c:v>2140</c:v>
                </c:pt>
                <c:pt idx="2141">
                  <c:v>2141</c:v>
                </c:pt>
                <c:pt idx="2142">
                  <c:v>2142</c:v>
                </c:pt>
                <c:pt idx="2143">
                  <c:v>2143</c:v>
                </c:pt>
                <c:pt idx="2144">
                  <c:v>2144</c:v>
                </c:pt>
                <c:pt idx="2145">
                  <c:v>2145</c:v>
                </c:pt>
                <c:pt idx="2146">
                  <c:v>2146</c:v>
                </c:pt>
                <c:pt idx="2147">
                  <c:v>2147</c:v>
                </c:pt>
                <c:pt idx="2148">
                  <c:v>2148</c:v>
                </c:pt>
                <c:pt idx="2149">
                  <c:v>2149</c:v>
                </c:pt>
                <c:pt idx="2150">
                  <c:v>2150</c:v>
                </c:pt>
                <c:pt idx="2151">
                  <c:v>2151</c:v>
                </c:pt>
                <c:pt idx="2152">
                  <c:v>2152</c:v>
                </c:pt>
                <c:pt idx="2153">
                  <c:v>2153</c:v>
                </c:pt>
                <c:pt idx="2154">
                  <c:v>2154</c:v>
                </c:pt>
                <c:pt idx="2155">
                  <c:v>2155</c:v>
                </c:pt>
                <c:pt idx="2156">
                  <c:v>2156</c:v>
                </c:pt>
                <c:pt idx="2157">
                  <c:v>2157</c:v>
                </c:pt>
                <c:pt idx="2158">
                  <c:v>2158</c:v>
                </c:pt>
                <c:pt idx="2159">
                  <c:v>2159</c:v>
                </c:pt>
                <c:pt idx="2160">
                  <c:v>2160</c:v>
                </c:pt>
                <c:pt idx="2161">
                  <c:v>2161</c:v>
                </c:pt>
                <c:pt idx="2162">
                  <c:v>2162</c:v>
                </c:pt>
                <c:pt idx="2163">
                  <c:v>2163</c:v>
                </c:pt>
                <c:pt idx="2164">
                  <c:v>2164</c:v>
                </c:pt>
                <c:pt idx="2165">
                  <c:v>2165</c:v>
                </c:pt>
                <c:pt idx="2166">
                  <c:v>2166</c:v>
                </c:pt>
                <c:pt idx="2167">
                  <c:v>2167</c:v>
                </c:pt>
                <c:pt idx="2168">
                  <c:v>2168</c:v>
                </c:pt>
                <c:pt idx="2169">
                  <c:v>2169</c:v>
                </c:pt>
                <c:pt idx="2170">
                  <c:v>2170</c:v>
                </c:pt>
                <c:pt idx="2171">
                  <c:v>2171</c:v>
                </c:pt>
                <c:pt idx="2172">
                  <c:v>2172</c:v>
                </c:pt>
                <c:pt idx="2173">
                  <c:v>2173</c:v>
                </c:pt>
                <c:pt idx="2174">
                  <c:v>2174</c:v>
                </c:pt>
                <c:pt idx="2175">
                  <c:v>2175</c:v>
                </c:pt>
                <c:pt idx="2176">
                  <c:v>2176</c:v>
                </c:pt>
                <c:pt idx="2177">
                  <c:v>2177</c:v>
                </c:pt>
                <c:pt idx="2178">
                  <c:v>2178</c:v>
                </c:pt>
                <c:pt idx="2179">
                  <c:v>2179</c:v>
                </c:pt>
                <c:pt idx="2180">
                  <c:v>2180</c:v>
                </c:pt>
                <c:pt idx="2181">
                  <c:v>2181</c:v>
                </c:pt>
                <c:pt idx="2182">
                  <c:v>2182</c:v>
                </c:pt>
                <c:pt idx="2183">
                  <c:v>2183</c:v>
                </c:pt>
                <c:pt idx="2184">
                  <c:v>2184</c:v>
                </c:pt>
                <c:pt idx="2185">
                  <c:v>2185</c:v>
                </c:pt>
                <c:pt idx="2186">
                  <c:v>2186</c:v>
                </c:pt>
                <c:pt idx="2187">
                  <c:v>2187</c:v>
                </c:pt>
                <c:pt idx="2188">
                  <c:v>2188</c:v>
                </c:pt>
                <c:pt idx="2189">
                  <c:v>2189</c:v>
                </c:pt>
                <c:pt idx="2190">
                  <c:v>2190</c:v>
                </c:pt>
                <c:pt idx="2191">
                  <c:v>2191</c:v>
                </c:pt>
                <c:pt idx="2192">
                  <c:v>2192</c:v>
                </c:pt>
                <c:pt idx="2193">
                  <c:v>2193</c:v>
                </c:pt>
                <c:pt idx="2194">
                  <c:v>2194</c:v>
                </c:pt>
                <c:pt idx="2195">
                  <c:v>2195</c:v>
                </c:pt>
                <c:pt idx="2196">
                  <c:v>2196</c:v>
                </c:pt>
                <c:pt idx="2197">
                  <c:v>2197</c:v>
                </c:pt>
                <c:pt idx="2198">
                  <c:v>2198</c:v>
                </c:pt>
                <c:pt idx="2199">
                  <c:v>2199</c:v>
                </c:pt>
                <c:pt idx="2200">
                  <c:v>2200</c:v>
                </c:pt>
                <c:pt idx="2201">
                  <c:v>2201</c:v>
                </c:pt>
                <c:pt idx="2202">
                  <c:v>2202</c:v>
                </c:pt>
                <c:pt idx="2203">
                  <c:v>2203</c:v>
                </c:pt>
                <c:pt idx="2204">
                  <c:v>2204</c:v>
                </c:pt>
                <c:pt idx="2205">
                  <c:v>2205</c:v>
                </c:pt>
                <c:pt idx="2206">
                  <c:v>2206</c:v>
                </c:pt>
                <c:pt idx="2207">
                  <c:v>2207</c:v>
                </c:pt>
                <c:pt idx="2208">
                  <c:v>2208</c:v>
                </c:pt>
                <c:pt idx="2209">
                  <c:v>2209</c:v>
                </c:pt>
                <c:pt idx="2210">
                  <c:v>2210</c:v>
                </c:pt>
                <c:pt idx="2211">
                  <c:v>2211</c:v>
                </c:pt>
                <c:pt idx="2212">
                  <c:v>2212</c:v>
                </c:pt>
                <c:pt idx="2213">
                  <c:v>2213</c:v>
                </c:pt>
                <c:pt idx="2214">
                  <c:v>2214</c:v>
                </c:pt>
                <c:pt idx="2215">
                  <c:v>2215</c:v>
                </c:pt>
                <c:pt idx="2216">
                  <c:v>2216</c:v>
                </c:pt>
                <c:pt idx="2217">
                  <c:v>2217</c:v>
                </c:pt>
                <c:pt idx="2218">
                  <c:v>2218</c:v>
                </c:pt>
                <c:pt idx="2219">
                  <c:v>2219</c:v>
                </c:pt>
                <c:pt idx="2220">
                  <c:v>2220</c:v>
                </c:pt>
                <c:pt idx="2221">
                  <c:v>2221</c:v>
                </c:pt>
                <c:pt idx="2222">
                  <c:v>2222</c:v>
                </c:pt>
                <c:pt idx="2223">
                  <c:v>2223</c:v>
                </c:pt>
                <c:pt idx="2224">
                  <c:v>2224</c:v>
                </c:pt>
                <c:pt idx="2225">
                  <c:v>2225</c:v>
                </c:pt>
                <c:pt idx="2226">
                  <c:v>2226</c:v>
                </c:pt>
                <c:pt idx="2227">
                  <c:v>2227</c:v>
                </c:pt>
                <c:pt idx="2228">
                  <c:v>2228</c:v>
                </c:pt>
                <c:pt idx="2229">
                  <c:v>2229</c:v>
                </c:pt>
                <c:pt idx="2230">
                  <c:v>2230</c:v>
                </c:pt>
                <c:pt idx="2231">
                  <c:v>2231</c:v>
                </c:pt>
                <c:pt idx="2232">
                  <c:v>2232</c:v>
                </c:pt>
                <c:pt idx="2233">
                  <c:v>2233</c:v>
                </c:pt>
                <c:pt idx="2234">
                  <c:v>2234</c:v>
                </c:pt>
                <c:pt idx="2235">
                  <c:v>2235</c:v>
                </c:pt>
                <c:pt idx="2236">
                  <c:v>2236</c:v>
                </c:pt>
                <c:pt idx="2237">
                  <c:v>2237</c:v>
                </c:pt>
                <c:pt idx="2238">
                  <c:v>2238</c:v>
                </c:pt>
                <c:pt idx="2239">
                  <c:v>2239</c:v>
                </c:pt>
                <c:pt idx="2240">
                  <c:v>2240</c:v>
                </c:pt>
                <c:pt idx="2241">
                  <c:v>2241</c:v>
                </c:pt>
                <c:pt idx="2242">
                  <c:v>2242</c:v>
                </c:pt>
                <c:pt idx="2243">
                  <c:v>2243</c:v>
                </c:pt>
                <c:pt idx="2244">
                  <c:v>2244</c:v>
                </c:pt>
                <c:pt idx="2245">
                  <c:v>2245</c:v>
                </c:pt>
                <c:pt idx="2246">
                  <c:v>2246</c:v>
                </c:pt>
                <c:pt idx="2247">
                  <c:v>2247</c:v>
                </c:pt>
                <c:pt idx="2248">
                  <c:v>2248</c:v>
                </c:pt>
                <c:pt idx="2249">
                  <c:v>2249</c:v>
                </c:pt>
                <c:pt idx="2250">
                  <c:v>2250</c:v>
                </c:pt>
                <c:pt idx="2251">
                  <c:v>2251</c:v>
                </c:pt>
                <c:pt idx="2252">
                  <c:v>2252</c:v>
                </c:pt>
                <c:pt idx="2253">
                  <c:v>2253</c:v>
                </c:pt>
                <c:pt idx="2254">
                  <c:v>2254</c:v>
                </c:pt>
                <c:pt idx="2255">
                  <c:v>2255</c:v>
                </c:pt>
                <c:pt idx="2256">
                  <c:v>2256</c:v>
                </c:pt>
                <c:pt idx="2257">
                  <c:v>2257</c:v>
                </c:pt>
                <c:pt idx="2258">
                  <c:v>2258</c:v>
                </c:pt>
                <c:pt idx="2259">
                  <c:v>2259</c:v>
                </c:pt>
                <c:pt idx="2260">
                  <c:v>2260</c:v>
                </c:pt>
                <c:pt idx="2261">
                  <c:v>2261</c:v>
                </c:pt>
                <c:pt idx="2262">
                  <c:v>2262</c:v>
                </c:pt>
                <c:pt idx="2263">
                  <c:v>2263</c:v>
                </c:pt>
                <c:pt idx="2264">
                  <c:v>2264</c:v>
                </c:pt>
                <c:pt idx="2265">
                  <c:v>2265</c:v>
                </c:pt>
                <c:pt idx="2266">
                  <c:v>2266</c:v>
                </c:pt>
                <c:pt idx="2267">
                  <c:v>2267</c:v>
                </c:pt>
                <c:pt idx="2268">
                  <c:v>2268</c:v>
                </c:pt>
                <c:pt idx="2269">
                  <c:v>2269</c:v>
                </c:pt>
                <c:pt idx="2270">
                  <c:v>2270</c:v>
                </c:pt>
                <c:pt idx="2271">
                  <c:v>2271</c:v>
                </c:pt>
                <c:pt idx="2272">
                  <c:v>2272</c:v>
                </c:pt>
                <c:pt idx="2273">
                  <c:v>2273</c:v>
                </c:pt>
                <c:pt idx="2274">
                  <c:v>2274</c:v>
                </c:pt>
                <c:pt idx="2275">
                  <c:v>2275</c:v>
                </c:pt>
                <c:pt idx="2276">
                  <c:v>2276</c:v>
                </c:pt>
                <c:pt idx="2277">
                  <c:v>2277</c:v>
                </c:pt>
                <c:pt idx="2278">
                  <c:v>2278</c:v>
                </c:pt>
                <c:pt idx="2279">
                  <c:v>2279</c:v>
                </c:pt>
                <c:pt idx="2280">
                  <c:v>2280</c:v>
                </c:pt>
                <c:pt idx="2281">
                  <c:v>2281</c:v>
                </c:pt>
                <c:pt idx="2282">
                  <c:v>2282</c:v>
                </c:pt>
                <c:pt idx="2283">
                  <c:v>2283</c:v>
                </c:pt>
                <c:pt idx="2284">
                  <c:v>2284</c:v>
                </c:pt>
                <c:pt idx="2285">
                  <c:v>2285</c:v>
                </c:pt>
                <c:pt idx="2286">
                  <c:v>2286</c:v>
                </c:pt>
                <c:pt idx="2287">
                  <c:v>2287</c:v>
                </c:pt>
                <c:pt idx="2288">
                  <c:v>2288</c:v>
                </c:pt>
                <c:pt idx="2289">
                  <c:v>2289</c:v>
                </c:pt>
                <c:pt idx="2290">
                  <c:v>2290</c:v>
                </c:pt>
                <c:pt idx="2291">
                  <c:v>2291</c:v>
                </c:pt>
                <c:pt idx="2292">
                  <c:v>2292</c:v>
                </c:pt>
                <c:pt idx="2293">
                  <c:v>2293</c:v>
                </c:pt>
                <c:pt idx="2294">
                  <c:v>2294</c:v>
                </c:pt>
                <c:pt idx="2295">
                  <c:v>2295</c:v>
                </c:pt>
                <c:pt idx="2296">
                  <c:v>2296</c:v>
                </c:pt>
                <c:pt idx="2297">
                  <c:v>2297</c:v>
                </c:pt>
                <c:pt idx="2298">
                  <c:v>2298</c:v>
                </c:pt>
                <c:pt idx="2299">
                  <c:v>2299</c:v>
                </c:pt>
                <c:pt idx="2300">
                  <c:v>2300</c:v>
                </c:pt>
                <c:pt idx="2301">
                  <c:v>2301</c:v>
                </c:pt>
                <c:pt idx="2302">
                  <c:v>2302</c:v>
                </c:pt>
                <c:pt idx="2303">
                  <c:v>2303</c:v>
                </c:pt>
                <c:pt idx="2304">
                  <c:v>2304</c:v>
                </c:pt>
                <c:pt idx="2305">
                  <c:v>2305</c:v>
                </c:pt>
                <c:pt idx="2306">
                  <c:v>2306</c:v>
                </c:pt>
                <c:pt idx="2307">
                  <c:v>2307</c:v>
                </c:pt>
                <c:pt idx="2308">
                  <c:v>2308</c:v>
                </c:pt>
                <c:pt idx="2309">
                  <c:v>2309</c:v>
                </c:pt>
                <c:pt idx="2310">
                  <c:v>2310</c:v>
                </c:pt>
                <c:pt idx="2311">
                  <c:v>2311</c:v>
                </c:pt>
                <c:pt idx="2312">
                  <c:v>2312</c:v>
                </c:pt>
                <c:pt idx="2313">
                  <c:v>2313</c:v>
                </c:pt>
                <c:pt idx="2314">
                  <c:v>2314</c:v>
                </c:pt>
                <c:pt idx="2315">
                  <c:v>2315</c:v>
                </c:pt>
                <c:pt idx="2316">
                  <c:v>2316</c:v>
                </c:pt>
                <c:pt idx="2317">
                  <c:v>2317</c:v>
                </c:pt>
                <c:pt idx="2318">
                  <c:v>2318</c:v>
                </c:pt>
                <c:pt idx="2319">
                  <c:v>2319</c:v>
                </c:pt>
                <c:pt idx="2320">
                  <c:v>2320</c:v>
                </c:pt>
                <c:pt idx="2321">
                  <c:v>2321</c:v>
                </c:pt>
                <c:pt idx="2322">
                  <c:v>2322</c:v>
                </c:pt>
                <c:pt idx="2323">
                  <c:v>2323</c:v>
                </c:pt>
                <c:pt idx="2324">
                  <c:v>2324</c:v>
                </c:pt>
                <c:pt idx="2325">
                  <c:v>2325</c:v>
                </c:pt>
                <c:pt idx="2326">
                  <c:v>2326</c:v>
                </c:pt>
                <c:pt idx="2327">
                  <c:v>2327</c:v>
                </c:pt>
                <c:pt idx="2328">
                  <c:v>2328</c:v>
                </c:pt>
                <c:pt idx="2329">
                  <c:v>2329</c:v>
                </c:pt>
                <c:pt idx="2330">
                  <c:v>2330</c:v>
                </c:pt>
                <c:pt idx="2331">
                  <c:v>2331</c:v>
                </c:pt>
                <c:pt idx="2332">
                  <c:v>2332</c:v>
                </c:pt>
                <c:pt idx="2333">
                  <c:v>2333</c:v>
                </c:pt>
                <c:pt idx="2334">
                  <c:v>2334</c:v>
                </c:pt>
                <c:pt idx="2335">
                  <c:v>2335</c:v>
                </c:pt>
                <c:pt idx="2336">
                  <c:v>2336</c:v>
                </c:pt>
                <c:pt idx="2337">
                  <c:v>2337</c:v>
                </c:pt>
                <c:pt idx="2338">
                  <c:v>2338</c:v>
                </c:pt>
                <c:pt idx="2339">
                  <c:v>2339</c:v>
                </c:pt>
                <c:pt idx="2340">
                  <c:v>2340</c:v>
                </c:pt>
                <c:pt idx="2341">
                  <c:v>2341</c:v>
                </c:pt>
                <c:pt idx="2342">
                  <c:v>2342</c:v>
                </c:pt>
                <c:pt idx="2343">
                  <c:v>2343</c:v>
                </c:pt>
                <c:pt idx="2344">
                  <c:v>2344</c:v>
                </c:pt>
                <c:pt idx="2345">
                  <c:v>2345</c:v>
                </c:pt>
                <c:pt idx="2346">
                  <c:v>2346</c:v>
                </c:pt>
                <c:pt idx="2347">
                  <c:v>2347</c:v>
                </c:pt>
                <c:pt idx="2348">
                  <c:v>2348</c:v>
                </c:pt>
                <c:pt idx="2349">
                  <c:v>2349</c:v>
                </c:pt>
                <c:pt idx="2350">
                  <c:v>2350</c:v>
                </c:pt>
                <c:pt idx="2351">
                  <c:v>2351</c:v>
                </c:pt>
                <c:pt idx="2352">
                  <c:v>2352</c:v>
                </c:pt>
                <c:pt idx="2353">
                  <c:v>2353</c:v>
                </c:pt>
                <c:pt idx="2354">
                  <c:v>2354</c:v>
                </c:pt>
                <c:pt idx="2355">
                  <c:v>2355</c:v>
                </c:pt>
                <c:pt idx="2356">
                  <c:v>2356</c:v>
                </c:pt>
                <c:pt idx="2357">
                  <c:v>2357</c:v>
                </c:pt>
                <c:pt idx="2358">
                  <c:v>2358</c:v>
                </c:pt>
                <c:pt idx="2359">
                  <c:v>2359</c:v>
                </c:pt>
                <c:pt idx="2360">
                  <c:v>2360</c:v>
                </c:pt>
                <c:pt idx="2361">
                  <c:v>2361</c:v>
                </c:pt>
                <c:pt idx="2362">
                  <c:v>2362</c:v>
                </c:pt>
                <c:pt idx="2363">
                  <c:v>2363</c:v>
                </c:pt>
                <c:pt idx="2364">
                  <c:v>2364</c:v>
                </c:pt>
                <c:pt idx="2365">
                  <c:v>2365</c:v>
                </c:pt>
                <c:pt idx="2366">
                  <c:v>2366</c:v>
                </c:pt>
                <c:pt idx="2367">
                  <c:v>2367</c:v>
                </c:pt>
                <c:pt idx="2368">
                  <c:v>2368</c:v>
                </c:pt>
                <c:pt idx="2369">
                  <c:v>2369</c:v>
                </c:pt>
                <c:pt idx="2370">
                  <c:v>2370</c:v>
                </c:pt>
                <c:pt idx="2371">
                  <c:v>2371</c:v>
                </c:pt>
                <c:pt idx="2372">
                  <c:v>2372</c:v>
                </c:pt>
                <c:pt idx="2373">
                  <c:v>2373</c:v>
                </c:pt>
                <c:pt idx="2374">
                  <c:v>2374</c:v>
                </c:pt>
                <c:pt idx="2375">
                  <c:v>2375</c:v>
                </c:pt>
                <c:pt idx="2376">
                  <c:v>2376</c:v>
                </c:pt>
                <c:pt idx="2377">
                  <c:v>2377</c:v>
                </c:pt>
                <c:pt idx="2378">
                  <c:v>2378</c:v>
                </c:pt>
                <c:pt idx="2379">
                  <c:v>2379</c:v>
                </c:pt>
                <c:pt idx="2380">
                  <c:v>2380</c:v>
                </c:pt>
                <c:pt idx="2381">
                  <c:v>2381</c:v>
                </c:pt>
                <c:pt idx="2382">
                  <c:v>2382</c:v>
                </c:pt>
                <c:pt idx="2383">
                  <c:v>2383</c:v>
                </c:pt>
                <c:pt idx="2384">
                  <c:v>2384</c:v>
                </c:pt>
                <c:pt idx="2385">
                  <c:v>2385</c:v>
                </c:pt>
                <c:pt idx="2386">
                  <c:v>2386</c:v>
                </c:pt>
                <c:pt idx="2387">
                  <c:v>2387</c:v>
                </c:pt>
                <c:pt idx="2388">
                  <c:v>2388</c:v>
                </c:pt>
                <c:pt idx="2389">
                  <c:v>2389</c:v>
                </c:pt>
                <c:pt idx="2390">
                  <c:v>2390</c:v>
                </c:pt>
                <c:pt idx="2391">
                  <c:v>2391</c:v>
                </c:pt>
                <c:pt idx="2392">
                  <c:v>2392</c:v>
                </c:pt>
                <c:pt idx="2393">
                  <c:v>2393</c:v>
                </c:pt>
                <c:pt idx="2394">
                  <c:v>2394</c:v>
                </c:pt>
                <c:pt idx="2395">
                  <c:v>2395</c:v>
                </c:pt>
                <c:pt idx="2396">
                  <c:v>2396</c:v>
                </c:pt>
                <c:pt idx="2397">
                  <c:v>2397</c:v>
                </c:pt>
                <c:pt idx="2398">
                  <c:v>2398</c:v>
                </c:pt>
                <c:pt idx="2399">
                  <c:v>2399</c:v>
                </c:pt>
                <c:pt idx="2400">
                  <c:v>2400</c:v>
                </c:pt>
                <c:pt idx="2401">
                  <c:v>2401</c:v>
                </c:pt>
                <c:pt idx="2402">
                  <c:v>2402</c:v>
                </c:pt>
                <c:pt idx="2403">
                  <c:v>2403</c:v>
                </c:pt>
                <c:pt idx="2404">
                  <c:v>2404</c:v>
                </c:pt>
                <c:pt idx="2405">
                  <c:v>2405</c:v>
                </c:pt>
                <c:pt idx="2406">
                  <c:v>2406</c:v>
                </c:pt>
                <c:pt idx="2407">
                  <c:v>2407</c:v>
                </c:pt>
                <c:pt idx="2408">
                  <c:v>2408</c:v>
                </c:pt>
                <c:pt idx="2409">
                  <c:v>2409</c:v>
                </c:pt>
                <c:pt idx="2410">
                  <c:v>2410</c:v>
                </c:pt>
                <c:pt idx="2411">
                  <c:v>2411</c:v>
                </c:pt>
                <c:pt idx="2412">
                  <c:v>2412</c:v>
                </c:pt>
                <c:pt idx="2413">
                  <c:v>2413</c:v>
                </c:pt>
                <c:pt idx="2414">
                  <c:v>2414</c:v>
                </c:pt>
                <c:pt idx="2415">
                  <c:v>2415</c:v>
                </c:pt>
                <c:pt idx="2416">
                  <c:v>2416</c:v>
                </c:pt>
                <c:pt idx="2417">
                  <c:v>2417</c:v>
                </c:pt>
                <c:pt idx="2418">
                  <c:v>2418</c:v>
                </c:pt>
                <c:pt idx="2419">
                  <c:v>2419</c:v>
                </c:pt>
                <c:pt idx="2420">
                  <c:v>2420</c:v>
                </c:pt>
                <c:pt idx="2421">
                  <c:v>2421</c:v>
                </c:pt>
                <c:pt idx="2422">
                  <c:v>2422</c:v>
                </c:pt>
                <c:pt idx="2423">
                  <c:v>2423</c:v>
                </c:pt>
                <c:pt idx="2424">
                  <c:v>2424</c:v>
                </c:pt>
                <c:pt idx="2425">
                  <c:v>2425</c:v>
                </c:pt>
                <c:pt idx="2426">
                  <c:v>2426</c:v>
                </c:pt>
                <c:pt idx="2427">
                  <c:v>2427</c:v>
                </c:pt>
                <c:pt idx="2428">
                  <c:v>2428</c:v>
                </c:pt>
                <c:pt idx="2429">
                  <c:v>2429</c:v>
                </c:pt>
                <c:pt idx="2430">
                  <c:v>2430</c:v>
                </c:pt>
                <c:pt idx="2431">
                  <c:v>2431</c:v>
                </c:pt>
                <c:pt idx="2432">
                  <c:v>2432</c:v>
                </c:pt>
                <c:pt idx="2433">
                  <c:v>2433</c:v>
                </c:pt>
                <c:pt idx="2434">
                  <c:v>2434</c:v>
                </c:pt>
                <c:pt idx="2435">
                  <c:v>2435</c:v>
                </c:pt>
                <c:pt idx="2436">
                  <c:v>2436</c:v>
                </c:pt>
                <c:pt idx="2437">
                  <c:v>2437</c:v>
                </c:pt>
                <c:pt idx="2438">
                  <c:v>2438</c:v>
                </c:pt>
                <c:pt idx="2439">
                  <c:v>2439</c:v>
                </c:pt>
                <c:pt idx="2440">
                  <c:v>2440</c:v>
                </c:pt>
                <c:pt idx="2441">
                  <c:v>2441</c:v>
                </c:pt>
                <c:pt idx="2442">
                  <c:v>2442</c:v>
                </c:pt>
                <c:pt idx="2443">
                  <c:v>2443</c:v>
                </c:pt>
                <c:pt idx="2444">
                  <c:v>2444</c:v>
                </c:pt>
                <c:pt idx="2445">
                  <c:v>2445</c:v>
                </c:pt>
                <c:pt idx="2446">
                  <c:v>2446</c:v>
                </c:pt>
                <c:pt idx="2447">
                  <c:v>2447</c:v>
                </c:pt>
                <c:pt idx="2448">
                  <c:v>2448</c:v>
                </c:pt>
                <c:pt idx="2449">
                  <c:v>2449</c:v>
                </c:pt>
                <c:pt idx="2450">
                  <c:v>2450</c:v>
                </c:pt>
                <c:pt idx="2451">
                  <c:v>2451</c:v>
                </c:pt>
                <c:pt idx="2452">
                  <c:v>2452</c:v>
                </c:pt>
                <c:pt idx="2453">
                  <c:v>2453</c:v>
                </c:pt>
                <c:pt idx="2454">
                  <c:v>2454</c:v>
                </c:pt>
                <c:pt idx="2455">
                  <c:v>2455</c:v>
                </c:pt>
                <c:pt idx="2456">
                  <c:v>2456</c:v>
                </c:pt>
                <c:pt idx="2457">
                  <c:v>2457</c:v>
                </c:pt>
                <c:pt idx="2458">
                  <c:v>2458</c:v>
                </c:pt>
                <c:pt idx="2459">
                  <c:v>2459</c:v>
                </c:pt>
                <c:pt idx="2460">
                  <c:v>2460</c:v>
                </c:pt>
                <c:pt idx="2461">
                  <c:v>2461</c:v>
                </c:pt>
                <c:pt idx="2462">
                  <c:v>2462</c:v>
                </c:pt>
                <c:pt idx="2463">
                  <c:v>2463</c:v>
                </c:pt>
                <c:pt idx="2464">
                  <c:v>2464</c:v>
                </c:pt>
                <c:pt idx="2465">
                  <c:v>2465</c:v>
                </c:pt>
                <c:pt idx="2466">
                  <c:v>2466</c:v>
                </c:pt>
                <c:pt idx="2467">
                  <c:v>2467</c:v>
                </c:pt>
                <c:pt idx="2468">
                  <c:v>2468</c:v>
                </c:pt>
                <c:pt idx="2469">
                  <c:v>2469</c:v>
                </c:pt>
                <c:pt idx="2470">
                  <c:v>2470</c:v>
                </c:pt>
                <c:pt idx="2471">
                  <c:v>2471</c:v>
                </c:pt>
                <c:pt idx="2472">
                  <c:v>2472</c:v>
                </c:pt>
                <c:pt idx="2473">
                  <c:v>2473</c:v>
                </c:pt>
                <c:pt idx="2474">
                  <c:v>2474</c:v>
                </c:pt>
                <c:pt idx="2475">
                  <c:v>2475</c:v>
                </c:pt>
                <c:pt idx="2476">
                  <c:v>2476</c:v>
                </c:pt>
                <c:pt idx="2477">
                  <c:v>2477</c:v>
                </c:pt>
                <c:pt idx="2478">
                  <c:v>2478</c:v>
                </c:pt>
                <c:pt idx="2479">
                  <c:v>2479</c:v>
                </c:pt>
                <c:pt idx="2480">
                  <c:v>2480</c:v>
                </c:pt>
                <c:pt idx="2481">
                  <c:v>2481</c:v>
                </c:pt>
                <c:pt idx="2482">
                  <c:v>2482</c:v>
                </c:pt>
                <c:pt idx="2483">
                  <c:v>2483</c:v>
                </c:pt>
                <c:pt idx="2484">
                  <c:v>2484</c:v>
                </c:pt>
                <c:pt idx="2485">
                  <c:v>2485</c:v>
                </c:pt>
                <c:pt idx="2486">
                  <c:v>2486</c:v>
                </c:pt>
                <c:pt idx="2487">
                  <c:v>2487</c:v>
                </c:pt>
                <c:pt idx="2488">
                  <c:v>2488</c:v>
                </c:pt>
                <c:pt idx="2489">
                  <c:v>2489</c:v>
                </c:pt>
                <c:pt idx="2490">
                  <c:v>2490</c:v>
                </c:pt>
                <c:pt idx="2491">
                  <c:v>2491</c:v>
                </c:pt>
                <c:pt idx="2492">
                  <c:v>2492</c:v>
                </c:pt>
                <c:pt idx="2493">
                  <c:v>2493</c:v>
                </c:pt>
                <c:pt idx="2494">
                  <c:v>2494</c:v>
                </c:pt>
                <c:pt idx="2495">
                  <c:v>2495</c:v>
                </c:pt>
                <c:pt idx="2496">
                  <c:v>2496</c:v>
                </c:pt>
                <c:pt idx="2497">
                  <c:v>2497</c:v>
                </c:pt>
                <c:pt idx="2498">
                  <c:v>2498</c:v>
                </c:pt>
                <c:pt idx="2499">
                  <c:v>2499</c:v>
                </c:pt>
                <c:pt idx="2500">
                  <c:v>2500</c:v>
                </c:pt>
                <c:pt idx="2501">
                  <c:v>2501</c:v>
                </c:pt>
                <c:pt idx="2502">
                  <c:v>2502</c:v>
                </c:pt>
                <c:pt idx="2503">
                  <c:v>2503</c:v>
                </c:pt>
                <c:pt idx="2504">
                  <c:v>2504</c:v>
                </c:pt>
                <c:pt idx="2505">
                  <c:v>2505</c:v>
                </c:pt>
                <c:pt idx="2506">
                  <c:v>2506</c:v>
                </c:pt>
                <c:pt idx="2507">
                  <c:v>2507</c:v>
                </c:pt>
                <c:pt idx="2508">
                  <c:v>2508</c:v>
                </c:pt>
                <c:pt idx="2509">
                  <c:v>2509</c:v>
                </c:pt>
                <c:pt idx="2510">
                  <c:v>2510</c:v>
                </c:pt>
                <c:pt idx="2511">
                  <c:v>2511</c:v>
                </c:pt>
                <c:pt idx="2512">
                  <c:v>2512</c:v>
                </c:pt>
                <c:pt idx="2513">
                  <c:v>2513</c:v>
                </c:pt>
                <c:pt idx="2514">
                  <c:v>2514</c:v>
                </c:pt>
                <c:pt idx="2515">
                  <c:v>2515</c:v>
                </c:pt>
                <c:pt idx="2516">
                  <c:v>2516</c:v>
                </c:pt>
                <c:pt idx="2517">
                  <c:v>2517</c:v>
                </c:pt>
                <c:pt idx="2518">
                  <c:v>2518</c:v>
                </c:pt>
                <c:pt idx="2519">
                  <c:v>2519</c:v>
                </c:pt>
                <c:pt idx="2520">
                  <c:v>2520</c:v>
                </c:pt>
                <c:pt idx="2521">
                  <c:v>2521</c:v>
                </c:pt>
                <c:pt idx="2522">
                  <c:v>2522</c:v>
                </c:pt>
                <c:pt idx="2523">
                  <c:v>2523</c:v>
                </c:pt>
                <c:pt idx="2524">
                  <c:v>2524</c:v>
                </c:pt>
                <c:pt idx="2525">
                  <c:v>2525</c:v>
                </c:pt>
                <c:pt idx="2526">
                  <c:v>2526</c:v>
                </c:pt>
                <c:pt idx="2527">
                  <c:v>2527</c:v>
                </c:pt>
                <c:pt idx="2528">
                  <c:v>2528</c:v>
                </c:pt>
                <c:pt idx="2529">
                  <c:v>2529</c:v>
                </c:pt>
                <c:pt idx="2530">
                  <c:v>2530</c:v>
                </c:pt>
                <c:pt idx="2531">
                  <c:v>2531</c:v>
                </c:pt>
                <c:pt idx="2532">
                  <c:v>2532</c:v>
                </c:pt>
                <c:pt idx="2533">
                  <c:v>2533</c:v>
                </c:pt>
                <c:pt idx="2534">
                  <c:v>2534</c:v>
                </c:pt>
                <c:pt idx="2535">
                  <c:v>2535</c:v>
                </c:pt>
                <c:pt idx="2536">
                  <c:v>2536</c:v>
                </c:pt>
                <c:pt idx="2537">
                  <c:v>2537</c:v>
                </c:pt>
                <c:pt idx="2538">
                  <c:v>2538</c:v>
                </c:pt>
                <c:pt idx="2539">
                  <c:v>2539</c:v>
                </c:pt>
                <c:pt idx="2540">
                  <c:v>2540</c:v>
                </c:pt>
                <c:pt idx="2541">
                  <c:v>2541</c:v>
                </c:pt>
                <c:pt idx="2542">
                  <c:v>2542</c:v>
                </c:pt>
                <c:pt idx="2543">
                  <c:v>2543</c:v>
                </c:pt>
                <c:pt idx="2544">
                  <c:v>2544</c:v>
                </c:pt>
                <c:pt idx="2545">
                  <c:v>2545</c:v>
                </c:pt>
                <c:pt idx="2546">
                  <c:v>2546</c:v>
                </c:pt>
                <c:pt idx="2547">
                  <c:v>2547</c:v>
                </c:pt>
                <c:pt idx="2548">
                  <c:v>2548</c:v>
                </c:pt>
                <c:pt idx="2549">
                  <c:v>2549</c:v>
                </c:pt>
                <c:pt idx="2550">
                  <c:v>2550</c:v>
                </c:pt>
                <c:pt idx="2551">
                  <c:v>2551</c:v>
                </c:pt>
                <c:pt idx="2552">
                  <c:v>2552</c:v>
                </c:pt>
                <c:pt idx="2553">
                  <c:v>2553</c:v>
                </c:pt>
                <c:pt idx="2554">
                  <c:v>2554</c:v>
                </c:pt>
                <c:pt idx="2555">
                  <c:v>2555</c:v>
                </c:pt>
                <c:pt idx="2556">
                  <c:v>2556</c:v>
                </c:pt>
                <c:pt idx="2557">
                  <c:v>2557</c:v>
                </c:pt>
                <c:pt idx="2558">
                  <c:v>2558</c:v>
                </c:pt>
                <c:pt idx="2559">
                  <c:v>2559</c:v>
                </c:pt>
                <c:pt idx="2560">
                  <c:v>2560</c:v>
                </c:pt>
                <c:pt idx="2561">
                  <c:v>2561</c:v>
                </c:pt>
                <c:pt idx="2562">
                  <c:v>2562</c:v>
                </c:pt>
                <c:pt idx="2563">
                  <c:v>2563</c:v>
                </c:pt>
                <c:pt idx="2564">
                  <c:v>2564</c:v>
                </c:pt>
                <c:pt idx="2565">
                  <c:v>2565</c:v>
                </c:pt>
                <c:pt idx="2566">
                  <c:v>2566</c:v>
                </c:pt>
                <c:pt idx="2567">
                  <c:v>2567</c:v>
                </c:pt>
                <c:pt idx="2568">
                  <c:v>2568</c:v>
                </c:pt>
                <c:pt idx="2569">
                  <c:v>2569</c:v>
                </c:pt>
                <c:pt idx="2570">
                  <c:v>2570</c:v>
                </c:pt>
                <c:pt idx="2571">
                  <c:v>2571</c:v>
                </c:pt>
                <c:pt idx="2572">
                  <c:v>2572</c:v>
                </c:pt>
                <c:pt idx="2573">
                  <c:v>2573</c:v>
                </c:pt>
                <c:pt idx="2574">
                  <c:v>2574</c:v>
                </c:pt>
                <c:pt idx="2575">
                  <c:v>2575</c:v>
                </c:pt>
                <c:pt idx="2576">
                  <c:v>2576</c:v>
                </c:pt>
                <c:pt idx="2577">
                  <c:v>2577</c:v>
                </c:pt>
                <c:pt idx="2578">
                  <c:v>2578</c:v>
                </c:pt>
                <c:pt idx="2579">
                  <c:v>2579</c:v>
                </c:pt>
                <c:pt idx="2580">
                  <c:v>2580</c:v>
                </c:pt>
                <c:pt idx="2581">
                  <c:v>2581</c:v>
                </c:pt>
                <c:pt idx="2582">
                  <c:v>2582</c:v>
                </c:pt>
                <c:pt idx="2583">
                  <c:v>2583</c:v>
                </c:pt>
                <c:pt idx="2584">
                  <c:v>2584</c:v>
                </c:pt>
                <c:pt idx="2585">
                  <c:v>2585</c:v>
                </c:pt>
                <c:pt idx="2586">
                  <c:v>2586</c:v>
                </c:pt>
                <c:pt idx="2587">
                  <c:v>2587</c:v>
                </c:pt>
                <c:pt idx="2588">
                  <c:v>2588</c:v>
                </c:pt>
                <c:pt idx="2589">
                  <c:v>2589</c:v>
                </c:pt>
                <c:pt idx="2590">
                  <c:v>2590</c:v>
                </c:pt>
                <c:pt idx="2591">
                  <c:v>2591</c:v>
                </c:pt>
                <c:pt idx="2592">
                  <c:v>2592</c:v>
                </c:pt>
                <c:pt idx="2593">
                  <c:v>2593</c:v>
                </c:pt>
                <c:pt idx="2594">
                  <c:v>2594</c:v>
                </c:pt>
                <c:pt idx="2595">
                  <c:v>2595</c:v>
                </c:pt>
                <c:pt idx="2596">
                  <c:v>2596</c:v>
                </c:pt>
                <c:pt idx="2597">
                  <c:v>2597</c:v>
                </c:pt>
                <c:pt idx="2598">
                  <c:v>2598</c:v>
                </c:pt>
                <c:pt idx="2599">
                  <c:v>2599</c:v>
                </c:pt>
                <c:pt idx="2600">
                  <c:v>2600</c:v>
                </c:pt>
                <c:pt idx="2601">
                  <c:v>2601</c:v>
                </c:pt>
                <c:pt idx="2602">
                  <c:v>2602</c:v>
                </c:pt>
                <c:pt idx="2603">
                  <c:v>2603</c:v>
                </c:pt>
                <c:pt idx="2604">
                  <c:v>2604</c:v>
                </c:pt>
                <c:pt idx="2605">
                  <c:v>2605</c:v>
                </c:pt>
                <c:pt idx="2606">
                  <c:v>2606</c:v>
                </c:pt>
                <c:pt idx="2607">
                  <c:v>2607</c:v>
                </c:pt>
                <c:pt idx="2608">
                  <c:v>2608</c:v>
                </c:pt>
                <c:pt idx="2609">
                  <c:v>2609</c:v>
                </c:pt>
                <c:pt idx="2610">
                  <c:v>2610</c:v>
                </c:pt>
                <c:pt idx="2611">
                  <c:v>2611</c:v>
                </c:pt>
                <c:pt idx="2612">
                  <c:v>2612</c:v>
                </c:pt>
                <c:pt idx="2613">
                  <c:v>2613</c:v>
                </c:pt>
                <c:pt idx="2614">
                  <c:v>2614</c:v>
                </c:pt>
                <c:pt idx="2615">
                  <c:v>2615</c:v>
                </c:pt>
                <c:pt idx="2616">
                  <c:v>2616</c:v>
                </c:pt>
                <c:pt idx="2617">
                  <c:v>2617</c:v>
                </c:pt>
                <c:pt idx="2618">
                  <c:v>2618</c:v>
                </c:pt>
                <c:pt idx="2619">
                  <c:v>2619</c:v>
                </c:pt>
                <c:pt idx="2620">
                  <c:v>2620</c:v>
                </c:pt>
                <c:pt idx="2621">
                  <c:v>2621</c:v>
                </c:pt>
                <c:pt idx="2622">
                  <c:v>2622</c:v>
                </c:pt>
                <c:pt idx="2623">
                  <c:v>2623</c:v>
                </c:pt>
                <c:pt idx="2624">
                  <c:v>2624</c:v>
                </c:pt>
                <c:pt idx="2625">
                  <c:v>2625</c:v>
                </c:pt>
                <c:pt idx="2626">
                  <c:v>2626</c:v>
                </c:pt>
                <c:pt idx="2627">
                  <c:v>2627</c:v>
                </c:pt>
                <c:pt idx="2628">
                  <c:v>2628</c:v>
                </c:pt>
                <c:pt idx="2629">
                  <c:v>2629</c:v>
                </c:pt>
                <c:pt idx="2630">
                  <c:v>2630</c:v>
                </c:pt>
                <c:pt idx="2631">
                  <c:v>2631</c:v>
                </c:pt>
                <c:pt idx="2632">
                  <c:v>2632</c:v>
                </c:pt>
                <c:pt idx="2633">
                  <c:v>2633</c:v>
                </c:pt>
                <c:pt idx="2634">
                  <c:v>2634</c:v>
                </c:pt>
                <c:pt idx="2635">
                  <c:v>2635</c:v>
                </c:pt>
                <c:pt idx="2636">
                  <c:v>2636</c:v>
                </c:pt>
                <c:pt idx="2637">
                  <c:v>2637</c:v>
                </c:pt>
                <c:pt idx="2638">
                  <c:v>2638</c:v>
                </c:pt>
                <c:pt idx="2639">
                  <c:v>2639</c:v>
                </c:pt>
                <c:pt idx="2640">
                  <c:v>2640</c:v>
                </c:pt>
                <c:pt idx="2641">
                  <c:v>2641</c:v>
                </c:pt>
                <c:pt idx="2642">
                  <c:v>2642</c:v>
                </c:pt>
                <c:pt idx="2643">
                  <c:v>2643</c:v>
                </c:pt>
                <c:pt idx="2644">
                  <c:v>2644</c:v>
                </c:pt>
                <c:pt idx="2645">
                  <c:v>2645</c:v>
                </c:pt>
                <c:pt idx="2646">
                  <c:v>2646</c:v>
                </c:pt>
                <c:pt idx="2647">
                  <c:v>2647</c:v>
                </c:pt>
                <c:pt idx="2648">
                  <c:v>2648</c:v>
                </c:pt>
                <c:pt idx="2649">
                  <c:v>2649</c:v>
                </c:pt>
                <c:pt idx="2650">
                  <c:v>2650</c:v>
                </c:pt>
                <c:pt idx="2651">
                  <c:v>2651</c:v>
                </c:pt>
                <c:pt idx="2652">
                  <c:v>2652</c:v>
                </c:pt>
                <c:pt idx="2653">
                  <c:v>2653</c:v>
                </c:pt>
                <c:pt idx="2654">
                  <c:v>2654</c:v>
                </c:pt>
                <c:pt idx="2655">
                  <c:v>2655</c:v>
                </c:pt>
                <c:pt idx="2656">
                  <c:v>2656</c:v>
                </c:pt>
                <c:pt idx="2657">
                  <c:v>2657</c:v>
                </c:pt>
                <c:pt idx="2658">
                  <c:v>2658</c:v>
                </c:pt>
                <c:pt idx="2659">
                  <c:v>2659</c:v>
                </c:pt>
                <c:pt idx="2660">
                  <c:v>2660</c:v>
                </c:pt>
                <c:pt idx="2661">
                  <c:v>2661</c:v>
                </c:pt>
                <c:pt idx="2662">
                  <c:v>2662</c:v>
                </c:pt>
                <c:pt idx="2663">
                  <c:v>2663</c:v>
                </c:pt>
                <c:pt idx="2664">
                  <c:v>2664</c:v>
                </c:pt>
                <c:pt idx="2665">
                  <c:v>2665</c:v>
                </c:pt>
                <c:pt idx="2666">
                  <c:v>2666</c:v>
                </c:pt>
                <c:pt idx="2667">
                  <c:v>2667</c:v>
                </c:pt>
                <c:pt idx="2668">
                  <c:v>2668</c:v>
                </c:pt>
                <c:pt idx="2669">
                  <c:v>2669</c:v>
                </c:pt>
                <c:pt idx="2670">
                  <c:v>2670</c:v>
                </c:pt>
                <c:pt idx="2671">
                  <c:v>2671</c:v>
                </c:pt>
                <c:pt idx="2672">
                  <c:v>2672</c:v>
                </c:pt>
                <c:pt idx="2673">
                  <c:v>2673</c:v>
                </c:pt>
                <c:pt idx="2674">
                  <c:v>2674</c:v>
                </c:pt>
                <c:pt idx="2675">
                  <c:v>2675</c:v>
                </c:pt>
                <c:pt idx="2676">
                  <c:v>2676</c:v>
                </c:pt>
                <c:pt idx="2677">
                  <c:v>2677</c:v>
                </c:pt>
                <c:pt idx="2678">
                  <c:v>2678</c:v>
                </c:pt>
                <c:pt idx="2679">
                  <c:v>2679</c:v>
                </c:pt>
                <c:pt idx="2680">
                  <c:v>2680</c:v>
                </c:pt>
                <c:pt idx="2681">
                  <c:v>2681</c:v>
                </c:pt>
                <c:pt idx="2682">
                  <c:v>2682</c:v>
                </c:pt>
                <c:pt idx="2683">
                  <c:v>2683</c:v>
                </c:pt>
                <c:pt idx="2684">
                  <c:v>2684</c:v>
                </c:pt>
                <c:pt idx="2685">
                  <c:v>2685</c:v>
                </c:pt>
                <c:pt idx="2686">
                  <c:v>2686</c:v>
                </c:pt>
                <c:pt idx="2687">
                  <c:v>2687</c:v>
                </c:pt>
                <c:pt idx="2688">
                  <c:v>2688</c:v>
                </c:pt>
                <c:pt idx="2689">
                  <c:v>2689</c:v>
                </c:pt>
                <c:pt idx="2690">
                  <c:v>2690</c:v>
                </c:pt>
                <c:pt idx="2691">
                  <c:v>2691</c:v>
                </c:pt>
                <c:pt idx="2692">
                  <c:v>2692</c:v>
                </c:pt>
                <c:pt idx="2693">
                  <c:v>2693</c:v>
                </c:pt>
                <c:pt idx="2694">
                  <c:v>2694</c:v>
                </c:pt>
                <c:pt idx="2695">
                  <c:v>2695</c:v>
                </c:pt>
                <c:pt idx="2696">
                  <c:v>2696</c:v>
                </c:pt>
                <c:pt idx="2697">
                  <c:v>2697</c:v>
                </c:pt>
                <c:pt idx="2698">
                  <c:v>2698</c:v>
                </c:pt>
                <c:pt idx="2699">
                  <c:v>2699</c:v>
                </c:pt>
                <c:pt idx="2700">
                  <c:v>2700</c:v>
                </c:pt>
                <c:pt idx="2701">
                  <c:v>2701</c:v>
                </c:pt>
                <c:pt idx="2702">
                  <c:v>2702</c:v>
                </c:pt>
                <c:pt idx="2703">
                  <c:v>2703</c:v>
                </c:pt>
                <c:pt idx="2704">
                  <c:v>2704</c:v>
                </c:pt>
                <c:pt idx="2705">
                  <c:v>2705</c:v>
                </c:pt>
                <c:pt idx="2706">
                  <c:v>2706</c:v>
                </c:pt>
                <c:pt idx="2707">
                  <c:v>2707</c:v>
                </c:pt>
                <c:pt idx="2708">
                  <c:v>2708</c:v>
                </c:pt>
                <c:pt idx="2709">
                  <c:v>2709</c:v>
                </c:pt>
                <c:pt idx="2710">
                  <c:v>2710</c:v>
                </c:pt>
                <c:pt idx="2711">
                  <c:v>2711</c:v>
                </c:pt>
                <c:pt idx="2712">
                  <c:v>2712</c:v>
                </c:pt>
                <c:pt idx="2713">
                  <c:v>2713</c:v>
                </c:pt>
                <c:pt idx="2714">
                  <c:v>2714</c:v>
                </c:pt>
                <c:pt idx="2715">
                  <c:v>2715</c:v>
                </c:pt>
                <c:pt idx="2716">
                  <c:v>2716</c:v>
                </c:pt>
                <c:pt idx="2717">
                  <c:v>2717</c:v>
                </c:pt>
                <c:pt idx="2718">
                  <c:v>2718</c:v>
                </c:pt>
                <c:pt idx="2719">
                  <c:v>2719</c:v>
                </c:pt>
                <c:pt idx="2720">
                  <c:v>2720</c:v>
                </c:pt>
                <c:pt idx="2721">
                  <c:v>2721</c:v>
                </c:pt>
                <c:pt idx="2722">
                  <c:v>2722</c:v>
                </c:pt>
                <c:pt idx="2723">
                  <c:v>2723</c:v>
                </c:pt>
                <c:pt idx="2724">
                  <c:v>2724</c:v>
                </c:pt>
                <c:pt idx="2725">
                  <c:v>2725</c:v>
                </c:pt>
                <c:pt idx="2726">
                  <c:v>2726</c:v>
                </c:pt>
                <c:pt idx="2727">
                  <c:v>2727</c:v>
                </c:pt>
                <c:pt idx="2728">
                  <c:v>2728</c:v>
                </c:pt>
                <c:pt idx="2729">
                  <c:v>2729</c:v>
                </c:pt>
                <c:pt idx="2730">
                  <c:v>2730</c:v>
                </c:pt>
                <c:pt idx="2731">
                  <c:v>2731</c:v>
                </c:pt>
                <c:pt idx="2732">
                  <c:v>2732</c:v>
                </c:pt>
                <c:pt idx="2733">
                  <c:v>2733</c:v>
                </c:pt>
                <c:pt idx="2734">
                  <c:v>2734</c:v>
                </c:pt>
                <c:pt idx="2735">
                  <c:v>2735</c:v>
                </c:pt>
                <c:pt idx="2736">
                  <c:v>2736</c:v>
                </c:pt>
                <c:pt idx="2737">
                  <c:v>2737</c:v>
                </c:pt>
                <c:pt idx="2738">
                  <c:v>2738</c:v>
                </c:pt>
                <c:pt idx="2739">
                  <c:v>2739</c:v>
                </c:pt>
                <c:pt idx="2740">
                  <c:v>2740</c:v>
                </c:pt>
                <c:pt idx="2741">
                  <c:v>2741</c:v>
                </c:pt>
                <c:pt idx="2742">
                  <c:v>2742</c:v>
                </c:pt>
                <c:pt idx="2743">
                  <c:v>2743</c:v>
                </c:pt>
                <c:pt idx="2744">
                  <c:v>2744</c:v>
                </c:pt>
                <c:pt idx="2745">
                  <c:v>2745</c:v>
                </c:pt>
                <c:pt idx="2746">
                  <c:v>2746</c:v>
                </c:pt>
                <c:pt idx="2747">
                  <c:v>2747</c:v>
                </c:pt>
                <c:pt idx="2748">
                  <c:v>2748</c:v>
                </c:pt>
                <c:pt idx="2749">
                  <c:v>2749</c:v>
                </c:pt>
                <c:pt idx="2750">
                  <c:v>2750</c:v>
                </c:pt>
                <c:pt idx="2751">
                  <c:v>2751</c:v>
                </c:pt>
                <c:pt idx="2752">
                  <c:v>2752</c:v>
                </c:pt>
                <c:pt idx="2753">
                  <c:v>2753</c:v>
                </c:pt>
                <c:pt idx="2754">
                  <c:v>2754</c:v>
                </c:pt>
                <c:pt idx="2755">
                  <c:v>2755</c:v>
                </c:pt>
                <c:pt idx="2756">
                  <c:v>2756</c:v>
                </c:pt>
                <c:pt idx="2757">
                  <c:v>2757</c:v>
                </c:pt>
                <c:pt idx="2758">
                  <c:v>2758</c:v>
                </c:pt>
                <c:pt idx="2759">
                  <c:v>2759</c:v>
                </c:pt>
                <c:pt idx="2760">
                  <c:v>2760</c:v>
                </c:pt>
                <c:pt idx="2761">
                  <c:v>2761</c:v>
                </c:pt>
                <c:pt idx="2762">
                  <c:v>2762</c:v>
                </c:pt>
                <c:pt idx="2763">
                  <c:v>2763</c:v>
                </c:pt>
                <c:pt idx="2764">
                  <c:v>2764</c:v>
                </c:pt>
                <c:pt idx="2765">
                  <c:v>2765</c:v>
                </c:pt>
                <c:pt idx="2766">
                  <c:v>2766</c:v>
                </c:pt>
                <c:pt idx="2767">
                  <c:v>2767</c:v>
                </c:pt>
                <c:pt idx="2768">
                  <c:v>2768</c:v>
                </c:pt>
                <c:pt idx="2769">
                  <c:v>2769</c:v>
                </c:pt>
                <c:pt idx="2770">
                  <c:v>2770</c:v>
                </c:pt>
                <c:pt idx="2771">
                  <c:v>2771</c:v>
                </c:pt>
                <c:pt idx="2772">
                  <c:v>2772</c:v>
                </c:pt>
                <c:pt idx="2773">
                  <c:v>2773</c:v>
                </c:pt>
                <c:pt idx="2774">
                  <c:v>2774</c:v>
                </c:pt>
                <c:pt idx="2775">
                  <c:v>2775</c:v>
                </c:pt>
                <c:pt idx="2776">
                  <c:v>2776</c:v>
                </c:pt>
                <c:pt idx="2777">
                  <c:v>2777</c:v>
                </c:pt>
                <c:pt idx="2778">
                  <c:v>2778</c:v>
                </c:pt>
                <c:pt idx="2779">
                  <c:v>2779</c:v>
                </c:pt>
                <c:pt idx="2780">
                  <c:v>2780</c:v>
                </c:pt>
                <c:pt idx="2781">
                  <c:v>2781</c:v>
                </c:pt>
                <c:pt idx="2782">
                  <c:v>2782</c:v>
                </c:pt>
                <c:pt idx="2783">
                  <c:v>2783</c:v>
                </c:pt>
                <c:pt idx="2784">
                  <c:v>2784</c:v>
                </c:pt>
                <c:pt idx="2785">
                  <c:v>2785</c:v>
                </c:pt>
                <c:pt idx="2786">
                  <c:v>2786</c:v>
                </c:pt>
                <c:pt idx="2787">
                  <c:v>2787</c:v>
                </c:pt>
                <c:pt idx="2788">
                  <c:v>2788</c:v>
                </c:pt>
                <c:pt idx="2789">
                  <c:v>2789</c:v>
                </c:pt>
                <c:pt idx="2790">
                  <c:v>2790</c:v>
                </c:pt>
                <c:pt idx="2791">
                  <c:v>2791</c:v>
                </c:pt>
                <c:pt idx="2792">
                  <c:v>2792</c:v>
                </c:pt>
                <c:pt idx="2793">
                  <c:v>2793</c:v>
                </c:pt>
                <c:pt idx="2794">
                  <c:v>2794</c:v>
                </c:pt>
                <c:pt idx="2795">
                  <c:v>2795</c:v>
                </c:pt>
                <c:pt idx="2796">
                  <c:v>2796</c:v>
                </c:pt>
                <c:pt idx="2797">
                  <c:v>2797</c:v>
                </c:pt>
                <c:pt idx="2798">
                  <c:v>2798</c:v>
                </c:pt>
                <c:pt idx="2799">
                  <c:v>2799</c:v>
                </c:pt>
                <c:pt idx="2800">
                  <c:v>2800</c:v>
                </c:pt>
                <c:pt idx="2801">
                  <c:v>2801</c:v>
                </c:pt>
                <c:pt idx="2802">
                  <c:v>2802</c:v>
                </c:pt>
                <c:pt idx="2803">
                  <c:v>2803</c:v>
                </c:pt>
                <c:pt idx="2804">
                  <c:v>2804</c:v>
                </c:pt>
                <c:pt idx="2805">
                  <c:v>2805</c:v>
                </c:pt>
                <c:pt idx="2806">
                  <c:v>2806</c:v>
                </c:pt>
                <c:pt idx="2807">
                  <c:v>2807</c:v>
                </c:pt>
                <c:pt idx="2808">
                  <c:v>2808</c:v>
                </c:pt>
                <c:pt idx="2809">
                  <c:v>2809</c:v>
                </c:pt>
                <c:pt idx="2810">
                  <c:v>2810</c:v>
                </c:pt>
                <c:pt idx="2811">
                  <c:v>2811</c:v>
                </c:pt>
                <c:pt idx="2812">
                  <c:v>2812</c:v>
                </c:pt>
                <c:pt idx="2813">
                  <c:v>2813</c:v>
                </c:pt>
                <c:pt idx="2814">
                  <c:v>2814</c:v>
                </c:pt>
                <c:pt idx="2815">
                  <c:v>2815</c:v>
                </c:pt>
                <c:pt idx="2816">
                  <c:v>2816</c:v>
                </c:pt>
                <c:pt idx="2817">
                  <c:v>2817</c:v>
                </c:pt>
                <c:pt idx="2818">
                  <c:v>2818</c:v>
                </c:pt>
                <c:pt idx="2819">
                  <c:v>2819</c:v>
                </c:pt>
                <c:pt idx="2820">
                  <c:v>2820</c:v>
                </c:pt>
                <c:pt idx="2821">
                  <c:v>2821</c:v>
                </c:pt>
                <c:pt idx="2822">
                  <c:v>2822</c:v>
                </c:pt>
                <c:pt idx="2823">
                  <c:v>2823</c:v>
                </c:pt>
                <c:pt idx="2824">
                  <c:v>2824</c:v>
                </c:pt>
                <c:pt idx="2825">
                  <c:v>2825</c:v>
                </c:pt>
                <c:pt idx="2826">
                  <c:v>2826</c:v>
                </c:pt>
                <c:pt idx="2827">
                  <c:v>2827</c:v>
                </c:pt>
                <c:pt idx="2828">
                  <c:v>2828</c:v>
                </c:pt>
                <c:pt idx="2829">
                  <c:v>2829</c:v>
                </c:pt>
                <c:pt idx="2830">
                  <c:v>2830</c:v>
                </c:pt>
                <c:pt idx="2831">
                  <c:v>2831</c:v>
                </c:pt>
                <c:pt idx="2832">
                  <c:v>2832</c:v>
                </c:pt>
                <c:pt idx="2833">
                  <c:v>2833</c:v>
                </c:pt>
                <c:pt idx="2834">
                  <c:v>2834</c:v>
                </c:pt>
                <c:pt idx="2835">
                  <c:v>2835</c:v>
                </c:pt>
                <c:pt idx="2836">
                  <c:v>2836</c:v>
                </c:pt>
                <c:pt idx="2837">
                  <c:v>2837</c:v>
                </c:pt>
                <c:pt idx="2838">
                  <c:v>2838</c:v>
                </c:pt>
                <c:pt idx="2839">
                  <c:v>2839</c:v>
                </c:pt>
                <c:pt idx="2840">
                  <c:v>2840</c:v>
                </c:pt>
                <c:pt idx="2841">
                  <c:v>2841</c:v>
                </c:pt>
                <c:pt idx="2842">
                  <c:v>2842</c:v>
                </c:pt>
                <c:pt idx="2843">
                  <c:v>2843</c:v>
                </c:pt>
                <c:pt idx="2844">
                  <c:v>2844</c:v>
                </c:pt>
                <c:pt idx="2845">
                  <c:v>2845</c:v>
                </c:pt>
                <c:pt idx="2846">
                  <c:v>2846</c:v>
                </c:pt>
                <c:pt idx="2847">
                  <c:v>2847</c:v>
                </c:pt>
                <c:pt idx="2848">
                  <c:v>2848</c:v>
                </c:pt>
                <c:pt idx="2849">
                  <c:v>2849</c:v>
                </c:pt>
                <c:pt idx="2850">
                  <c:v>2850</c:v>
                </c:pt>
                <c:pt idx="2851">
                  <c:v>2851</c:v>
                </c:pt>
                <c:pt idx="2852">
                  <c:v>2852</c:v>
                </c:pt>
                <c:pt idx="2853">
                  <c:v>2853</c:v>
                </c:pt>
                <c:pt idx="2854">
                  <c:v>2854</c:v>
                </c:pt>
                <c:pt idx="2855">
                  <c:v>2855</c:v>
                </c:pt>
                <c:pt idx="2856">
                  <c:v>2856</c:v>
                </c:pt>
                <c:pt idx="2857">
                  <c:v>2857</c:v>
                </c:pt>
                <c:pt idx="2858">
                  <c:v>2858</c:v>
                </c:pt>
                <c:pt idx="2859">
                  <c:v>2859</c:v>
                </c:pt>
                <c:pt idx="2860">
                  <c:v>2860</c:v>
                </c:pt>
                <c:pt idx="2861">
                  <c:v>2861</c:v>
                </c:pt>
                <c:pt idx="2862">
                  <c:v>2862</c:v>
                </c:pt>
                <c:pt idx="2863">
                  <c:v>2863</c:v>
                </c:pt>
                <c:pt idx="2864">
                  <c:v>2864</c:v>
                </c:pt>
                <c:pt idx="2865">
                  <c:v>2865</c:v>
                </c:pt>
                <c:pt idx="2866">
                  <c:v>2866</c:v>
                </c:pt>
                <c:pt idx="2867">
                  <c:v>2867</c:v>
                </c:pt>
                <c:pt idx="2868">
                  <c:v>2868</c:v>
                </c:pt>
                <c:pt idx="2869">
                  <c:v>2869</c:v>
                </c:pt>
                <c:pt idx="2870">
                  <c:v>2870</c:v>
                </c:pt>
                <c:pt idx="2871">
                  <c:v>2871</c:v>
                </c:pt>
                <c:pt idx="2872">
                  <c:v>2872</c:v>
                </c:pt>
                <c:pt idx="2873">
                  <c:v>2873</c:v>
                </c:pt>
                <c:pt idx="2874">
                  <c:v>2874</c:v>
                </c:pt>
                <c:pt idx="2875">
                  <c:v>2875</c:v>
                </c:pt>
                <c:pt idx="2876">
                  <c:v>2876</c:v>
                </c:pt>
                <c:pt idx="2877">
                  <c:v>2877</c:v>
                </c:pt>
                <c:pt idx="2878">
                  <c:v>2878</c:v>
                </c:pt>
                <c:pt idx="2879">
                  <c:v>2879</c:v>
                </c:pt>
                <c:pt idx="2880">
                  <c:v>2880</c:v>
                </c:pt>
                <c:pt idx="2881">
                  <c:v>2881</c:v>
                </c:pt>
                <c:pt idx="2882">
                  <c:v>2882</c:v>
                </c:pt>
                <c:pt idx="2883">
                  <c:v>2883</c:v>
                </c:pt>
                <c:pt idx="2884">
                  <c:v>2884</c:v>
                </c:pt>
                <c:pt idx="2885">
                  <c:v>2885</c:v>
                </c:pt>
                <c:pt idx="2886">
                  <c:v>2886</c:v>
                </c:pt>
                <c:pt idx="2887">
                  <c:v>2887</c:v>
                </c:pt>
                <c:pt idx="2888">
                  <c:v>2888</c:v>
                </c:pt>
                <c:pt idx="2889">
                  <c:v>2889</c:v>
                </c:pt>
                <c:pt idx="2890">
                  <c:v>2890</c:v>
                </c:pt>
                <c:pt idx="2891">
                  <c:v>2891</c:v>
                </c:pt>
                <c:pt idx="2892">
                  <c:v>2892</c:v>
                </c:pt>
                <c:pt idx="2893">
                  <c:v>2893</c:v>
                </c:pt>
                <c:pt idx="2894">
                  <c:v>2894</c:v>
                </c:pt>
                <c:pt idx="2895">
                  <c:v>2895</c:v>
                </c:pt>
                <c:pt idx="2896">
                  <c:v>2896</c:v>
                </c:pt>
                <c:pt idx="2897">
                  <c:v>2897</c:v>
                </c:pt>
                <c:pt idx="2898">
                  <c:v>2898</c:v>
                </c:pt>
                <c:pt idx="2899">
                  <c:v>2899</c:v>
                </c:pt>
                <c:pt idx="2900">
                  <c:v>2900</c:v>
                </c:pt>
                <c:pt idx="2901">
                  <c:v>2901</c:v>
                </c:pt>
                <c:pt idx="2902">
                  <c:v>2902</c:v>
                </c:pt>
                <c:pt idx="2903">
                  <c:v>2903</c:v>
                </c:pt>
                <c:pt idx="2904">
                  <c:v>2904</c:v>
                </c:pt>
                <c:pt idx="2905">
                  <c:v>2905</c:v>
                </c:pt>
                <c:pt idx="2906">
                  <c:v>2906</c:v>
                </c:pt>
                <c:pt idx="2907">
                  <c:v>2907</c:v>
                </c:pt>
                <c:pt idx="2908">
                  <c:v>2908</c:v>
                </c:pt>
                <c:pt idx="2909">
                  <c:v>2909</c:v>
                </c:pt>
                <c:pt idx="2910">
                  <c:v>2910</c:v>
                </c:pt>
                <c:pt idx="2911">
                  <c:v>2911</c:v>
                </c:pt>
                <c:pt idx="2912">
                  <c:v>2912</c:v>
                </c:pt>
                <c:pt idx="2913">
                  <c:v>2913</c:v>
                </c:pt>
                <c:pt idx="2914">
                  <c:v>2914</c:v>
                </c:pt>
                <c:pt idx="2915">
                  <c:v>2915</c:v>
                </c:pt>
                <c:pt idx="2916">
                  <c:v>2916</c:v>
                </c:pt>
                <c:pt idx="2917">
                  <c:v>2917</c:v>
                </c:pt>
                <c:pt idx="2918">
                  <c:v>2918</c:v>
                </c:pt>
                <c:pt idx="2919">
                  <c:v>2919</c:v>
                </c:pt>
                <c:pt idx="2920">
                  <c:v>2920</c:v>
                </c:pt>
                <c:pt idx="2921">
                  <c:v>2921</c:v>
                </c:pt>
                <c:pt idx="2922">
                  <c:v>2922</c:v>
                </c:pt>
                <c:pt idx="2923">
                  <c:v>2923</c:v>
                </c:pt>
                <c:pt idx="2924">
                  <c:v>2924</c:v>
                </c:pt>
                <c:pt idx="2925">
                  <c:v>2925</c:v>
                </c:pt>
                <c:pt idx="2926">
                  <c:v>2926</c:v>
                </c:pt>
                <c:pt idx="2927">
                  <c:v>2927</c:v>
                </c:pt>
                <c:pt idx="2928">
                  <c:v>2928</c:v>
                </c:pt>
                <c:pt idx="2929">
                  <c:v>2929</c:v>
                </c:pt>
                <c:pt idx="2930">
                  <c:v>2930</c:v>
                </c:pt>
                <c:pt idx="2931">
                  <c:v>2931</c:v>
                </c:pt>
                <c:pt idx="2932">
                  <c:v>2932</c:v>
                </c:pt>
                <c:pt idx="2933">
                  <c:v>2933</c:v>
                </c:pt>
                <c:pt idx="2934">
                  <c:v>2934</c:v>
                </c:pt>
                <c:pt idx="2935">
                  <c:v>2935</c:v>
                </c:pt>
                <c:pt idx="2936">
                  <c:v>2936</c:v>
                </c:pt>
                <c:pt idx="2937">
                  <c:v>2937</c:v>
                </c:pt>
                <c:pt idx="2938">
                  <c:v>2938</c:v>
                </c:pt>
                <c:pt idx="2939">
                  <c:v>2939</c:v>
                </c:pt>
                <c:pt idx="2940">
                  <c:v>2940</c:v>
                </c:pt>
                <c:pt idx="2941">
                  <c:v>2941</c:v>
                </c:pt>
                <c:pt idx="2942">
                  <c:v>2942</c:v>
                </c:pt>
                <c:pt idx="2943">
                  <c:v>2943</c:v>
                </c:pt>
                <c:pt idx="2944">
                  <c:v>2944</c:v>
                </c:pt>
                <c:pt idx="2945">
                  <c:v>2945</c:v>
                </c:pt>
                <c:pt idx="2946">
                  <c:v>2946</c:v>
                </c:pt>
                <c:pt idx="2947">
                  <c:v>2947</c:v>
                </c:pt>
                <c:pt idx="2948">
                  <c:v>2948</c:v>
                </c:pt>
                <c:pt idx="2949">
                  <c:v>2949</c:v>
                </c:pt>
                <c:pt idx="2950">
                  <c:v>2950</c:v>
                </c:pt>
                <c:pt idx="2951">
                  <c:v>2951</c:v>
                </c:pt>
                <c:pt idx="2952">
                  <c:v>2952</c:v>
                </c:pt>
                <c:pt idx="2953">
                  <c:v>2953</c:v>
                </c:pt>
                <c:pt idx="2954">
                  <c:v>2954</c:v>
                </c:pt>
                <c:pt idx="2955">
                  <c:v>2955</c:v>
                </c:pt>
                <c:pt idx="2956">
                  <c:v>2956</c:v>
                </c:pt>
                <c:pt idx="2957">
                  <c:v>2957</c:v>
                </c:pt>
                <c:pt idx="2958">
                  <c:v>2958</c:v>
                </c:pt>
                <c:pt idx="2959">
                  <c:v>2959</c:v>
                </c:pt>
                <c:pt idx="2960">
                  <c:v>2960</c:v>
                </c:pt>
                <c:pt idx="2961">
                  <c:v>2961</c:v>
                </c:pt>
                <c:pt idx="2962">
                  <c:v>2962</c:v>
                </c:pt>
                <c:pt idx="2963">
                  <c:v>2963</c:v>
                </c:pt>
                <c:pt idx="2964">
                  <c:v>2964</c:v>
                </c:pt>
                <c:pt idx="2965">
                  <c:v>2965</c:v>
                </c:pt>
                <c:pt idx="2966">
                  <c:v>2966</c:v>
                </c:pt>
                <c:pt idx="2967">
                  <c:v>2967</c:v>
                </c:pt>
                <c:pt idx="2968">
                  <c:v>2968</c:v>
                </c:pt>
                <c:pt idx="2969">
                  <c:v>2969</c:v>
                </c:pt>
                <c:pt idx="2970">
                  <c:v>2970</c:v>
                </c:pt>
                <c:pt idx="2971">
                  <c:v>2971</c:v>
                </c:pt>
                <c:pt idx="2972">
                  <c:v>2972</c:v>
                </c:pt>
                <c:pt idx="2973">
                  <c:v>2973</c:v>
                </c:pt>
                <c:pt idx="2974">
                  <c:v>2974</c:v>
                </c:pt>
                <c:pt idx="2975">
                  <c:v>2975</c:v>
                </c:pt>
                <c:pt idx="2976">
                  <c:v>2976</c:v>
                </c:pt>
                <c:pt idx="2977">
                  <c:v>2977</c:v>
                </c:pt>
                <c:pt idx="2978">
                  <c:v>2978</c:v>
                </c:pt>
                <c:pt idx="2979">
                  <c:v>2979</c:v>
                </c:pt>
                <c:pt idx="2980">
                  <c:v>2980</c:v>
                </c:pt>
                <c:pt idx="2981">
                  <c:v>2981</c:v>
                </c:pt>
                <c:pt idx="2982">
                  <c:v>2982</c:v>
                </c:pt>
                <c:pt idx="2983">
                  <c:v>2983</c:v>
                </c:pt>
                <c:pt idx="2984">
                  <c:v>2984</c:v>
                </c:pt>
                <c:pt idx="2985">
                  <c:v>2985</c:v>
                </c:pt>
                <c:pt idx="2986">
                  <c:v>2986</c:v>
                </c:pt>
                <c:pt idx="2987">
                  <c:v>2987</c:v>
                </c:pt>
                <c:pt idx="2988">
                  <c:v>2988</c:v>
                </c:pt>
                <c:pt idx="2989">
                  <c:v>2989</c:v>
                </c:pt>
                <c:pt idx="2990">
                  <c:v>2990</c:v>
                </c:pt>
                <c:pt idx="2991">
                  <c:v>2991</c:v>
                </c:pt>
                <c:pt idx="2992">
                  <c:v>2992</c:v>
                </c:pt>
                <c:pt idx="2993">
                  <c:v>2993</c:v>
                </c:pt>
                <c:pt idx="2994">
                  <c:v>2994</c:v>
                </c:pt>
                <c:pt idx="2995">
                  <c:v>2995</c:v>
                </c:pt>
                <c:pt idx="2996">
                  <c:v>2996</c:v>
                </c:pt>
                <c:pt idx="2997">
                  <c:v>2997</c:v>
                </c:pt>
                <c:pt idx="2998">
                  <c:v>2998</c:v>
                </c:pt>
                <c:pt idx="2999">
                  <c:v>2999</c:v>
                </c:pt>
                <c:pt idx="3000">
                  <c:v>3000</c:v>
                </c:pt>
                <c:pt idx="3001">
                  <c:v>3001</c:v>
                </c:pt>
                <c:pt idx="3002">
                  <c:v>3002</c:v>
                </c:pt>
                <c:pt idx="3003">
                  <c:v>3003</c:v>
                </c:pt>
                <c:pt idx="3004">
                  <c:v>3004</c:v>
                </c:pt>
                <c:pt idx="3005">
                  <c:v>3005</c:v>
                </c:pt>
                <c:pt idx="3006">
                  <c:v>3006</c:v>
                </c:pt>
                <c:pt idx="3007">
                  <c:v>3007</c:v>
                </c:pt>
                <c:pt idx="3008">
                  <c:v>3008</c:v>
                </c:pt>
                <c:pt idx="3009">
                  <c:v>3009</c:v>
                </c:pt>
                <c:pt idx="3010">
                  <c:v>3010</c:v>
                </c:pt>
                <c:pt idx="3011">
                  <c:v>3011</c:v>
                </c:pt>
                <c:pt idx="3012">
                  <c:v>3012</c:v>
                </c:pt>
                <c:pt idx="3013">
                  <c:v>3013</c:v>
                </c:pt>
                <c:pt idx="3014">
                  <c:v>3014</c:v>
                </c:pt>
                <c:pt idx="3015">
                  <c:v>3015</c:v>
                </c:pt>
                <c:pt idx="3016">
                  <c:v>3016</c:v>
                </c:pt>
                <c:pt idx="3017">
                  <c:v>3017</c:v>
                </c:pt>
                <c:pt idx="3018">
                  <c:v>3018</c:v>
                </c:pt>
                <c:pt idx="3019">
                  <c:v>3019</c:v>
                </c:pt>
                <c:pt idx="3020">
                  <c:v>3020</c:v>
                </c:pt>
                <c:pt idx="3021">
                  <c:v>3021</c:v>
                </c:pt>
                <c:pt idx="3022">
                  <c:v>3022</c:v>
                </c:pt>
                <c:pt idx="3023">
                  <c:v>3023</c:v>
                </c:pt>
                <c:pt idx="3024">
                  <c:v>3024</c:v>
                </c:pt>
                <c:pt idx="3025">
                  <c:v>3025</c:v>
                </c:pt>
                <c:pt idx="3026">
                  <c:v>3026</c:v>
                </c:pt>
                <c:pt idx="3027">
                  <c:v>3027</c:v>
                </c:pt>
                <c:pt idx="3028">
                  <c:v>3028</c:v>
                </c:pt>
                <c:pt idx="3029">
                  <c:v>3029</c:v>
                </c:pt>
                <c:pt idx="3030">
                  <c:v>3030</c:v>
                </c:pt>
                <c:pt idx="3031">
                  <c:v>3031</c:v>
                </c:pt>
                <c:pt idx="3032">
                  <c:v>3032</c:v>
                </c:pt>
                <c:pt idx="3033">
                  <c:v>3033</c:v>
                </c:pt>
                <c:pt idx="3034">
                  <c:v>3034</c:v>
                </c:pt>
                <c:pt idx="3035">
                  <c:v>3035</c:v>
                </c:pt>
                <c:pt idx="3036">
                  <c:v>3036</c:v>
                </c:pt>
                <c:pt idx="3037">
                  <c:v>3037</c:v>
                </c:pt>
                <c:pt idx="3038">
                  <c:v>3038</c:v>
                </c:pt>
                <c:pt idx="3039">
                  <c:v>3039</c:v>
                </c:pt>
                <c:pt idx="3040">
                  <c:v>3040</c:v>
                </c:pt>
                <c:pt idx="3041">
                  <c:v>3041</c:v>
                </c:pt>
                <c:pt idx="3042">
                  <c:v>3042</c:v>
                </c:pt>
                <c:pt idx="3043">
                  <c:v>3043</c:v>
                </c:pt>
                <c:pt idx="3044">
                  <c:v>3044</c:v>
                </c:pt>
                <c:pt idx="3045">
                  <c:v>3045</c:v>
                </c:pt>
                <c:pt idx="3046">
                  <c:v>3046</c:v>
                </c:pt>
                <c:pt idx="3047">
                  <c:v>3047</c:v>
                </c:pt>
                <c:pt idx="3048">
                  <c:v>3048</c:v>
                </c:pt>
                <c:pt idx="3049">
                  <c:v>3049</c:v>
                </c:pt>
                <c:pt idx="3050">
                  <c:v>3050</c:v>
                </c:pt>
                <c:pt idx="3051">
                  <c:v>3051</c:v>
                </c:pt>
                <c:pt idx="3052">
                  <c:v>3052</c:v>
                </c:pt>
                <c:pt idx="3053">
                  <c:v>3053</c:v>
                </c:pt>
                <c:pt idx="3054">
                  <c:v>3054</c:v>
                </c:pt>
                <c:pt idx="3055">
                  <c:v>3055</c:v>
                </c:pt>
                <c:pt idx="3056">
                  <c:v>3056</c:v>
                </c:pt>
                <c:pt idx="3057">
                  <c:v>3057</c:v>
                </c:pt>
                <c:pt idx="3058">
                  <c:v>3058</c:v>
                </c:pt>
                <c:pt idx="3059">
                  <c:v>3059</c:v>
                </c:pt>
                <c:pt idx="3060">
                  <c:v>3060</c:v>
                </c:pt>
                <c:pt idx="3061">
                  <c:v>3061</c:v>
                </c:pt>
                <c:pt idx="3062">
                  <c:v>3062</c:v>
                </c:pt>
                <c:pt idx="3063">
                  <c:v>3063</c:v>
                </c:pt>
                <c:pt idx="3064">
                  <c:v>3064</c:v>
                </c:pt>
                <c:pt idx="3065">
                  <c:v>3065</c:v>
                </c:pt>
                <c:pt idx="3066">
                  <c:v>3066</c:v>
                </c:pt>
                <c:pt idx="3067">
                  <c:v>3067</c:v>
                </c:pt>
                <c:pt idx="3068">
                  <c:v>3068</c:v>
                </c:pt>
                <c:pt idx="3069">
                  <c:v>3069</c:v>
                </c:pt>
                <c:pt idx="3070">
                  <c:v>3070</c:v>
                </c:pt>
                <c:pt idx="3071">
                  <c:v>3071</c:v>
                </c:pt>
                <c:pt idx="3072">
                  <c:v>3072</c:v>
                </c:pt>
                <c:pt idx="3073">
                  <c:v>3073</c:v>
                </c:pt>
                <c:pt idx="3074">
                  <c:v>3074</c:v>
                </c:pt>
                <c:pt idx="3075">
                  <c:v>3075</c:v>
                </c:pt>
                <c:pt idx="3076">
                  <c:v>3076</c:v>
                </c:pt>
                <c:pt idx="3077">
                  <c:v>3077</c:v>
                </c:pt>
                <c:pt idx="3078">
                  <c:v>3078</c:v>
                </c:pt>
                <c:pt idx="3079">
                  <c:v>3079</c:v>
                </c:pt>
                <c:pt idx="3080">
                  <c:v>3080</c:v>
                </c:pt>
                <c:pt idx="3081">
                  <c:v>3081</c:v>
                </c:pt>
                <c:pt idx="3082">
                  <c:v>3082</c:v>
                </c:pt>
                <c:pt idx="3083">
                  <c:v>3083</c:v>
                </c:pt>
                <c:pt idx="3084">
                  <c:v>3084</c:v>
                </c:pt>
                <c:pt idx="3085">
                  <c:v>3085</c:v>
                </c:pt>
                <c:pt idx="3086">
                  <c:v>3086</c:v>
                </c:pt>
                <c:pt idx="3087">
                  <c:v>3087</c:v>
                </c:pt>
                <c:pt idx="3088">
                  <c:v>3088</c:v>
                </c:pt>
                <c:pt idx="3089">
                  <c:v>3089</c:v>
                </c:pt>
                <c:pt idx="3090">
                  <c:v>3090</c:v>
                </c:pt>
                <c:pt idx="3091">
                  <c:v>3091</c:v>
                </c:pt>
                <c:pt idx="3092">
                  <c:v>3092</c:v>
                </c:pt>
                <c:pt idx="3093">
                  <c:v>3093</c:v>
                </c:pt>
                <c:pt idx="3094">
                  <c:v>3094</c:v>
                </c:pt>
                <c:pt idx="3095">
                  <c:v>3095</c:v>
                </c:pt>
                <c:pt idx="3096">
                  <c:v>3096</c:v>
                </c:pt>
                <c:pt idx="3097">
                  <c:v>3097</c:v>
                </c:pt>
                <c:pt idx="3098">
                  <c:v>3098</c:v>
                </c:pt>
                <c:pt idx="3099">
                  <c:v>3099</c:v>
                </c:pt>
                <c:pt idx="3100">
                  <c:v>3100</c:v>
                </c:pt>
                <c:pt idx="3101">
                  <c:v>3101</c:v>
                </c:pt>
                <c:pt idx="3102">
                  <c:v>3102</c:v>
                </c:pt>
                <c:pt idx="3103">
                  <c:v>3103</c:v>
                </c:pt>
                <c:pt idx="3104">
                  <c:v>3104</c:v>
                </c:pt>
                <c:pt idx="3105">
                  <c:v>3105</c:v>
                </c:pt>
                <c:pt idx="3106">
                  <c:v>3106</c:v>
                </c:pt>
                <c:pt idx="3107">
                  <c:v>3107</c:v>
                </c:pt>
                <c:pt idx="3108">
                  <c:v>3108</c:v>
                </c:pt>
                <c:pt idx="3109">
                  <c:v>3109</c:v>
                </c:pt>
                <c:pt idx="3110">
                  <c:v>3110</c:v>
                </c:pt>
                <c:pt idx="3111">
                  <c:v>3111</c:v>
                </c:pt>
                <c:pt idx="3112">
                  <c:v>3112</c:v>
                </c:pt>
                <c:pt idx="3113">
                  <c:v>3113</c:v>
                </c:pt>
                <c:pt idx="3114">
                  <c:v>3114</c:v>
                </c:pt>
                <c:pt idx="3115">
                  <c:v>3115</c:v>
                </c:pt>
                <c:pt idx="3116">
                  <c:v>3116</c:v>
                </c:pt>
                <c:pt idx="3117">
                  <c:v>3117</c:v>
                </c:pt>
                <c:pt idx="3118">
                  <c:v>3118</c:v>
                </c:pt>
                <c:pt idx="3119">
                  <c:v>3119</c:v>
                </c:pt>
                <c:pt idx="3120">
                  <c:v>3120</c:v>
                </c:pt>
                <c:pt idx="3121">
                  <c:v>3121</c:v>
                </c:pt>
                <c:pt idx="3122">
                  <c:v>3122</c:v>
                </c:pt>
                <c:pt idx="3123">
                  <c:v>3123</c:v>
                </c:pt>
                <c:pt idx="3124">
                  <c:v>3124</c:v>
                </c:pt>
                <c:pt idx="3125">
                  <c:v>3125</c:v>
                </c:pt>
                <c:pt idx="3126">
                  <c:v>3126</c:v>
                </c:pt>
                <c:pt idx="3127">
                  <c:v>3127</c:v>
                </c:pt>
                <c:pt idx="3128">
                  <c:v>3128</c:v>
                </c:pt>
                <c:pt idx="3129">
                  <c:v>3129</c:v>
                </c:pt>
                <c:pt idx="3130">
                  <c:v>3130</c:v>
                </c:pt>
                <c:pt idx="3131">
                  <c:v>3131</c:v>
                </c:pt>
                <c:pt idx="3132">
                  <c:v>3132</c:v>
                </c:pt>
                <c:pt idx="3133">
                  <c:v>3133</c:v>
                </c:pt>
                <c:pt idx="3134">
                  <c:v>3134</c:v>
                </c:pt>
                <c:pt idx="3135">
                  <c:v>3135</c:v>
                </c:pt>
                <c:pt idx="3136">
                  <c:v>3136</c:v>
                </c:pt>
                <c:pt idx="3137">
                  <c:v>3137</c:v>
                </c:pt>
                <c:pt idx="3138">
                  <c:v>3138</c:v>
                </c:pt>
                <c:pt idx="3139">
                  <c:v>3139</c:v>
                </c:pt>
                <c:pt idx="3140">
                  <c:v>3140</c:v>
                </c:pt>
                <c:pt idx="3141">
                  <c:v>3141</c:v>
                </c:pt>
                <c:pt idx="3142">
                  <c:v>3142</c:v>
                </c:pt>
                <c:pt idx="3143">
                  <c:v>3143</c:v>
                </c:pt>
                <c:pt idx="3144">
                  <c:v>3144</c:v>
                </c:pt>
                <c:pt idx="3145">
                  <c:v>3145</c:v>
                </c:pt>
                <c:pt idx="3146">
                  <c:v>3146</c:v>
                </c:pt>
                <c:pt idx="3147">
                  <c:v>3147</c:v>
                </c:pt>
                <c:pt idx="3148">
                  <c:v>3148</c:v>
                </c:pt>
                <c:pt idx="3149">
                  <c:v>3149</c:v>
                </c:pt>
                <c:pt idx="3150">
                  <c:v>3150</c:v>
                </c:pt>
                <c:pt idx="3151">
                  <c:v>3151</c:v>
                </c:pt>
                <c:pt idx="3152">
                  <c:v>3152</c:v>
                </c:pt>
                <c:pt idx="3153">
                  <c:v>3153</c:v>
                </c:pt>
                <c:pt idx="3154">
                  <c:v>3154</c:v>
                </c:pt>
                <c:pt idx="3155">
                  <c:v>3155</c:v>
                </c:pt>
                <c:pt idx="3156">
                  <c:v>3156</c:v>
                </c:pt>
                <c:pt idx="3157">
                  <c:v>3157</c:v>
                </c:pt>
                <c:pt idx="3158">
                  <c:v>3158</c:v>
                </c:pt>
                <c:pt idx="3159">
                  <c:v>3159</c:v>
                </c:pt>
                <c:pt idx="3160">
                  <c:v>3160</c:v>
                </c:pt>
                <c:pt idx="3161">
                  <c:v>3161</c:v>
                </c:pt>
                <c:pt idx="3162">
                  <c:v>3162</c:v>
                </c:pt>
                <c:pt idx="3163">
                  <c:v>3163</c:v>
                </c:pt>
                <c:pt idx="3164">
                  <c:v>3164</c:v>
                </c:pt>
                <c:pt idx="3165">
                  <c:v>3165</c:v>
                </c:pt>
                <c:pt idx="3166">
                  <c:v>3166</c:v>
                </c:pt>
                <c:pt idx="3167">
                  <c:v>3167</c:v>
                </c:pt>
                <c:pt idx="3168">
                  <c:v>3168</c:v>
                </c:pt>
                <c:pt idx="3169">
                  <c:v>3169</c:v>
                </c:pt>
                <c:pt idx="3170">
                  <c:v>3170</c:v>
                </c:pt>
                <c:pt idx="3171">
                  <c:v>3171</c:v>
                </c:pt>
                <c:pt idx="3172">
                  <c:v>3172</c:v>
                </c:pt>
                <c:pt idx="3173">
                  <c:v>3173</c:v>
                </c:pt>
                <c:pt idx="3174">
                  <c:v>3174</c:v>
                </c:pt>
                <c:pt idx="3175">
                  <c:v>3175</c:v>
                </c:pt>
                <c:pt idx="3176">
                  <c:v>3176</c:v>
                </c:pt>
                <c:pt idx="3177">
                  <c:v>3177</c:v>
                </c:pt>
                <c:pt idx="3178">
                  <c:v>3178</c:v>
                </c:pt>
                <c:pt idx="3179">
                  <c:v>3179</c:v>
                </c:pt>
                <c:pt idx="3180">
                  <c:v>3180</c:v>
                </c:pt>
                <c:pt idx="3181">
                  <c:v>3181</c:v>
                </c:pt>
                <c:pt idx="3182">
                  <c:v>3182</c:v>
                </c:pt>
                <c:pt idx="3183">
                  <c:v>3183</c:v>
                </c:pt>
                <c:pt idx="3184">
                  <c:v>3184</c:v>
                </c:pt>
                <c:pt idx="3185">
                  <c:v>3185</c:v>
                </c:pt>
                <c:pt idx="3186">
                  <c:v>3186</c:v>
                </c:pt>
                <c:pt idx="3187">
                  <c:v>3187</c:v>
                </c:pt>
                <c:pt idx="3188">
                  <c:v>3188</c:v>
                </c:pt>
                <c:pt idx="3189">
                  <c:v>3189</c:v>
                </c:pt>
                <c:pt idx="3190">
                  <c:v>3190</c:v>
                </c:pt>
                <c:pt idx="3191">
                  <c:v>3191</c:v>
                </c:pt>
                <c:pt idx="3192">
                  <c:v>3192</c:v>
                </c:pt>
                <c:pt idx="3193">
                  <c:v>3193</c:v>
                </c:pt>
                <c:pt idx="3194">
                  <c:v>3194</c:v>
                </c:pt>
                <c:pt idx="3195">
                  <c:v>3195</c:v>
                </c:pt>
                <c:pt idx="3196">
                  <c:v>3196</c:v>
                </c:pt>
                <c:pt idx="3197">
                  <c:v>3197</c:v>
                </c:pt>
                <c:pt idx="3198">
                  <c:v>3198</c:v>
                </c:pt>
                <c:pt idx="3199">
                  <c:v>3199</c:v>
                </c:pt>
                <c:pt idx="3200">
                  <c:v>3200</c:v>
                </c:pt>
                <c:pt idx="3201">
                  <c:v>3201</c:v>
                </c:pt>
                <c:pt idx="3202">
                  <c:v>3202</c:v>
                </c:pt>
                <c:pt idx="3203">
                  <c:v>3203</c:v>
                </c:pt>
                <c:pt idx="3204">
                  <c:v>3204</c:v>
                </c:pt>
                <c:pt idx="3205">
                  <c:v>3205</c:v>
                </c:pt>
                <c:pt idx="3206">
                  <c:v>3206</c:v>
                </c:pt>
                <c:pt idx="3207">
                  <c:v>3207</c:v>
                </c:pt>
                <c:pt idx="3208">
                  <c:v>3208</c:v>
                </c:pt>
                <c:pt idx="3209">
                  <c:v>3209</c:v>
                </c:pt>
                <c:pt idx="3210">
                  <c:v>3210</c:v>
                </c:pt>
                <c:pt idx="3211">
                  <c:v>3211</c:v>
                </c:pt>
                <c:pt idx="3212">
                  <c:v>3212</c:v>
                </c:pt>
                <c:pt idx="3213">
                  <c:v>3213</c:v>
                </c:pt>
                <c:pt idx="3214">
                  <c:v>3214</c:v>
                </c:pt>
                <c:pt idx="3215">
                  <c:v>3215</c:v>
                </c:pt>
                <c:pt idx="3216">
                  <c:v>3216</c:v>
                </c:pt>
                <c:pt idx="3217">
                  <c:v>3217</c:v>
                </c:pt>
                <c:pt idx="3218">
                  <c:v>3218</c:v>
                </c:pt>
                <c:pt idx="3219">
                  <c:v>3219</c:v>
                </c:pt>
                <c:pt idx="3220">
                  <c:v>3220</c:v>
                </c:pt>
                <c:pt idx="3221">
                  <c:v>3221</c:v>
                </c:pt>
                <c:pt idx="3222">
                  <c:v>3222</c:v>
                </c:pt>
                <c:pt idx="3223">
                  <c:v>3223</c:v>
                </c:pt>
                <c:pt idx="3224">
                  <c:v>3224</c:v>
                </c:pt>
                <c:pt idx="3225">
                  <c:v>3225</c:v>
                </c:pt>
                <c:pt idx="3226">
                  <c:v>3226</c:v>
                </c:pt>
                <c:pt idx="3227">
                  <c:v>3227</c:v>
                </c:pt>
                <c:pt idx="3228">
                  <c:v>3228</c:v>
                </c:pt>
                <c:pt idx="3229">
                  <c:v>3229</c:v>
                </c:pt>
                <c:pt idx="3230">
                  <c:v>3230</c:v>
                </c:pt>
                <c:pt idx="3231">
                  <c:v>3231</c:v>
                </c:pt>
                <c:pt idx="3232">
                  <c:v>3232</c:v>
                </c:pt>
                <c:pt idx="3233">
                  <c:v>3233</c:v>
                </c:pt>
                <c:pt idx="3234">
                  <c:v>3234</c:v>
                </c:pt>
                <c:pt idx="3235">
                  <c:v>3235</c:v>
                </c:pt>
                <c:pt idx="3236">
                  <c:v>3236</c:v>
                </c:pt>
                <c:pt idx="3237">
                  <c:v>3237</c:v>
                </c:pt>
                <c:pt idx="3238">
                  <c:v>3238</c:v>
                </c:pt>
                <c:pt idx="3239">
                  <c:v>3239</c:v>
                </c:pt>
                <c:pt idx="3240">
                  <c:v>3240</c:v>
                </c:pt>
                <c:pt idx="3241">
                  <c:v>3241</c:v>
                </c:pt>
                <c:pt idx="3242">
                  <c:v>3242</c:v>
                </c:pt>
                <c:pt idx="3243">
                  <c:v>3243</c:v>
                </c:pt>
                <c:pt idx="3244">
                  <c:v>3244</c:v>
                </c:pt>
                <c:pt idx="3245">
                  <c:v>3245</c:v>
                </c:pt>
                <c:pt idx="3246">
                  <c:v>3246</c:v>
                </c:pt>
                <c:pt idx="3247">
                  <c:v>3247</c:v>
                </c:pt>
                <c:pt idx="3248">
                  <c:v>3248</c:v>
                </c:pt>
                <c:pt idx="3249">
                  <c:v>3249</c:v>
                </c:pt>
                <c:pt idx="3250">
                  <c:v>3250</c:v>
                </c:pt>
                <c:pt idx="3251">
                  <c:v>3251</c:v>
                </c:pt>
                <c:pt idx="3252">
                  <c:v>3252</c:v>
                </c:pt>
                <c:pt idx="3253">
                  <c:v>3253</c:v>
                </c:pt>
                <c:pt idx="3254">
                  <c:v>3254</c:v>
                </c:pt>
                <c:pt idx="3255">
                  <c:v>3255</c:v>
                </c:pt>
                <c:pt idx="3256">
                  <c:v>3256</c:v>
                </c:pt>
                <c:pt idx="3257">
                  <c:v>3257</c:v>
                </c:pt>
                <c:pt idx="3258">
                  <c:v>3258</c:v>
                </c:pt>
                <c:pt idx="3259">
                  <c:v>3259</c:v>
                </c:pt>
                <c:pt idx="3260">
                  <c:v>3260</c:v>
                </c:pt>
                <c:pt idx="3261">
                  <c:v>3261</c:v>
                </c:pt>
                <c:pt idx="3262">
                  <c:v>3262</c:v>
                </c:pt>
                <c:pt idx="3263">
                  <c:v>3263</c:v>
                </c:pt>
                <c:pt idx="3264">
                  <c:v>3264</c:v>
                </c:pt>
                <c:pt idx="3265">
                  <c:v>3265</c:v>
                </c:pt>
                <c:pt idx="3266">
                  <c:v>3266</c:v>
                </c:pt>
                <c:pt idx="3267">
                  <c:v>3267</c:v>
                </c:pt>
                <c:pt idx="3268">
                  <c:v>3268</c:v>
                </c:pt>
                <c:pt idx="3269">
                  <c:v>3269</c:v>
                </c:pt>
                <c:pt idx="3270">
                  <c:v>3270</c:v>
                </c:pt>
                <c:pt idx="3271">
                  <c:v>3271</c:v>
                </c:pt>
                <c:pt idx="3272">
                  <c:v>3272</c:v>
                </c:pt>
                <c:pt idx="3273">
                  <c:v>3273</c:v>
                </c:pt>
                <c:pt idx="3274">
                  <c:v>3274</c:v>
                </c:pt>
                <c:pt idx="3275">
                  <c:v>3275</c:v>
                </c:pt>
                <c:pt idx="3276">
                  <c:v>3276</c:v>
                </c:pt>
                <c:pt idx="3277">
                  <c:v>3277</c:v>
                </c:pt>
                <c:pt idx="3278">
                  <c:v>3278</c:v>
                </c:pt>
                <c:pt idx="3279">
                  <c:v>3279</c:v>
                </c:pt>
                <c:pt idx="3280">
                  <c:v>3280</c:v>
                </c:pt>
                <c:pt idx="3281">
                  <c:v>3281</c:v>
                </c:pt>
                <c:pt idx="3282">
                  <c:v>3282</c:v>
                </c:pt>
                <c:pt idx="3283">
                  <c:v>3283</c:v>
                </c:pt>
                <c:pt idx="3284">
                  <c:v>3284</c:v>
                </c:pt>
                <c:pt idx="3285">
                  <c:v>3285</c:v>
                </c:pt>
                <c:pt idx="3286">
                  <c:v>3286</c:v>
                </c:pt>
                <c:pt idx="3287">
                  <c:v>3287</c:v>
                </c:pt>
                <c:pt idx="3288">
                  <c:v>3288</c:v>
                </c:pt>
                <c:pt idx="3289">
                  <c:v>3289</c:v>
                </c:pt>
                <c:pt idx="3290">
                  <c:v>3290</c:v>
                </c:pt>
                <c:pt idx="3291">
                  <c:v>3291</c:v>
                </c:pt>
                <c:pt idx="3292">
                  <c:v>3292</c:v>
                </c:pt>
                <c:pt idx="3293">
                  <c:v>3293</c:v>
                </c:pt>
                <c:pt idx="3294">
                  <c:v>3294</c:v>
                </c:pt>
                <c:pt idx="3295">
                  <c:v>3295</c:v>
                </c:pt>
                <c:pt idx="3296">
                  <c:v>3296</c:v>
                </c:pt>
                <c:pt idx="3297">
                  <c:v>3297</c:v>
                </c:pt>
                <c:pt idx="3298">
                  <c:v>3298</c:v>
                </c:pt>
                <c:pt idx="3299">
                  <c:v>3299</c:v>
                </c:pt>
                <c:pt idx="3300">
                  <c:v>3300</c:v>
                </c:pt>
                <c:pt idx="3301">
                  <c:v>3301</c:v>
                </c:pt>
                <c:pt idx="3302">
                  <c:v>3302</c:v>
                </c:pt>
                <c:pt idx="3303">
                  <c:v>3303</c:v>
                </c:pt>
                <c:pt idx="3304">
                  <c:v>3304</c:v>
                </c:pt>
                <c:pt idx="3305">
                  <c:v>3305</c:v>
                </c:pt>
                <c:pt idx="3306">
                  <c:v>3306</c:v>
                </c:pt>
                <c:pt idx="3307">
                  <c:v>3307</c:v>
                </c:pt>
                <c:pt idx="3308">
                  <c:v>3308</c:v>
                </c:pt>
                <c:pt idx="3309">
                  <c:v>3309</c:v>
                </c:pt>
                <c:pt idx="3310">
                  <c:v>3310</c:v>
                </c:pt>
                <c:pt idx="3311">
                  <c:v>3311</c:v>
                </c:pt>
                <c:pt idx="3312">
                  <c:v>3312</c:v>
                </c:pt>
                <c:pt idx="3313">
                  <c:v>3313</c:v>
                </c:pt>
                <c:pt idx="3314">
                  <c:v>3314</c:v>
                </c:pt>
                <c:pt idx="3315">
                  <c:v>3315</c:v>
                </c:pt>
                <c:pt idx="3316">
                  <c:v>3316</c:v>
                </c:pt>
                <c:pt idx="3317">
                  <c:v>3317</c:v>
                </c:pt>
                <c:pt idx="3318">
                  <c:v>3318</c:v>
                </c:pt>
                <c:pt idx="3319">
                  <c:v>3319</c:v>
                </c:pt>
                <c:pt idx="3320">
                  <c:v>3320</c:v>
                </c:pt>
                <c:pt idx="3321">
                  <c:v>3321</c:v>
                </c:pt>
                <c:pt idx="3322">
                  <c:v>3322</c:v>
                </c:pt>
                <c:pt idx="3323">
                  <c:v>3323</c:v>
                </c:pt>
                <c:pt idx="3324">
                  <c:v>3324</c:v>
                </c:pt>
                <c:pt idx="3325">
                  <c:v>3325</c:v>
                </c:pt>
                <c:pt idx="3326">
                  <c:v>3326</c:v>
                </c:pt>
                <c:pt idx="3327">
                  <c:v>3327</c:v>
                </c:pt>
                <c:pt idx="3328">
                  <c:v>3328</c:v>
                </c:pt>
                <c:pt idx="3329">
                  <c:v>3329</c:v>
                </c:pt>
                <c:pt idx="3330">
                  <c:v>3330</c:v>
                </c:pt>
                <c:pt idx="3331">
                  <c:v>3331</c:v>
                </c:pt>
                <c:pt idx="3332">
                  <c:v>3332</c:v>
                </c:pt>
                <c:pt idx="3333">
                  <c:v>3333</c:v>
                </c:pt>
                <c:pt idx="3334">
                  <c:v>3334</c:v>
                </c:pt>
                <c:pt idx="3335">
                  <c:v>3335</c:v>
                </c:pt>
                <c:pt idx="3336">
                  <c:v>3336</c:v>
                </c:pt>
                <c:pt idx="3337">
                  <c:v>3337</c:v>
                </c:pt>
                <c:pt idx="3338">
                  <c:v>3338</c:v>
                </c:pt>
                <c:pt idx="3339">
                  <c:v>3339</c:v>
                </c:pt>
                <c:pt idx="3340">
                  <c:v>3340</c:v>
                </c:pt>
                <c:pt idx="3341">
                  <c:v>3341</c:v>
                </c:pt>
                <c:pt idx="3342">
                  <c:v>3342</c:v>
                </c:pt>
                <c:pt idx="3343">
                  <c:v>3343</c:v>
                </c:pt>
                <c:pt idx="3344">
                  <c:v>3344</c:v>
                </c:pt>
                <c:pt idx="3345">
                  <c:v>3345</c:v>
                </c:pt>
                <c:pt idx="3346">
                  <c:v>3346</c:v>
                </c:pt>
                <c:pt idx="3347">
                  <c:v>3347</c:v>
                </c:pt>
                <c:pt idx="3348">
                  <c:v>3348</c:v>
                </c:pt>
                <c:pt idx="3349">
                  <c:v>3349</c:v>
                </c:pt>
                <c:pt idx="3350">
                  <c:v>3350</c:v>
                </c:pt>
                <c:pt idx="3351">
                  <c:v>3351</c:v>
                </c:pt>
                <c:pt idx="3352">
                  <c:v>3352</c:v>
                </c:pt>
                <c:pt idx="3353">
                  <c:v>3353</c:v>
                </c:pt>
                <c:pt idx="3354">
                  <c:v>3354</c:v>
                </c:pt>
                <c:pt idx="3355">
                  <c:v>3355</c:v>
                </c:pt>
                <c:pt idx="3356">
                  <c:v>3356</c:v>
                </c:pt>
                <c:pt idx="3357">
                  <c:v>3357</c:v>
                </c:pt>
                <c:pt idx="3358">
                  <c:v>3358</c:v>
                </c:pt>
                <c:pt idx="3359">
                  <c:v>3359</c:v>
                </c:pt>
                <c:pt idx="3360">
                  <c:v>3360</c:v>
                </c:pt>
                <c:pt idx="3361">
                  <c:v>3361</c:v>
                </c:pt>
                <c:pt idx="3362">
                  <c:v>3362</c:v>
                </c:pt>
                <c:pt idx="3363">
                  <c:v>3363</c:v>
                </c:pt>
                <c:pt idx="3364">
                  <c:v>3364</c:v>
                </c:pt>
                <c:pt idx="3365">
                  <c:v>3365</c:v>
                </c:pt>
                <c:pt idx="3366">
                  <c:v>3366</c:v>
                </c:pt>
                <c:pt idx="3367">
                  <c:v>3367</c:v>
                </c:pt>
                <c:pt idx="3368">
                  <c:v>3368</c:v>
                </c:pt>
                <c:pt idx="3369">
                  <c:v>3369</c:v>
                </c:pt>
                <c:pt idx="3370">
                  <c:v>3370</c:v>
                </c:pt>
                <c:pt idx="3371">
                  <c:v>3371</c:v>
                </c:pt>
                <c:pt idx="3372">
                  <c:v>3372</c:v>
                </c:pt>
                <c:pt idx="3373">
                  <c:v>3373</c:v>
                </c:pt>
                <c:pt idx="3374">
                  <c:v>3374</c:v>
                </c:pt>
                <c:pt idx="3375">
                  <c:v>3375</c:v>
                </c:pt>
                <c:pt idx="3376">
                  <c:v>3376</c:v>
                </c:pt>
                <c:pt idx="3377">
                  <c:v>3377</c:v>
                </c:pt>
                <c:pt idx="3378">
                  <c:v>3378</c:v>
                </c:pt>
                <c:pt idx="3379">
                  <c:v>3379</c:v>
                </c:pt>
                <c:pt idx="3380">
                  <c:v>3380</c:v>
                </c:pt>
                <c:pt idx="3381">
                  <c:v>3381</c:v>
                </c:pt>
                <c:pt idx="3382">
                  <c:v>3382</c:v>
                </c:pt>
                <c:pt idx="3383">
                  <c:v>3383</c:v>
                </c:pt>
                <c:pt idx="3384">
                  <c:v>3384</c:v>
                </c:pt>
                <c:pt idx="3385">
                  <c:v>3385</c:v>
                </c:pt>
                <c:pt idx="3386">
                  <c:v>3386</c:v>
                </c:pt>
                <c:pt idx="3387">
                  <c:v>3387</c:v>
                </c:pt>
                <c:pt idx="3388">
                  <c:v>3388</c:v>
                </c:pt>
                <c:pt idx="3389">
                  <c:v>3389</c:v>
                </c:pt>
                <c:pt idx="3390">
                  <c:v>3390</c:v>
                </c:pt>
                <c:pt idx="3391">
                  <c:v>3391</c:v>
                </c:pt>
                <c:pt idx="3392">
                  <c:v>3392</c:v>
                </c:pt>
                <c:pt idx="3393">
                  <c:v>3393</c:v>
                </c:pt>
                <c:pt idx="3394">
                  <c:v>3394</c:v>
                </c:pt>
                <c:pt idx="3395">
                  <c:v>3395</c:v>
                </c:pt>
                <c:pt idx="3396">
                  <c:v>3396</c:v>
                </c:pt>
                <c:pt idx="3397">
                  <c:v>3397</c:v>
                </c:pt>
                <c:pt idx="3398">
                  <c:v>3398</c:v>
                </c:pt>
                <c:pt idx="3399">
                  <c:v>3399</c:v>
                </c:pt>
                <c:pt idx="3400">
                  <c:v>3400</c:v>
                </c:pt>
                <c:pt idx="3401">
                  <c:v>3401</c:v>
                </c:pt>
                <c:pt idx="3402">
                  <c:v>3402</c:v>
                </c:pt>
                <c:pt idx="3403">
                  <c:v>3403</c:v>
                </c:pt>
                <c:pt idx="3404">
                  <c:v>3404</c:v>
                </c:pt>
                <c:pt idx="3405">
                  <c:v>3405</c:v>
                </c:pt>
                <c:pt idx="3406">
                  <c:v>3406</c:v>
                </c:pt>
                <c:pt idx="3407">
                  <c:v>3407</c:v>
                </c:pt>
                <c:pt idx="3408">
                  <c:v>3408</c:v>
                </c:pt>
                <c:pt idx="3409">
                  <c:v>3409</c:v>
                </c:pt>
                <c:pt idx="3410">
                  <c:v>3410</c:v>
                </c:pt>
                <c:pt idx="3411">
                  <c:v>3411</c:v>
                </c:pt>
                <c:pt idx="3412">
                  <c:v>3412</c:v>
                </c:pt>
                <c:pt idx="3413">
                  <c:v>3413</c:v>
                </c:pt>
                <c:pt idx="3414">
                  <c:v>3414</c:v>
                </c:pt>
                <c:pt idx="3415">
                  <c:v>3415</c:v>
                </c:pt>
                <c:pt idx="3416">
                  <c:v>3416</c:v>
                </c:pt>
                <c:pt idx="3417">
                  <c:v>3417</c:v>
                </c:pt>
                <c:pt idx="3418">
                  <c:v>3418</c:v>
                </c:pt>
                <c:pt idx="3419">
                  <c:v>3419</c:v>
                </c:pt>
                <c:pt idx="3420">
                  <c:v>3420</c:v>
                </c:pt>
                <c:pt idx="3421">
                  <c:v>3421</c:v>
                </c:pt>
                <c:pt idx="3422">
                  <c:v>3422</c:v>
                </c:pt>
                <c:pt idx="3423">
                  <c:v>3423</c:v>
                </c:pt>
                <c:pt idx="3424">
                  <c:v>3424</c:v>
                </c:pt>
                <c:pt idx="3425">
                  <c:v>3425</c:v>
                </c:pt>
                <c:pt idx="3426">
                  <c:v>3426</c:v>
                </c:pt>
                <c:pt idx="3427">
                  <c:v>3427</c:v>
                </c:pt>
                <c:pt idx="3428">
                  <c:v>3428</c:v>
                </c:pt>
                <c:pt idx="3429">
                  <c:v>3429</c:v>
                </c:pt>
                <c:pt idx="3430">
                  <c:v>3430</c:v>
                </c:pt>
                <c:pt idx="3431">
                  <c:v>3431</c:v>
                </c:pt>
                <c:pt idx="3432">
                  <c:v>3432</c:v>
                </c:pt>
                <c:pt idx="3433">
                  <c:v>3433</c:v>
                </c:pt>
                <c:pt idx="3434">
                  <c:v>3434</c:v>
                </c:pt>
                <c:pt idx="3435">
                  <c:v>3435</c:v>
                </c:pt>
                <c:pt idx="3436">
                  <c:v>3436</c:v>
                </c:pt>
                <c:pt idx="3437">
                  <c:v>3437</c:v>
                </c:pt>
                <c:pt idx="3438">
                  <c:v>3438</c:v>
                </c:pt>
                <c:pt idx="3439">
                  <c:v>3439</c:v>
                </c:pt>
                <c:pt idx="3440">
                  <c:v>3440</c:v>
                </c:pt>
                <c:pt idx="3441">
                  <c:v>3441</c:v>
                </c:pt>
                <c:pt idx="3442">
                  <c:v>3442</c:v>
                </c:pt>
                <c:pt idx="3443">
                  <c:v>3443</c:v>
                </c:pt>
                <c:pt idx="3444">
                  <c:v>3444</c:v>
                </c:pt>
                <c:pt idx="3445">
                  <c:v>3445</c:v>
                </c:pt>
                <c:pt idx="3446">
                  <c:v>3446</c:v>
                </c:pt>
                <c:pt idx="3447">
                  <c:v>3447</c:v>
                </c:pt>
                <c:pt idx="3448">
                  <c:v>3448</c:v>
                </c:pt>
                <c:pt idx="3449">
                  <c:v>3449</c:v>
                </c:pt>
                <c:pt idx="3450">
                  <c:v>3450</c:v>
                </c:pt>
                <c:pt idx="3451">
                  <c:v>3451</c:v>
                </c:pt>
                <c:pt idx="3452">
                  <c:v>3452</c:v>
                </c:pt>
                <c:pt idx="3453">
                  <c:v>3453</c:v>
                </c:pt>
                <c:pt idx="3454">
                  <c:v>3454</c:v>
                </c:pt>
                <c:pt idx="3455">
                  <c:v>3455</c:v>
                </c:pt>
                <c:pt idx="3456">
                  <c:v>3456</c:v>
                </c:pt>
                <c:pt idx="3457">
                  <c:v>3457</c:v>
                </c:pt>
                <c:pt idx="3458">
                  <c:v>3458</c:v>
                </c:pt>
                <c:pt idx="3459">
                  <c:v>3459</c:v>
                </c:pt>
                <c:pt idx="3460">
                  <c:v>3460</c:v>
                </c:pt>
                <c:pt idx="3461">
                  <c:v>3461</c:v>
                </c:pt>
                <c:pt idx="3462">
                  <c:v>3462</c:v>
                </c:pt>
                <c:pt idx="3463">
                  <c:v>3463</c:v>
                </c:pt>
                <c:pt idx="3464">
                  <c:v>3464</c:v>
                </c:pt>
                <c:pt idx="3465">
                  <c:v>3465</c:v>
                </c:pt>
                <c:pt idx="3466">
                  <c:v>3466</c:v>
                </c:pt>
                <c:pt idx="3467">
                  <c:v>3467</c:v>
                </c:pt>
                <c:pt idx="3468">
                  <c:v>3468</c:v>
                </c:pt>
                <c:pt idx="3469">
                  <c:v>3469</c:v>
                </c:pt>
                <c:pt idx="3470">
                  <c:v>3470</c:v>
                </c:pt>
                <c:pt idx="3471">
                  <c:v>3471</c:v>
                </c:pt>
                <c:pt idx="3472">
                  <c:v>3472</c:v>
                </c:pt>
                <c:pt idx="3473">
                  <c:v>3473</c:v>
                </c:pt>
                <c:pt idx="3474">
                  <c:v>3474</c:v>
                </c:pt>
                <c:pt idx="3475">
                  <c:v>3475</c:v>
                </c:pt>
                <c:pt idx="3476">
                  <c:v>3476</c:v>
                </c:pt>
                <c:pt idx="3477">
                  <c:v>3477</c:v>
                </c:pt>
                <c:pt idx="3478">
                  <c:v>3478</c:v>
                </c:pt>
                <c:pt idx="3479">
                  <c:v>3479</c:v>
                </c:pt>
                <c:pt idx="3480">
                  <c:v>3480</c:v>
                </c:pt>
                <c:pt idx="3481">
                  <c:v>3481</c:v>
                </c:pt>
                <c:pt idx="3482">
                  <c:v>3482</c:v>
                </c:pt>
                <c:pt idx="3483">
                  <c:v>3483</c:v>
                </c:pt>
                <c:pt idx="3484">
                  <c:v>3484</c:v>
                </c:pt>
                <c:pt idx="3485">
                  <c:v>3485</c:v>
                </c:pt>
                <c:pt idx="3486">
                  <c:v>3486</c:v>
                </c:pt>
                <c:pt idx="3487">
                  <c:v>3487</c:v>
                </c:pt>
                <c:pt idx="3488">
                  <c:v>3488</c:v>
                </c:pt>
                <c:pt idx="3489">
                  <c:v>3489</c:v>
                </c:pt>
                <c:pt idx="3490">
                  <c:v>3490</c:v>
                </c:pt>
                <c:pt idx="3491">
                  <c:v>3491</c:v>
                </c:pt>
                <c:pt idx="3492">
                  <c:v>3492</c:v>
                </c:pt>
                <c:pt idx="3493">
                  <c:v>3493</c:v>
                </c:pt>
                <c:pt idx="3494">
                  <c:v>3494</c:v>
                </c:pt>
                <c:pt idx="3495">
                  <c:v>3495</c:v>
                </c:pt>
                <c:pt idx="3496">
                  <c:v>3496</c:v>
                </c:pt>
                <c:pt idx="3497">
                  <c:v>3497</c:v>
                </c:pt>
                <c:pt idx="3498">
                  <c:v>3498</c:v>
                </c:pt>
                <c:pt idx="3499">
                  <c:v>3499</c:v>
                </c:pt>
                <c:pt idx="3500">
                  <c:v>3500</c:v>
                </c:pt>
                <c:pt idx="3501">
                  <c:v>3501</c:v>
                </c:pt>
                <c:pt idx="3502">
                  <c:v>3502</c:v>
                </c:pt>
                <c:pt idx="3503">
                  <c:v>3503</c:v>
                </c:pt>
                <c:pt idx="3504">
                  <c:v>3504</c:v>
                </c:pt>
                <c:pt idx="3505">
                  <c:v>3505</c:v>
                </c:pt>
                <c:pt idx="3506">
                  <c:v>3506</c:v>
                </c:pt>
                <c:pt idx="3507">
                  <c:v>3507</c:v>
                </c:pt>
                <c:pt idx="3508">
                  <c:v>3508</c:v>
                </c:pt>
                <c:pt idx="3509">
                  <c:v>3509</c:v>
                </c:pt>
                <c:pt idx="3510">
                  <c:v>3510</c:v>
                </c:pt>
                <c:pt idx="3511">
                  <c:v>3511</c:v>
                </c:pt>
                <c:pt idx="3512">
                  <c:v>3512</c:v>
                </c:pt>
                <c:pt idx="3513">
                  <c:v>3513</c:v>
                </c:pt>
                <c:pt idx="3514">
                  <c:v>3514</c:v>
                </c:pt>
                <c:pt idx="3515">
                  <c:v>3515</c:v>
                </c:pt>
                <c:pt idx="3516">
                  <c:v>3516</c:v>
                </c:pt>
                <c:pt idx="3517">
                  <c:v>3517</c:v>
                </c:pt>
                <c:pt idx="3518">
                  <c:v>3518</c:v>
                </c:pt>
                <c:pt idx="3519">
                  <c:v>3519</c:v>
                </c:pt>
                <c:pt idx="3520">
                  <c:v>3520</c:v>
                </c:pt>
                <c:pt idx="3521">
                  <c:v>3521</c:v>
                </c:pt>
                <c:pt idx="3522">
                  <c:v>3522</c:v>
                </c:pt>
                <c:pt idx="3523">
                  <c:v>3523</c:v>
                </c:pt>
                <c:pt idx="3524">
                  <c:v>3524</c:v>
                </c:pt>
                <c:pt idx="3525">
                  <c:v>3525</c:v>
                </c:pt>
                <c:pt idx="3526">
                  <c:v>3526</c:v>
                </c:pt>
                <c:pt idx="3527">
                  <c:v>3527</c:v>
                </c:pt>
                <c:pt idx="3528">
                  <c:v>3528</c:v>
                </c:pt>
                <c:pt idx="3529">
                  <c:v>3529</c:v>
                </c:pt>
                <c:pt idx="3530">
                  <c:v>3530</c:v>
                </c:pt>
                <c:pt idx="3531">
                  <c:v>3531</c:v>
                </c:pt>
                <c:pt idx="3532">
                  <c:v>3532</c:v>
                </c:pt>
                <c:pt idx="3533">
                  <c:v>3533</c:v>
                </c:pt>
                <c:pt idx="3534">
                  <c:v>3534</c:v>
                </c:pt>
                <c:pt idx="3535">
                  <c:v>3535</c:v>
                </c:pt>
                <c:pt idx="3536">
                  <c:v>3536</c:v>
                </c:pt>
                <c:pt idx="3537">
                  <c:v>3537</c:v>
                </c:pt>
                <c:pt idx="3538">
                  <c:v>3538</c:v>
                </c:pt>
                <c:pt idx="3539">
                  <c:v>3539</c:v>
                </c:pt>
                <c:pt idx="3540">
                  <c:v>3540</c:v>
                </c:pt>
                <c:pt idx="3541">
                  <c:v>3541</c:v>
                </c:pt>
                <c:pt idx="3542">
                  <c:v>3542</c:v>
                </c:pt>
                <c:pt idx="3543">
                  <c:v>3543</c:v>
                </c:pt>
                <c:pt idx="3544">
                  <c:v>3544</c:v>
                </c:pt>
                <c:pt idx="3545">
                  <c:v>3545</c:v>
                </c:pt>
                <c:pt idx="3546">
                  <c:v>3546</c:v>
                </c:pt>
                <c:pt idx="3547">
                  <c:v>3547</c:v>
                </c:pt>
                <c:pt idx="3548">
                  <c:v>3548</c:v>
                </c:pt>
                <c:pt idx="3549">
                  <c:v>3549</c:v>
                </c:pt>
                <c:pt idx="3550">
                  <c:v>3550</c:v>
                </c:pt>
                <c:pt idx="3551">
                  <c:v>3551</c:v>
                </c:pt>
                <c:pt idx="3552">
                  <c:v>3552</c:v>
                </c:pt>
                <c:pt idx="3553">
                  <c:v>3553</c:v>
                </c:pt>
                <c:pt idx="3554">
                  <c:v>3554</c:v>
                </c:pt>
                <c:pt idx="3555">
                  <c:v>3555</c:v>
                </c:pt>
                <c:pt idx="3556">
                  <c:v>3556</c:v>
                </c:pt>
                <c:pt idx="3557">
                  <c:v>3557</c:v>
                </c:pt>
                <c:pt idx="3558">
                  <c:v>3558</c:v>
                </c:pt>
                <c:pt idx="3559">
                  <c:v>3559</c:v>
                </c:pt>
                <c:pt idx="3560">
                  <c:v>3560</c:v>
                </c:pt>
                <c:pt idx="3561">
                  <c:v>3561</c:v>
                </c:pt>
                <c:pt idx="3562">
                  <c:v>3562</c:v>
                </c:pt>
                <c:pt idx="3563">
                  <c:v>3563</c:v>
                </c:pt>
                <c:pt idx="3564">
                  <c:v>3564</c:v>
                </c:pt>
                <c:pt idx="3565">
                  <c:v>3565</c:v>
                </c:pt>
                <c:pt idx="3566">
                  <c:v>3566</c:v>
                </c:pt>
                <c:pt idx="3567">
                  <c:v>3567</c:v>
                </c:pt>
                <c:pt idx="3568">
                  <c:v>3568</c:v>
                </c:pt>
                <c:pt idx="3569">
                  <c:v>3569</c:v>
                </c:pt>
                <c:pt idx="3570">
                  <c:v>3570</c:v>
                </c:pt>
                <c:pt idx="3571">
                  <c:v>3571</c:v>
                </c:pt>
                <c:pt idx="3572">
                  <c:v>3572</c:v>
                </c:pt>
                <c:pt idx="3573">
                  <c:v>3573</c:v>
                </c:pt>
                <c:pt idx="3574">
                  <c:v>3574</c:v>
                </c:pt>
                <c:pt idx="3575">
                  <c:v>3575</c:v>
                </c:pt>
                <c:pt idx="3576">
                  <c:v>3576</c:v>
                </c:pt>
                <c:pt idx="3577">
                  <c:v>3577</c:v>
                </c:pt>
                <c:pt idx="3578">
                  <c:v>3578</c:v>
                </c:pt>
                <c:pt idx="3579">
                  <c:v>3579</c:v>
                </c:pt>
                <c:pt idx="3580">
                  <c:v>3580</c:v>
                </c:pt>
                <c:pt idx="3581">
                  <c:v>3581</c:v>
                </c:pt>
                <c:pt idx="3582">
                  <c:v>3582</c:v>
                </c:pt>
                <c:pt idx="3583">
                  <c:v>3583</c:v>
                </c:pt>
                <c:pt idx="3584">
                  <c:v>3584</c:v>
                </c:pt>
                <c:pt idx="3585">
                  <c:v>3585</c:v>
                </c:pt>
                <c:pt idx="3586">
                  <c:v>3586</c:v>
                </c:pt>
                <c:pt idx="3587">
                  <c:v>3587</c:v>
                </c:pt>
                <c:pt idx="3588">
                  <c:v>3588</c:v>
                </c:pt>
                <c:pt idx="3589">
                  <c:v>3589</c:v>
                </c:pt>
                <c:pt idx="3590">
                  <c:v>3590</c:v>
                </c:pt>
                <c:pt idx="3591">
                  <c:v>3591</c:v>
                </c:pt>
                <c:pt idx="3592">
                  <c:v>3592</c:v>
                </c:pt>
                <c:pt idx="3593">
                  <c:v>3593</c:v>
                </c:pt>
                <c:pt idx="3594">
                  <c:v>3594</c:v>
                </c:pt>
                <c:pt idx="3595">
                  <c:v>3595</c:v>
                </c:pt>
                <c:pt idx="3596">
                  <c:v>3596</c:v>
                </c:pt>
                <c:pt idx="3597">
                  <c:v>3597</c:v>
                </c:pt>
                <c:pt idx="3598">
                  <c:v>3598</c:v>
                </c:pt>
                <c:pt idx="3599">
                  <c:v>3599</c:v>
                </c:pt>
                <c:pt idx="3600">
                  <c:v>3600</c:v>
                </c:pt>
                <c:pt idx="3601">
                  <c:v>3601</c:v>
                </c:pt>
                <c:pt idx="3602">
                  <c:v>3602</c:v>
                </c:pt>
                <c:pt idx="3603">
                  <c:v>3603</c:v>
                </c:pt>
                <c:pt idx="3604">
                  <c:v>3604</c:v>
                </c:pt>
                <c:pt idx="3605">
                  <c:v>3605</c:v>
                </c:pt>
                <c:pt idx="3606">
                  <c:v>3606</c:v>
                </c:pt>
                <c:pt idx="3607">
                  <c:v>3607</c:v>
                </c:pt>
                <c:pt idx="3608">
                  <c:v>3608</c:v>
                </c:pt>
                <c:pt idx="3609">
                  <c:v>3609</c:v>
                </c:pt>
                <c:pt idx="3610">
                  <c:v>3610</c:v>
                </c:pt>
                <c:pt idx="3611">
                  <c:v>3611</c:v>
                </c:pt>
                <c:pt idx="3612">
                  <c:v>3612</c:v>
                </c:pt>
                <c:pt idx="3613">
                  <c:v>3613</c:v>
                </c:pt>
                <c:pt idx="3614">
                  <c:v>3614</c:v>
                </c:pt>
                <c:pt idx="3615">
                  <c:v>3615</c:v>
                </c:pt>
                <c:pt idx="3616">
                  <c:v>3616</c:v>
                </c:pt>
                <c:pt idx="3617">
                  <c:v>3617</c:v>
                </c:pt>
                <c:pt idx="3618">
                  <c:v>3618</c:v>
                </c:pt>
                <c:pt idx="3619">
                  <c:v>3619</c:v>
                </c:pt>
                <c:pt idx="3620">
                  <c:v>3620</c:v>
                </c:pt>
                <c:pt idx="3621">
                  <c:v>3621</c:v>
                </c:pt>
                <c:pt idx="3622">
                  <c:v>3622</c:v>
                </c:pt>
                <c:pt idx="3623">
                  <c:v>3623</c:v>
                </c:pt>
                <c:pt idx="3624">
                  <c:v>3624</c:v>
                </c:pt>
                <c:pt idx="3625">
                  <c:v>3625</c:v>
                </c:pt>
                <c:pt idx="3626">
                  <c:v>3626</c:v>
                </c:pt>
                <c:pt idx="3627">
                  <c:v>3627</c:v>
                </c:pt>
                <c:pt idx="3628">
                  <c:v>3628</c:v>
                </c:pt>
                <c:pt idx="3629">
                  <c:v>3629</c:v>
                </c:pt>
                <c:pt idx="3630">
                  <c:v>3630</c:v>
                </c:pt>
                <c:pt idx="3631">
                  <c:v>3631</c:v>
                </c:pt>
                <c:pt idx="3632">
                  <c:v>3632</c:v>
                </c:pt>
                <c:pt idx="3633">
                  <c:v>3633</c:v>
                </c:pt>
                <c:pt idx="3634">
                  <c:v>3634</c:v>
                </c:pt>
                <c:pt idx="3635">
                  <c:v>3635</c:v>
                </c:pt>
                <c:pt idx="3636">
                  <c:v>3636</c:v>
                </c:pt>
                <c:pt idx="3637">
                  <c:v>3637</c:v>
                </c:pt>
                <c:pt idx="3638">
                  <c:v>3638</c:v>
                </c:pt>
                <c:pt idx="3639">
                  <c:v>3639</c:v>
                </c:pt>
                <c:pt idx="3640">
                  <c:v>3640</c:v>
                </c:pt>
                <c:pt idx="3641">
                  <c:v>3641</c:v>
                </c:pt>
                <c:pt idx="3642">
                  <c:v>3642</c:v>
                </c:pt>
                <c:pt idx="3643">
                  <c:v>3643</c:v>
                </c:pt>
                <c:pt idx="3644">
                  <c:v>3644</c:v>
                </c:pt>
                <c:pt idx="3645">
                  <c:v>3645</c:v>
                </c:pt>
                <c:pt idx="3646">
                  <c:v>3646</c:v>
                </c:pt>
                <c:pt idx="3647">
                  <c:v>3647</c:v>
                </c:pt>
                <c:pt idx="3648">
                  <c:v>3648</c:v>
                </c:pt>
                <c:pt idx="3649">
                  <c:v>3649</c:v>
                </c:pt>
                <c:pt idx="3650">
                  <c:v>3650</c:v>
                </c:pt>
                <c:pt idx="3651">
                  <c:v>3651</c:v>
                </c:pt>
                <c:pt idx="3652">
                  <c:v>3652</c:v>
                </c:pt>
                <c:pt idx="3653">
                  <c:v>3653</c:v>
                </c:pt>
                <c:pt idx="3654">
                  <c:v>3654</c:v>
                </c:pt>
                <c:pt idx="3655">
                  <c:v>3655</c:v>
                </c:pt>
                <c:pt idx="3656">
                  <c:v>3656</c:v>
                </c:pt>
                <c:pt idx="3657">
                  <c:v>3657</c:v>
                </c:pt>
                <c:pt idx="3658">
                  <c:v>3658</c:v>
                </c:pt>
                <c:pt idx="3659">
                  <c:v>3659</c:v>
                </c:pt>
                <c:pt idx="3660">
                  <c:v>3660</c:v>
                </c:pt>
                <c:pt idx="3661">
                  <c:v>3661</c:v>
                </c:pt>
                <c:pt idx="3662">
                  <c:v>3662</c:v>
                </c:pt>
                <c:pt idx="3663">
                  <c:v>3663</c:v>
                </c:pt>
                <c:pt idx="3664">
                  <c:v>3664</c:v>
                </c:pt>
                <c:pt idx="3665">
                  <c:v>3665</c:v>
                </c:pt>
                <c:pt idx="3666">
                  <c:v>3666</c:v>
                </c:pt>
                <c:pt idx="3667">
                  <c:v>3667</c:v>
                </c:pt>
                <c:pt idx="3668">
                  <c:v>3668</c:v>
                </c:pt>
                <c:pt idx="3669">
                  <c:v>3669</c:v>
                </c:pt>
                <c:pt idx="3670">
                  <c:v>3670</c:v>
                </c:pt>
                <c:pt idx="3671">
                  <c:v>3671</c:v>
                </c:pt>
                <c:pt idx="3672">
                  <c:v>3672</c:v>
                </c:pt>
                <c:pt idx="3673">
                  <c:v>3673</c:v>
                </c:pt>
                <c:pt idx="3674">
                  <c:v>3674</c:v>
                </c:pt>
                <c:pt idx="3675">
                  <c:v>3675</c:v>
                </c:pt>
                <c:pt idx="3676">
                  <c:v>3676</c:v>
                </c:pt>
                <c:pt idx="3677">
                  <c:v>3677</c:v>
                </c:pt>
                <c:pt idx="3678">
                  <c:v>3678</c:v>
                </c:pt>
                <c:pt idx="3679">
                  <c:v>3679</c:v>
                </c:pt>
                <c:pt idx="3680">
                  <c:v>3680</c:v>
                </c:pt>
                <c:pt idx="3681">
                  <c:v>3681</c:v>
                </c:pt>
                <c:pt idx="3682">
                  <c:v>3682</c:v>
                </c:pt>
                <c:pt idx="3683">
                  <c:v>3683</c:v>
                </c:pt>
                <c:pt idx="3684">
                  <c:v>3684</c:v>
                </c:pt>
                <c:pt idx="3685">
                  <c:v>3685</c:v>
                </c:pt>
                <c:pt idx="3686">
                  <c:v>3686</c:v>
                </c:pt>
                <c:pt idx="3687">
                  <c:v>3687</c:v>
                </c:pt>
                <c:pt idx="3688">
                  <c:v>3688</c:v>
                </c:pt>
                <c:pt idx="3689">
                  <c:v>3689</c:v>
                </c:pt>
                <c:pt idx="3690">
                  <c:v>3690</c:v>
                </c:pt>
                <c:pt idx="3691">
                  <c:v>3691</c:v>
                </c:pt>
                <c:pt idx="3692">
                  <c:v>3692</c:v>
                </c:pt>
                <c:pt idx="3693">
                  <c:v>3693</c:v>
                </c:pt>
                <c:pt idx="3694">
                  <c:v>3694</c:v>
                </c:pt>
                <c:pt idx="3695">
                  <c:v>3695</c:v>
                </c:pt>
                <c:pt idx="3696">
                  <c:v>3696</c:v>
                </c:pt>
                <c:pt idx="3697">
                  <c:v>3697</c:v>
                </c:pt>
                <c:pt idx="3698">
                  <c:v>3698</c:v>
                </c:pt>
                <c:pt idx="3699">
                  <c:v>3699</c:v>
                </c:pt>
                <c:pt idx="3700">
                  <c:v>3700</c:v>
                </c:pt>
                <c:pt idx="3701">
                  <c:v>3701</c:v>
                </c:pt>
                <c:pt idx="3702">
                  <c:v>3702</c:v>
                </c:pt>
                <c:pt idx="3703">
                  <c:v>3703</c:v>
                </c:pt>
                <c:pt idx="3704">
                  <c:v>3704</c:v>
                </c:pt>
                <c:pt idx="3705">
                  <c:v>3705</c:v>
                </c:pt>
                <c:pt idx="3706">
                  <c:v>3706</c:v>
                </c:pt>
                <c:pt idx="3707">
                  <c:v>3707</c:v>
                </c:pt>
                <c:pt idx="3708">
                  <c:v>3708</c:v>
                </c:pt>
                <c:pt idx="3709">
                  <c:v>3709</c:v>
                </c:pt>
                <c:pt idx="3710">
                  <c:v>3710</c:v>
                </c:pt>
                <c:pt idx="3711">
                  <c:v>3711</c:v>
                </c:pt>
                <c:pt idx="3712">
                  <c:v>3712</c:v>
                </c:pt>
                <c:pt idx="3713">
                  <c:v>3713</c:v>
                </c:pt>
                <c:pt idx="3714">
                  <c:v>3714</c:v>
                </c:pt>
                <c:pt idx="3715">
                  <c:v>3715</c:v>
                </c:pt>
                <c:pt idx="3716">
                  <c:v>3716</c:v>
                </c:pt>
                <c:pt idx="3717">
                  <c:v>3717</c:v>
                </c:pt>
                <c:pt idx="3718">
                  <c:v>3718</c:v>
                </c:pt>
                <c:pt idx="3719">
                  <c:v>3719</c:v>
                </c:pt>
                <c:pt idx="3720">
                  <c:v>3720</c:v>
                </c:pt>
                <c:pt idx="3721">
                  <c:v>3721</c:v>
                </c:pt>
                <c:pt idx="3722">
                  <c:v>3722</c:v>
                </c:pt>
                <c:pt idx="3723">
                  <c:v>3723</c:v>
                </c:pt>
                <c:pt idx="3724">
                  <c:v>3724</c:v>
                </c:pt>
                <c:pt idx="3725">
                  <c:v>3725</c:v>
                </c:pt>
                <c:pt idx="3726">
                  <c:v>3726</c:v>
                </c:pt>
                <c:pt idx="3727">
                  <c:v>3727</c:v>
                </c:pt>
                <c:pt idx="3728">
                  <c:v>3728</c:v>
                </c:pt>
                <c:pt idx="3729">
                  <c:v>3729</c:v>
                </c:pt>
                <c:pt idx="3730">
                  <c:v>3730</c:v>
                </c:pt>
                <c:pt idx="3731">
                  <c:v>3731</c:v>
                </c:pt>
                <c:pt idx="3732">
                  <c:v>3732</c:v>
                </c:pt>
                <c:pt idx="3733">
                  <c:v>3733</c:v>
                </c:pt>
                <c:pt idx="3734">
                  <c:v>3734</c:v>
                </c:pt>
                <c:pt idx="3735">
                  <c:v>3735</c:v>
                </c:pt>
                <c:pt idx="3736">
                  <c:v>3736</c:v>
                </c:pt>
                <c:pt idx="3737">
                  <c:v>3737</c:v>
                </c:pt>
                <c:pt idx="3738">
                  <c:v>3738</c:v>
                </c:pt>
                <c:pt idx="3739">
                  <c:v>3739</c:v>
                </c:pt>
                <c:pt idx="3740">
                  <c:v>3740</c:v>
                </c:pt>
                <c:pt idx="3741">
                  <c:v>3741</c:v>
                </c:pt>
                <c:pt idx="3742">
                  <c:v>3742</c:v>
                </c:pt>
                <c:pt idx="3743">
                  <c:v>3743</c:v>
                </c:pt>
                <c:pt idx="3744">
                  <c:v>3744</c:v>
                </c:pt>
                <c:pt idx="3745">
                  <c:v>3745</c:v>
                </c:pt>
                <c:pt idx="3746">
                  <c:v>3746</c:v>
                </c:pt>
                <c:pt idx="3747">
                  <c:v>3747</c:v>
                </c:pt>
                <c:pt idx="3748">
                  <c:v>3748</c:v>
                </c:pt>
                <c:pt idx="3749">
                  <c:v>3749</c:v>
                </c:pt>
                <c:pt idx="3750">
                  <c:v>3750</c:v>
                </c:pt>
                <c:pt idx="3751">
                  <c:v>3751</c:v>
                </c:pt>
                <c:pt idx="3752">
                  <c:v>3752</c:v>
                </c:pt>
                <c:pt idx="3753">
                  <c:v>3753</c:v>
                </c:pt>
                <c:pt idx="3754">
                  <c:v>3754</c:v>
                </c:pt>
                <c:pt idx="3755">
                  <c:v>3755</c:v>
                </c:pt>
                <c:pt idx="3756">
                  <c:v>3756</c:v>
                </c:pt>
                <c:pt idx="3757">
                  <c:v>3757</c:v>
                </c:pt>
                <c:pt idx="3758">
                  <c:v>3758</c:v>
                </c:pt>
                <c:pt idx="3759">
                  <c:v>3759</c:v>
                </c:pt>
                <c:pt idx="3760">
                  <c:v>3760</c:v>
                </c:pt>
                <c:pt idx="3761">
                  <c:v>3761</c:v>
                </c:pt>
                <c:pt idx="3762">
                  <c:v>3762</c:v>
                </c:pt>
                <c:pt idx="3763">
                  <c:v>3763</c:v>
                </c:pt>
                <c:pt idx="3764">
                  <c:v>3764</c:v>
                </c:pt>
                <c:pt idx="3765">
                  <c:v>3765</c:v>
                </c:pt>
                <c:pt idx="3766">
                  <c:v>3766</c:v>
                </c:pt>
                <c:pt idx="3767">
                  <c:v>3767</c:v>
                </c:pt>
                <c:pt idx="3768">
                  <c:v>3768</c:v>
                </c:pt>
                <c:pt idx="3769">
                  <c:v>3769</c:v>
                </c:pt>
                <c:pt idx="3770">
                  <c:v>3770</c:v>
                </c:pt>
                <c:pt idx="3771">
                  <c:v>3771</c:v>
                </c:pt>
                <c:pt idx="3772">
                  <c:v>3772</c:v>
                </c:pt>
                <c:pt idx="3773">
                  <c:v>3773</c:v>
                </c:pt>
                <c:pt idx="3774">
                  <c:v>3774</c:v>
                </c:pt>
                <c:pt idx="3775">
                  <c:v>3775</c:v>
                </c:pt>
                <c:pt idx="3776">
                  <c:v>3776</c:v>
                </c:pt>
                <c:pt idx="3777">
                  <c:v>3777</c:v>
                </c:pt>
                <c:pt idx="3778">
                  <c:v>3778</c:v>
                </c:pt>
                <c:pt idx="3779">
                  <c:v>3779</c:v>
                </c:pt>
                <c:pt idx="3780">
                  <c:v>3780</c:v>
                </c:pt>
                <c:pt idx="3781">
                  <c:v>3781</c:v>
                </c:pt>
                <c:pt idx="3782">
                  <c:v>3782</c:v>
                </c:pt>
                <c:pt idx="3783">
                  <c:v>3783</c:v>
                </c:pt>
                <c:pt idx="3784">
                  <c:v>3784</c:v>
                </c:pt>
                <c:pt idx="3785">
                  <c:v>3785</c:v>
                </c:pt>
                <c:pt idx="3786">
                  <c:v>3786</c:v>
                </c:pt>
                <c:pt idx="3787">
                  <c:v>3787</c:v>
                </c:pt>
                <c:pt idx="3788">
                  <c:v>3788</c:v>
                </c:pt>
                <c:pt idx="3789">
                  <c:v>3789</c:v>
                </c:pt>
                <c:pt idx="3790">
                  <c:v>3790</c:v>
                </c:pt>
                <c:pt idx="3791">
                  <c:v>3791</c:v>
                </c:pt>
                <c:pt idx="3792">
                  <c:v>3792</c:v>
                </c:pt>
                <c:pt idx="3793">
                  <c:v>3793</c:v>
                </c:pt>
                <c:pt idx="3794">
                  <c:v>3794</c:v>
                </c:pt>
                <c:pt idx="3795">
                  <c:v>3795</c:v>
                </c:pt>
                <c:pt idx="3796">
                  <c:v>3796</c:v>
                </c:pt>
                <c:pt idx="3797">
                  <c:v>3797</c:v>
                </c:pt>
                <c:pt idx="3798">
                  <c:v>3798</c:v>
                </c:pt>
                <c:pt idx="3799">
                  <c:v>3799</c:v>
                </c:pt>
                <c:pt idx="3800">
                  <c:v>3800</c:v>
                </c:pt>
                <c:pt idx="3801">
                  <c:v>3801</c:v>
                </c:pt>
                <c:pt idx="3802">
                  <c:v>3802</c:v>
                </c:pt>
                <c:pt idx="3803">
                  <c:v>3803</c:v>
                </c:pt>
                <c:pt idx="3804">
                  <c:v>3804</c:v>
                </c:pt>
                <c:pt idx="3805">
                  <c:v>3805</c:v>
                </c:pt>
                <c:pt idx="3806">
                  <c:v>3806</c:v>
                </c:pt>
                <c:pt idx="3807">
                  <c:v>3807</c:v>
                </c:pt>
                <c:pt idx="3808">
                  <c:v>3808</c:v>
                </c:pt>
                <c:pt idx="3809">
                  <c:v>3809</c:v>
                </c:pt>
                <c:pt idx="3810">
                  <c:v>3810</c:v>
                </c:pt>
                <c:pt idx="3811">
                  <c:v>3811</c:v>
                </c:pt>
                <c:pt idx="3812">
                  <c:v>3812</c:v>
                </c:pt>
                <c:pt idx="3813">
                  <c:v>3813</c:v>
                </c:pt>
                <c:pt idx="3814">
                  <c:v>3814</c:v>
                </c:pt>
                <c:pt idx="3815">
                  <c:v>3815</c:v>
                </c:pt>
                <c:pt idx="3816">
                  <c:v>3816</c:v>
                </c:pt>
                <c:pt idx="3817">
                  <c:v>3817</c:v>
                </c:pt>
                <c:pt idx="3818">
                  <c:v>3818</c:v>
                </c:pt>
                <c:pt idx="3819">
                  <c:v>3819</c:v>
                </c:pt>
                <c:pt idx="3820">
                  <c:v>3820</c:v>
                </c:pt>
                <c:pt idx="3821">
                  <c:v>3821</c:v>
                </c:pt>
                <c:pt idx="3822">
                  <c:v>3822</c:v>
                </c:pt>
                <c:pt idx="3823">
                  <c:v>3823</c:v>
                </c:pt>
                <c:pt idx="3824">
                  <c:v>3824</c:v>
                </c:pt>
                <c:pt idx="3825">
                  <c:v>3825</c:v>
                </c:pt>
                <c:pt idx="3826">
                  <c:v>3826</c:v>
                </c:pt>
                <c:pt idx="3827">
                  <c:v>3827</c:v>
                </c:pt>
                <c:pt idx="3828">
                  <c:v>3828</c:v>
                </c:pt>
                <c:pt idx="3829">
                  <c:v>3829</c:v>
                </c:pt>
                <c:pt idx="3830">
                  <c:v>3830</c:v>
                </c:pt>
                <c:pt idx="3831">
                  <c:v>3831</c:v>
                </c:pt>
                <c:pt idx="3832">
                  <c:v>3832</c:v>
                </c:pt>
                <c:pt idx="3833">
                  <c:v>3833</c:v>
                </c:pt>
                <c:pt idx="3834">
                  <c:v>3834</c:v>
                </c:pt>
                <c:pt idx="3835">
                  <c:v>3835</c:v>
                </c:pt>
                <c:pt idx="3836">
                  <c:v>3836</c:v>
                </c:pt>
                <c:pt idx="3837">
                  <c:v>3837</c:v>
                </c:pt>
                <c:pt idx="3838">
                  <c:v>3838</c:v>
                </c:pt>
                <c:pt idx="3839">
                  <c:v>3839</c:v>
                </c:pt>
                <c:pt idx="3840">
                  <c:v>3840</c:v>
                </c:pt>
                <c:pt idx="3841">
                  <c:v>3841</c:v>
                </c:pt>
                <c:pt idx="3842">
                  <c:v>3842</c:v>
                </c:pt>
                <c:pt idx="3843">
                  <c:v>3843</c:v>
                </c:pt>
                <c:pt idx="3844">
                  <c:v>3844</c:v>
                </c:pt>
                <c:pt idx="3845">
                  <c:v>3845</c:v>
                </c:pt>
                <c:pt idx="3846">
                  <c:v>3846</c:v>
                </c:pt>
                <c:pt idx="3847">
                  <c:v>3847</c:v>
                </c:pt>
                <c:pt idx="3848">
                  <c:v>3848</c:v>
                </c:pt>
                <c:pt idx="3849">
                  <c:v>3849</c:v>
                </c:pt>
                <c:pt idx="3850">
                  <c:v>3850</c:v>
                </c:pt>
                <c:pt idx="3851">
                  <c:v>3851</c:v>
                </c:pt>
                <c:pt idx="3852">
                  <c:v>3852</c:v>
                </c:pt>
                <c:pt idx="3853">
                  <c:v>3853</c:v>
                </c:pt>
                <c:pt idx="3854">
                  <c:v>3854</c:v>
                </c:pt>
                <c:pt idx="3855">
                  <c:v>3855</c:v>
                </c:pt>
                <c:pt idx="3856">
                  <c:v>3856</c:v>
                </c:pt>
                <c:pt idx="3857">
                  <c:v>3857</c:v>
                </c:pt>
                <c:pt idx="3858">
                  <c:v>3858</c:v>
                </c:pt>
                <c:pt idx="3859">
                  <c:v>3859</c:v>
                </c:pt>
                <c:pt idx="3860">
                  <c:v>3860</c:v>
                </c:pt>
                <c:pt idx="3861">
                  <c:v>3861</c:v>
                </c:pt>
                <c:pt idx="3862">
                  <c:v>3862</c:v>
                </c:pt>
                <c:pt idx="3863">
                  <c:v>3863</c:v>
                </c:pt>
                <c:pt idx="3864">
                  <c:v>3864</c:v>
                </c:pt>
                <c:pt idx="3865">
                  <c:v>3865</c:v>
                </c:pt>
                <c:pt idx="3866">
                  <c:v>3866</c:v>
                </c:pt>
                <c:pt idx="3867">
                  <c:v>3867</c:v>
                </c:pt>
                <c:pt idx="3868">
                  <c:v>3868</c:v>
                </c:pt>
                <c:pt idx="3869">
                  <c:v>3869</c:v>
                </c:pt>
                <c:pt idx="3870">
                  <c:v>3870</c:v>
                </c:pt>
                <c:pt idx="3871">
                  <c:v>3871</c:v>
                </c:pt>
                <c:pt idx="3872">
                  <c:v>3872</c:v>
                </c:pt>
                <c:pt idx="3873">
                  <c:v>3873</c:v>
                </c:pt>
                <c:pt idx="3874">
                  <c:v>3874</c:v>
                </c:pt>
                <c:pt idx="3875">
                  <c:v>3875</c:v>
                </c:pt>
                <c:pt idx="3876">
                  <c:v>3876</c:v>
                </c:pt>
                <c:pt idx="3877">
                  <c:v>3877</c:v>
                </c:pt>
                <c:pt idx="3878">
                  <c:v>3878</c:v>
                </c:pt>
                <c:pt idx="3879">
                  <c:v>3879</c:v>
                </c:pt>
                <c:pt idx="3880">
                  <c:v>3880</c:v>
                </c:pt>
                <c:pt idx="3881">
                  <c:v>3881</c:v>
                </c:pt>
                <c:pt idx="3882">
                  <c:v>3882</c:v>
                </c:pt>
                <c:pt idx="3883">
                  <c:v>3883</c:v>
                </c:pt>
                <c:pt idx="3884">
                  <c:v>3884</c:v>
                </c:pt>
                <c:pt idx="3885">
                  <c:v>3885</c:v>
                </c:pt>
                <c:pt idx="3886">
                  <c:v>3886</c:v>
                </c:pt>
                <c:pt idx="3887">
                  <c:v>3887</c:v>
                </c:pt>
                <c:pt idx="3888">
                  <c:v>3888</c:v>
                </c:pt>
                <c:pt idx="3889">
                  <c:v>3889</c:v>
                </c:pt>
                <c:pt idx="3890">
                  <c:v>3890</c:v>
                </c:pt>
                <c:pt idx="3891">
                  <c:v>3891</c:v>
                </c:pt>
                <c:pt idx="3892">
                  <c:v>3892</c:v>
                </c:pt>
                <c:pt idx="3893">
                  <c:v>3893</c:v>
                </c:pt>
                <c:pt idx="3894">
                  <c:v>3894</c:v>
                </c:pt>
                <c:pt idx="3895">
                  <c:v>3895</c:v>
                </c:pt>
                <c:pt idx="3896">
                  <c:v>3896</c:v>
                </c:pt>
                <c:pt idx="3897">
                  <c:v>3897</c:v>
                </c:pt>
                <c:pt idx="3898">
                  <c:v>3898</c:v>
                </c:pt>
                <c:pt idx="3899">
                  <c:v>3899</c:v>
                </c:pt>
                <c:pt idx="3900">
                  <c:v>3900</c:v>
                </c:pt>
                <c:pt idx="3901">
                  <c:v>3901</c:v>
                </c:pt>
                <c:pt idx="3902">
                  <c:v>3902</c:v>
                </c:pt>
                <c:pt idx="3903">
                  <c:v>3903</c:v>
                </c:pt>
                <c:pt idx="3904">
                  <c:v>3904</c:v>
                </c:pt>
                <c:pt idx="3905">
                  <c:v>3905</c:v>
                </c:pt>
                <c:pt idx="3906">
                  <c:v>3906</c:v>
                </c:pt>
                <c:pt idx="3907">
                  <c:v>3907</c:v>
                </c:pt>
                <c:pt idx="3908">
                  <c:v>3908</c:v>
                </c:pt>
                <c:pt idx="3909">
                  <c:v>3909</c:v>
                </c:pt>
                <c:pt idx="3910">
                  <c:v>3910</c:v>
                </c:pt>
                <c:pt idx="3911">
                  <c:v>3911</c:v>
                </c:pt>
                <c:pt idx="3912">
                  <c:v>3912</c:v>
                </c:pt>
                <c:pt idx="3913">
                  <c:v>3913</c:v>
                </c:pt>
                <c:pt idx="3914">
                  <c:v>3914</c:v>
                </c:pt>
                <c:pt idx="3915">
                  <c:v>3915</c:v>
                </c:pt>
                <c:pt idx="3916">
                  <c:v>3916</c:v>
                </c:pt>
                <c:pt idx="3917">
                  <c:v>3917</c:v>
                </c:pt>
                <c:pt idx="3918">
                  <c:v>3918</c:v>
                </c:pt>
                <c:pt idx="3919">
                  <c:v>3919</c:v>
                </c:pt>
                <c:pt idx="3920">
                  <c:v>3920</c:v>
                </c:pt>
                <c:pt idx="3921">
                  <c:v>3921</c:v>
                </c:pt>
                <c:pt idx="3922">
                  <c:v>3922</c:v>
                </c:pt>
                <c:pt idx="3923">
                  <c:v>3923</c:v>
                </c:pt>
                <c:pt idx="3924">
                  <c:v>3924</c:v>
                </c:pt>
                <c:pt idx="3925">
                  <c:v>3925</c:v>
                </c:pt>
                <c:pt idx="3926">
                  <c:v>3926</c:v>
                </c:pt>
                <c:pt idx="3927">
                  <c:v>3927</c:v>
                </c:pt>
                <c:pt idx="3928">
                  <c:v>3928</c:v>
                </c:pt>
                <c:pt idx="3929">
                  <c:v>3929</c:v>
                </c:pt>
                <c:pt idx="3930">
                  <c:v>3930</c:v>
                </c:pt>
                <c:pt idx="3931">
                  <c:v>3931</c:v>
                </c:pt>
                <c:pt idx="3932">
                  <c:v>3932</c:v>
                </c:pt>
                <c:pt idx="3933">
                  <c:v>3933</c:v>
                </c:pt>
                <c:pt idx="3934">
                  <c:v>3934</c:v>
                </c:pt>
                <c:pt idx="3935">
                  <c:v>3935</c:v>
                </c:pt>
                <c:pt idx="3936">
                  <c:v>3936</c:v>
                </c:pt>
                <c:pt idx="3937">
                  <c:v>3937</c:v>
                </c:pt>
                <c:pt idx="3938">
                  <c:v>3938</c:v>
                </c:pt>
                <c:pt idx="3939">
                  <c:v>3939</c:v>
                </c:pt>
                <c:pt idx="3940">
                  <c:v>3940</c:v>
                </c:pt>
                <c:pt idx="3941">
                  <c:v>3941</c:v>
                </c:pt>
                <c:pt idx="3942">
                  <c:v>3942</c:v>
                </c:pt>
                <c:pt idx="3943">
                  <c:v>3943</c:v>
                </c:pt>
                <c:pt idx="3944">
                  <c:v>3944</c:v>
                </c:pt>
                <c:pt idx="3945">
                  <c:v>3945</c:v>
                </c:pt>
                <c:pt idx="3946">
                  <c:v>3946</c:v>
                </c:pt>
                <c:pt idx="3947">
                  <c:v>3947</c:v>
                </c:pt>
                <c:pt idx="3948">
                  <c:v>3948</c:v>
                </c:pt>
                <c:pt idx="3949">
                  <c:v>3949</c:v>
                </c:pt>
                <c:pt idx="3950">
                  <c:v>3950</c:v>
                </c:pt>
                <c:pt idx="3951">
                  <c:v>3951</c:v>
                </c:pt>
                <c:pt idx="3952">
                  <c:v>3952</c:v>
                </c:pt>
                <c:pt idx="3953">
                  <c:v>3953</c:v>
                </c:pt>
                <c:pt idx="3954">
                  <c:v>3954</c:v>
                </c:pt>
                <c:pt idx="3955">
                  <c:v>3955</c:v>
                </c:pt>
                <c:pt idx="3956">
                  <c:v>3956</c:v>
                </c:pt>
                <c:pt idx="3957">
                  <c:v>3957</c:v>
                </c:pt>
                <c:pt idx="3958">
                  <c:v>3958</c:v>
                </c:pt>
                <c:pt idx="3959">
                  <c:v>3959</c:v>
                </c:pt>
                <c:pt idx="3960">
                  <c:v>3960</c:v>
                </c:pt>
                <c:pt idx="3961">
                  <c:v>3961</c:v>
                </c:pt>
                <c:pt idx="3962">
                  <c:v>3962</c:v>
                </c:pt>
                <c:pt idx="3963">
                  <c:v>3963</c:v>
                </c:pt>
                <c:pt idx="3964">
                  <c:v>3964</c:v>
                </c:pt>
                <c:pt idx="3965">
                  <c:v>3965</c:v>
                </c:pt>
                <c:pt idx="3966">
                  <c:v>3966</c:v>
                </c:pt>
                <c:pt idx="3967">
                  <c:v>3967</c:v>
                </c:pt>
                <c:pt idx="3968">
                  <c:v>3968</c:v>
                </c:pt>
                <c:pt idx="3969">
                  <c:v>3969</c:v>
                </c:pt>
                <c:pt idx="3970">
                  <c:v>3970</c:v>
                </c:pt>
                <c:pt idx="3971">
                  <c:v>3971</c:v>
                </c:pt>
                <c:pt idx="3972">
                  <c:v>3972</c:v>
                </c:pt>
                <c:pt idx="3973">
                  <c:v>3973</c:v>
                </c:pt>
                <c:pt idx="3974">
                  <c:v>3974</c:v>
                </c:pt>
                <c:pt idx="3975">
                  <c:v>3975</c:v>
                </c:pt>
                <c:pt idx="3976">
                  <c:v>3976</c:v>
                </c:pt>
                <c:pt idx="3977">
                  <c:v>3977</c:v>
                </c:pt>
                <c:pt idx="3978">
                  <c:v>3978</c:v>
                </c:pt>
                <c:pt idx="3979">
                  <c:v>3979</c:v>
                </c:pt>
                <c:pt idx="3980">
                  <c:v>3980</c:v>
                </c:pt>
                <c:pt idx="3981">
                  <c:v>3981</c:v>
                </c:pt>
                <c:pt idx="3982">
                  <c:v>3982</c:v>
                </c:pt>
                <c:pt idx="3983">
                  <c:v>3983</c:v>
                </c:pt>
                <c:pt idx="3984">
                  <c:v>3984</c:v>
                </c:pt>
                <c:pt idx="3985">
                  <c:v>3985</c:v>
                </c:pt>
                <c:pt idx="3986">
                  <c:v>3986</c:v>
                </c:pt>
                <c:pt idx="3987">
                  <c:v>3987</c:v>
                </c:pt>
                <c:pt idx="3988">
                  <c:v>3988</c:v>
                </c:pt>
                <c:pt idx="3989">
                  <c:v>3989</c:v>
                </c:pt>
                <c:pt idx="3990">
                  <c:v>3990</c:v>
                </c:pt>
                <c:pt idx="3991">
                  <c:v>3991</c:v>
                </c:pt>
                <c:pt idx="3992">
                  <c:v>3992</c:v>
                </c:pt>
                <c:pt idx="3993">
                  <c:v>3993</c:v>
                </c:pt>
                <c:pt idx="3994">
                  <c:v>3994</c:v>
                </c:pt>
                <c:pt idx="3995">
                  <c:v>3995</c:v>
                </c:pt>
                <c:pt idx="3996">
                  <c:v>3996</c:v>
                </c:pt>
                <c:pt idx="3997">
                  <c:v>3997</c:v>
                </c:pt>
                <c:pt idx="3998">
                  <c:v>3998</c:v>
                </c:pt>
                <c:pt idx="3999">
                  <c:v>3999</c:v>
                </c:pt>
                <c:pt idx="4000">
                  <c:v>4000</c:v>
                </c:pt>
                <c:pt idx="4001">
                  <c:v>4001</c:v>
                </c:pt>
                <c:pt idx="4002">
                  <c:v>4002</c:v>
                </c:pt>
                <c:pt idx="4003">
                  <c:v>4003</c:v>
                </c:pt>
                <c:pt idx="4004">
                  <c:v>4004</c:v>
                </c:pt>
                <c:pt idx="4005">
                  <c:v>4005</c:v>
                </c:pt>
                <c:pt idx="4006">
                  <c:v>4006</c:v>
                </c:pt>
                <c:pt idx="4007">
                  <c:v>4007</c:v>
                </c:pt>
                <c:pt idx="4008">
                  <c:v>4008</c:v>
                </c:pt>
                <c:pt idx="4009">
                  <c:v>4009</c:v>
                </c:pt>
                <c:pt idx="4010">
                  <c:v>4010</c:v>
                </c:pt>
                <c:pt idx="4011">
                  <c:v>4011</c:v>
                </c:pt>
                <c:pt idx="4012">
                  <c:v>4012</c:v>
                </c:pt>
                <c:pt idx="4013">
                  <c:v>4013</c:v>
                </c:pt>
                <c:pt idx="4014">
                  <c:v>4014</c:v>
                </c:pt>
                <c:pt idx="4015">
                  <c:v>4015</c:v>
                </c:pt>
                <c:pt idx="4016">
                  <c:v>4016</c:v>
                </c:pt>
                <c:pt idx="4017">
                  <c:v>4017</c:v>
                </c:pt>
                <c:pt idx="4018">
                  <c:v>4018</c:v>
                </c:pt>
                <c:pt idx="4019">
                  <c:v>4019</c:v>
                </c:pt>
                <c:pt idx="4020">
                  <c:v>4020</c:v>
                </c:pt>
                <c:pt idx="4021">
                  <c:v>4021</c:v>
                </c:pt>
                <c:pt idx="4022">
                  <c:v>4022</c:v>
                </c:pt>
                <c:pt idx="4023">
                  <c:v>4023</c:v>
                </c:pt>
                <c:pt idx="4024">
                  <c:v>4024</c:v>
                </c:pt>
                <c:pt idx="4025">
                  <c:v>4025</c:v>
                </c:pt>
                <c:pt idx="4026">
                  <c:v>4026</c:v>
                </c:pt>
                <c:pt idx="4027">
                  <c:v>4027</c:v>
                </c:pt>
                <c:pt idx="4028">
                  <c:v>4028</c:v>
                </c:pt>
                <c:pt idx="4029">
                  <c:v>4029</c:v>
                </c:pt>
                <c:pt idx="4030">
                  <c:v>4030</c:v>
                </c:pt>
                <c:pt idx="4031">
                  <c:v>4031</c:v>
                </c:pt>
                <c:pt idx="4032">
                  <c:v>4032</c:v>
                </c:pt>
                <c:pt idx="4033">
                  <c:v>4033</c:v>
                </c:pt>
                <c:pt idx="4034">
                  <c:v>4034</c:v>
                </c:pt>
                <c:pt idx="4035">
                  <c:v>4035</c:v>
                </c:pt>
                <c:pt idx="4036">
                  <c:v>4036</c:v>
                </c:pt>
                <c:pt idx="4037">
                  <c:v>4037</c:v>
                </c:pt>
                <c:pt idx="4038">
                  <c:v>4038</c:v>
                </c:pt>
                <c:pt idx="4039">
                  <c:v>4039</c:v>
                </c:pt>
                <c:pt idx="4040">
                  <c:v>4040</c:v>
                </c:pt>
                <c:pt idx="4041">
                  <c:v>4041</c:v>
                </c:pt>
                <c:pt idx="4042">
                  <c:v>4042</c:v>
                </c:pt>
                <c:pt idx="4043">
                  <c:v>4043</c:v>
                </c:pt>
                <c:pt idx="4044">
                  <c:v>4044</c:v>
                </c:pt>
                <c:pt idx="4045">
                  <c:v>4045</c:v>
                </c:pt>
                <c:pt idx="4046">
                  <c:v>4046</c:v>
                </c:pt>
                <c:pt idx="4047">
                  <c:v>4047</c:v>
                </c:pt>
                <c:pt idx="4048">
                  <c:v>4048</c:v>
                </c:pt>
                <c:pt idx="4049">
                  <c:v>4049</c:v>
                </c:pt>
                <c:pt idx="4050">
                  <c:v>4050</c:v>
                </c:pt>
                <c:pt idx="4051">
                  <c:v>4051</c:v>
                </c:pt>
                <c:pt idx="4052">
                  <c:v>4052</c:v>
                </c:pt>
                <c:pt idx="4053">
                  <c:v>4053</c:v>
                </c:pt>
                <c:pt idx="4054">
                  <c:v>4054</c:v>
                </c:pt>
                <c:pt idx="4055">
                  <c:v>4055</c:v>
                </c:pt>
                <c:pt idx="4056">
                  <c:v>4056</c:v>
                </c:pt>
                <c:pt idx="4057">
                  <c:v>4057</c:v>
                </c:pt>
                <c:pt idx="4058">
                  <c:v>4058</c:v>
                </c:pt>
                <c:pt idx="4059">
                  <c:v>4059</c:v>
                </c:pt>
                <c:pt idx="4060">
                  <c:v>4060</c:v>
                </c:pt>
                <c:pt idx="4061">
                  <c:v>4061</c:v>
                </c:pt>
                <c:pt idx="4062">
                  <c:v>4062</c:v>
                </c:pt>
                <c:pt idx="4063">
                  <c:v>4063</c:v>
                </c:pt>
                <c:pt idx="4064">
                  <c:v>4064</c:v>
                </c:pt>
                <c:pt idx="4065">
                  <c:v>4065</c:v>
                </c:pt>
                <c:pt idx="4066">
                  <c:v>4066</c:v>
                </c:pt>
                <c:pt idx="4067">
                  <c:v>4067</c:v>
                </c:pt>
                <c:pt idx="4068">
                  <c:v>4068</c:v>
                </c:pt>
                <c:pt idx="4069">
                  <c:v>4069</c:v>
                </c:pt>
                <c:pt idx="4070">
                  <c:v>4070</c:v>
                </c:pt>
                <c:pt idx="4071">
                  <c:v>4071</c:v>
                </c:pt>
                <c:pt idx="4072">
                  <c:v>4072</c:v>
                </c:pt>
                <c:pt idx="4073">
                  <c:v>4073</c:v>
                </c:pt>
                <c:pt idx="4074">
                  <c:v>4074</c:v>
                </c:pt>
                <c:pt idx="4075">
                  <c:v>4075</c:v>
                </c:pt>
                <c:pt idx="4076">
                  <c:v>4076</c:v>
                </c:pt>
                <c:pt idx="4077">
                  <c:v>4077</c:v>
                </c:pt>
                <c:pt idx="4078">
                  <c:v>4078</c:v>
                </c:pt>
                <c:pt idx="4079">
                  <c:v>4079</c:v>
                </c:pt>
                <c:pt idx="4080">
                  <c:v>4080</c:v>
                </c:pt>
                <c:pt idx="4081">
                  <c:v>4081</c:v>
                </c:pt>
                <c:pt idx="4082">
                  <c:v>4082</c:v>
                </c:pt>
                <c:pt idx="4083">
                  <c:v>4083</c:v>
                </c:pt>
                <c:pt idx="4084">
                  <c:v>4084</c:v>
                </c:pt>
                <c:pt idx="4085">
                  <c:v>4085</c:v>
                </c:pt>
                <c:pt idx="4086">
                  <c:v>4086</c:v>
                </c:pt>
                <c:pt idx="4087">
                  <c:v>4087</c:v>
                </c:pt>
                <c:pt idx="4088">
                  <c:v>4088</c:v>
                </c:pt>
                <c:pt idx="4089">
                  <c:v>4089</c:v>
                </c:pt>
                <c:pt idx="4090">
                  <c:v>4090</c:v>
                </c:pt>
                <c:pt idx="4091">
                  <c:v>4091</c:v>
                </c:pt>
                <c:pt idx="4092">
                  <c:v>4092</c:v>
                </c:pt>
                <c:pt idx="4093">
                  <c:v>4093</c:v>
                </c:pt>
                <c:pt idx="4094">
                  <c:v>4094</c:v>
                </c:pt>
                <c:pt idx="4095">
                  <c:v>4095</c:v>
                </c:pt>
                <c:pt idx="4096">
                  <c:v>4096</c:v>
                </c:pt>
                <c:pt idx="4097">
                  <c:v>4097</c:v>
                </c:pt>
                <c:pt idx="4098">
                  <c:v>4098</c:v>
                </c:pt>
                <c:pt idx="4099">
                  <c:v>4099</c:v>
                </c:pt>
                <c:pt idx="4100">
                  <c:v>4100</c:v>
                </c:pt>
                <c:pt idx="4101">
                  <c:v>4101</c:v>
                </c:pt>
                <c:pt idx="4102">
                  <c:v>4102</c:v>
                </c:pt>
                <c:pt idx="4103">
                  <c:v>4103</c:v>
                </c:pt>
                <c:pt idx="4104">
                  <c:v>4104</c:v>
                </c:pt>
                <c:pt idx="4105">
                  <c:v>4105</c:v>
                </c:pt>
                <c:pt idx="4106">
                  <c:v>4106</c:v>
                </c:pt>
                <c:pt idx="4107">
                  <c:v>4107</c:v>
                </c:pt>
                <c:pt idx="4108">
                  <c:v>4108</c:v>
                </c:pt>
                <c:pt idx="4109">
                  <c:v>4109</c:v>
                </c:pt>
                <c:pt idx="4110">
                  <c:v>4110</c:v>
                </c:pt>
                <c:pt idx="4111">
                  <c:v>4111</c:v>
                </c:pt>
                <c:pt idx="4112">
                  <c:v>4112</c:v>
                </c:pt>
                <c:pt idx="4113">
                  <c:v>4113</c:v>
                </c:pt>
                <c:pt idx="4114">
                  <c:v>4114</c:v>
                </c:pt>
                <c:pt idx="4115">
                  <c:v>4115</c:v>
                </c:pt>
                <c:pt idx="4116">
                  <c:v>4116</c:v>
                </c:pt>
                <c:pt idx="4117">
                  <c:v>4117</c:v>
                </c:pt>
                <c:pt idx="4118">
                  <c:v>4118</c:v>
                </c:pt>
                <c:pt idx="4119">
                  <c:v>4119</c:v>
                </c:pt>
                <c:pt idx="4120">
                  <c:v>4120</c:v>
                </c:pt>
                <c:pt idx="4121">
                  <c:v>4121</c:v>
                </c:pt>
                <c:pt idx="4122">
                  <c:v>4122</c:v>
                </c:pt>
                <c:pt idx="4123">
                  <c:v>4123</c:v>
                </c:pt>
                <c:pt idx="4124">
                  <c:v>4124</c:v>
                </c:pt>
                <c:pt idx="4125">
                  <c:v>4125</c:v>
                </c:pt>
                <c:pt idx="4126">
                  <c:v>4126</c:v>
                </c:pt>
                <c:pt idx="4127">
                  <c:v>4127</c:v>
                </c:pt>
                <c:pt idx="4128">
                  <c:v>4128</c:v>
                </c:pt>
                <c:pt idx="4129">
                  <c:v>4129</c:v>
                </c:pt>
                <c:pt idx="4130">
                  <c:v>4130</c:v>
                </c:pt>
                <c:pt idx="4131">
                  <c:v>4131</c:v>
                </c:pt>
                <c:pt idx="4132">
                  <c:v>4132</c:v>
                </c:pt>
                <c:pt idx="4133">
                  <c:v>4133</c:v>
                </c:pt>
                <c:pt idx="4134">
                  <c:v>4134</c:v>
                </c:pt>
                <c:pt idx="4135">
                  <c:v>4135</c:v>
                </c:pt>
                <c:pt idx="4136">
                  <c:v>4136</c:v>
                </c:pt>
                <c:pt idx="4137">
                  <c:v>4137</c:v>
                </c:pt>
                <c:pt idx="4138">
                  <c:v>4138</c:v>
                </c:pt>
                <c:pt idx="4139">
                  <c:v>4139</c:v>
                </c:pt>
                <c:pt idx="4140">
                  <c:v>4140</c:v>
                </c:pt>
                <c:pt idx="4141">
                  <c:v>4141</c:v>
                </c:pt>
                <c:pt idx="4142">
                  <c:v>4142</c:v>
                </c:pt>
                <c:pt idx="4143">
                  <c:v>4143</c:v>
                </c:pt>
                <c:pt idx="4144">
                  <c:v>4144</c:v>
                </c:pt>
                <c:pt idx="4145">
                  <c:v>4145</c:v>
                </c:pt>
                <c:pt idx="4146">
                  <c:v>4146</c:v>
                </c:pt>
                <c:pt idx="4147">
                  <c:v>4147</c:v>
                </c:pt>
                <c:pt idx="4148">
                  <c:v>4148</c:v>
                </c:pt>
                <c:pt idx="4149">
                  <c:v>4149</c:v>
                </c:pt>
                <c:pt idx="4150">
                  <c:v>4150</c:v>
                </c:pt>
                <c:pt idx="4151">
                  <c:v>4151</c:v>
                </c:pt>
                <c:pt idx="4152">
                  <c:v>4152</c:v>
                </c:pt>
                <c:pt idx="4153">
                  <c:v>4153</c:v>
                </c:pt>
                <c:pt idx="4154">
                  <c:v>4154</c:v>
                </c:pt>
                <c:pt idx="4155">
                  <c:v>4155</c:v>
                </c:pt>
                <c:pt idx="4156">
                  <c:v>4156</c:v>
                </c:pt>
                <c:pt idx="4157">
                  <c:v>4157</c:v>
                </c:pt>
                <c:pt idx="4158">
                  <c:v>4158</c:v>
                </c:pt>
                <c:pt idx="4159">
                  <c:v>4159</c:v>
                </c:pt>
                <c:pt idx="4160">
                  <c:v>4160</c:v>
                </c:pt>
                <c:pt idx="4161">
                  <c:v>4161</c:v>
                </c:pt>
                <c:pt idx="4162">
                  <c:v>4162</c:v>
                </c:pt>
                <c:pt idx="4163">
                  <c:v>4163</c:v>
                </c:pt>
                <c:pt idx="4164">
                  <c:v>4164</c:v>
                </c:pt>
                <c:pt idx="4165">
                  <c:v>4165</c:v>
                </c:pt>
                <c:pt idx="4166">
                  <c:v>4166</c:v>
                </c:pt>
                <c:pt idx="4167">
                  <c:v>4167</c:v>
                </c:pt>
                <c:pt idx="4168">
                  <c:v>4168</c:v>
                </c:pt>
                <c:pt idx="4169">
                  <c:v>4169</c:v>
                </c:pt>
                <c:pt idx="4170">
                  <c:v>4170</c:v>
                </c:pt>
                <c:pt idx="4171">
                  <c:v>4171</c:v>
                </c:pt>
                <c:pt idx="4172">
                  <c:v>4172</c:v>
                </c:pt>
                <c:pt idx="4173">
                  <c:v>4173</c:v>
                </c:pt>
                <c:pt idx="4174">
                  <c:v>4174</c:v>
                </c:pt>
                <c:pt idx="4175">
                  <c:v>4175</c:v>
                </c:pt>
                <c:pt idx="4176">
                  <c:v>4176</c:v>
                </c:pt>
                <c:pt idx="4177">
                  <c:v>4177</c:v>
                </c:pt>
                <c:pt idx="4178">
                  <c:v>4178</c:v>
                </c:pt>
                <c:pt idx="4179">
                  <c:v>4179</c:v>
                </c:pt>
                <c:pt idx="4180">
                  <c:v>4180</c:v>
                </c:pt>
                <c:pt idx="4181">
                  <c:v>4181</c:v>
                </c:pt>
                <c:pt idx="4182">
                  <c:v>4182</c:v>
                </c:pt>
                <c:pt idx="4183">
                  <c:v>4183</c:v>
                </c:pt>
                <c:pt idx="4184">
                  <c:v>4184</c:v>
                </c:pt>
                <c:pt idx="4185">
                  <c:v>4185</c:v>
                </c:pt>
                <c:pt idx="4186">
                  <c:v>4186</c:v>
                </c:pt>
                <c:pt idx="4187">
                  <c:v>4187</c:v>
                </c:pt>
                <c:pt idx="4188">
                  <c:v>4188</c:v>
                </c:pt>
                <c:pt idx="4189">
                  <c:v>4189</c:v>
                </c:pt>
                <c:pt idx="4190">
                  <c:v>4190</c:v>
                </c:pt>
                <c:pt idx="4191">
                  <c:v>4191</c:v>
                </c:pt>
                <c:pt idx="4192">
                  <c:v>4192</c:v>
                </c:pt>
                <c:pt idx="4193">
                  <c:v>4193</c:v>
                </c:pt>
                <c:pt idx="4194">
                  <c:v>4194</c:v>
                </c:pt>
                <c:pt idx="4195">
                  <c:v>4195</c:v>
                </c:pt>
                <c:pt idx="4196">
                  <c:v>4196</c:v>
                </c:pt>
                <c:pt idx="4197">
                  <c:v>4197</c:v>
                </c:pt>
                <c:pt idx="4198">
                  <c:v>4198</c:v>
                </c:pt>
                <c:pt idx="4199">
                  <c:v>4199</c:v>
                </c:pt>
                <c:pt idx="4200">
                  <c:v>4200</c:v>
                </c:pt>
                <c:pt idx="4201">
                  <c:v>4201</c:v>
                </c:pt>
                <c:pt idx="4202">
                  <c:v>4202</c:v>
                </c:pt>
                <c:pt idx="4203">
                  <c:v>4203</c:v>
                </c:pt>
                <c:pt idx="4204">
                  <c:v>4204</c:v>
                </c:pt>
                <c:pt idx="4205">
                  <c:v>4205</c:v>
                </c:pt>
                <c:pt idx="4206">
                  <c:v>4206</c:v>
                </c:pt>
                <c:pt idx="4207">
                  <c:v>4207</c:v>
                </c:pt>
                <c:pt idx="4208">
                  <c:v>4208</c:v>
                </c:pt>
                <c:pt idx="4209">
                  <c:v>4209</c:v>
                </c:pt>
                <c:pt idx="4210">
                  <c:v>4210</c:v>
                </c:pt>
                <c:pt idx="4211">
                  <c:v>4211</c:v>
                </c:pt>
                <c:pt idx="4212">
                  <c:v>4212</c:v>
                </c:pt>
                <c:pt idx="4213">
                  <c:v>4213</c:v>
                </c:pt>
                <c:pt idx="4214">
                  <c:v>4214</c:v>
                </c:pt>
                <c:pt idx="4215">
                  <c:v>4215</c:v>
                </c:pt>
                <c:pt idx="4216">
                  <c:v>4216</c:v>
                </c:pt>
                <c:pt idx="4217">
                  <c:v>4217</c:v>
                </c:pt>
                <c:pt idx="4218">
                  <c:v>4218</c:v>
                </c:pt>
                <c:pt idx="4219">
                  <c:v>4219</c:v>
                </c:pt>
                <c:pt idx="4220">
                  <c:v>4220</c:v>
                </c:pt>
                <c:pt idx="4221">
                  <c:v>4221</c:v>
                </c:pt>
                <c:pt idx="4222">
                  <c:v>4222</c:v>
                </c:pt>
                <c:pt idx="4223">
                  <c:v>4223</c:v>
                </c:pt>
                <c:pt idx="4224">
                  <c:v>4224</c:v>
                </c:pt>
                <c:pt idx="4225">
                  <c:v>4225</c:v>
                </c:pt>
                <c:pt idx="4226">
                  <c:v>4226</c:v>
                </c:pt>
                <c:pt idx="4227">
                  <c:v>4227</c:v>
                </c:pt>
                <c:pt idx="4228">
                  <c:v>4228</c:v>
                </c:pt>
                <c:pt idx="4229">
                  <c:v>4229</c:v>
                </c:pt>
                <c:pt idx="4230">
                  <c:v>4230</c:v>
                </c:pt>
                <c:pt idx="4231">
                  <c:v>4231</c:v>
                </c:pt>
                <c:pt idx="4232">
                  <c:v>4232</c:v>
                </c:pt>
                <c:pt idx="4233">
                  <c:v>4233</c:v>
                </c:pt>
                <c:pt idx="4234">
                  <c:v>4234</c:v>
                </c:pt>
                <c:pt idx="4235">
                  <c:v>4235</c:v>
                </c:pt>
                <c:pt idx="4236">
                  <c:v>4236</c:v>
                </c:pt>
                <c:pt idx="4237">
                  <c:v>4237</c:v>
                </c:pt>
                <c:pt idx="4238">
                  <c:v>4238</c:v>
                </c:pt>
                <c:pt idx="4239">
                  <c:v>4239</c:v>
                </c:pt>
                <c:pt idx="4240">
                  <c:v>4240</c:v>
                </c:pt>
                <c:pt idx="4241">
                  <c:v>4241</c:v>
                </c:pt>
                <c:pt idx="4242">
                  <c:v>4242</c:v>
                </c:pt>
                <c:pt idx="4243">
                  <c:v>4243</c:v>
                </c:pt>
                <c:pt idx="4244">
                  <c:v>4244</c:v>
                </c:pt>
                <c:pt idx="4245">
                  <c:v>4245</c:v>
                </c:pt>
                <c:pt idx="4246">
                  <c:v>4246</c:v>
                </c:pt>
                <c:pt idx="4247">
                  <c:v>4247</c:v>
                </c:pt>
                <c:pt idx="4248">
                  <c:v>4248</c:v>
                </c:pt>
                <c:pt idx="4249">
                  <c:v>4249</c:v>
                </c:pt>
                <c:pt idx="4250">
                  <c:v>4250</c:v>
                </c:pt>
                <c:pt idx="4251">
                  <c:v>4251</c:v>
                </c:pt>
                <c:pt idx="4252">
                  <c:v>4252</c:v>
                </c:pt>
                <c:pt idx="4253">
                  <c:v>4253</c:v>
                </c:pt>
                <c:pt idx="4254">
                  <c:v>4254</c:v>
                </c:pt>
                <c:pt idx="4255">
                  <c:v>4255</c:v>
                </c:pt>
                <c:pt idx="4256">
                  <c:v>4256</c:v>
                </c:pt>
                <c:pt idx="4257">
                  <c:v>4257</c:v>
                </c:pt>
                <c:pt idx="4258">
                  <c:v>4258</c:v>
                </c:pt>
                <c:pt idx="4259">
                  <c:v>4259</c:v>
                </c:pt>
                <c:pt idx="4260">
                  <c:v>4260</c:v>
                </c:pt>
                <c:pt idx="4261">
                  <c:v>4261</c:v>
                </c:pt>
                <c:pt idx="4262">
                  <c:v>4262</c:v>
                </c:pt>
                <c:pt idx="4263">
                  <c:v>4263</c:v>
                </c:pt>
                <c:pt idx="4264">
                  <c:v>4264</c:v>
                </c:pt>
                <c:pt idx="4265">
                  <c:v>4265</c:v>
                </c:pt>
                <c:pt idx="4266">
                  <c:v>4266</c:v>
                </c:pt>
                <c:pt idx="4267">
                  <c:v>4267</c:v>
                </c:pt>
                <c:pt idx="4268">
                  <c:v>4268</c:v>
                </c:pt>
                <c:pt idx="4269">
                  <c:v>4269</c:v>
                </c:pt>
                <c:pt idx="4270">
                  <c:v>4270</c:v>
                </c:pt>
                <c:pt idx="4271">
                  <c:v>4271</c:v>
                </c:pt>
                <c:pt idx="4272">
                  <c:v>4272</c:v>
                </c:pt>
                <c:pt idx="4273">
                  <c:v>4273</c:v>
                </c:pt>
                <c:pt idx="4274">
                  <c:v>4274</c:v>
                </c:pt>
                <c:pt idx="4275">
                  <c:v>4275</c:v>
                </c:pt>
                <c:pt idx="4276">
                  <c:v>4276</c:v>
                </c:pt>
                <c:pt idx="4277">
                  <c:v>4277</c:v>
                </c:pt>
                <c:pt idx="4278">
                  <c:v>4278</c:v>
                </c:pt>
                <c:pt idx="4279">
                  <c:v>4279</c:v>
                </c:pt>
                <c:pt idx="4280">
                  <c:v>4280</c:v>
                </c:pt>
                <c:pt idx="4281">
                  <c:v>4281</c:v>
                </c:pt>
                <c:pt idx="4282">
                  <c:v>4282</c:v>
                </c:pt>
                <c:pt idx="4283">
                  <c:v>4283</c:v>
                </c:pt>
                <c:pt idx="4284">
                  <c:v>4284</c:v>
                </c:pt>
                <c:pt idx="4285">
                  <c:v>4285</c:v>
                </c:pt>
                <c:pt idx="4286">
                  <c:v>4286</c:v>
                </c:pt>
                <c:pt idx="4287">
                  <c:v>4287</c:v>
                </c:pt>
                <c:pt idx="4288">
                  <c:v>4288</c:v>
                </c:pt>
                <c:pt idx="4289">
                  <c:v>4289</c:v>
                </c:pt>
                <c:pt idx="4290">
                  <c:v>4290</c:v>
                </c:pt>
                <c:pt idx="4291">
                  <c:v>4291</c:v>
                </c:pt>
                <c:pt idx="4292">
                  <c:v>4292</c:v>
                </c:pt>
                <c:pt idx="4293">
                  <c:v>4293</c:v>
                </c:pt>
                <c:pt idx="4294">
                  <c:v>4294</c:v>
                </c:pt>
                <c:pt idx="4295">
                  <c:v>4295</c:v>
                </c:pt>
                <c:pt idx="4296">
                  <c:v>4296</c:v>
                </c:pt>
                <c:pt idx="4297">
                  <c:v>4297</c:v>
                </c:pt>
                <c:pt idx="4298">
                  <c:v>4298</c:v>
                </c:pt>
                <c:pt idx="4299">
                  <c:v>4299</c:v>
                </c:pt>
                <c:pt idx="4300">
                  <c:v>4300</c:v>
                </c:pt>
                <c:pt idx="4301">
                  <c:v>4301</c:v>
                </c:pt>
                <c:pt idx="4302">
                  <c:v>4302</c:v>
                </c:pt>
                <c:pt idx="4303">
                  <c:v>4303</c:v>
                </c:pt>
                <c:pt idx="4304">
                  <c:v>4304</c:v>
                </c:pt>
                <c:pt idx="4305">
                  <c:v>4305</c:v>
                </c:pt>
                <c:pt idx="4306">
                  <c:v>4306</c:v>
                </c:pt>
                <c:pt idx="4307">
                  <c:v>4307</c:v>
                </c:pt>
                <c:pt idx="4308">
                  <c:v>4308</c:v>
                </c:pt>
                <c:pt idx="4309">
                  <c:v>4309</c:v>
                </c:pt>
                <c:pt idx="4310">
                  <c:v>4310</c:v>
                </c:pt>
                <c:pt idx="4311">
                  <c:v>4311</c:v>
                </c:pt>
                <c:pt idx="4312">
                  <c:v>4312</c:v>
                </c:pt>
                <c:pt idx="4313">
                  <c:v>4313</c:v>
                </c:pt>
                <c:pt idx="4314">
                  <c:v>4314</c:v>
                </c:pt>
                <c:pt idx="4315">
                  <c:v>4315</c:v>
                </c:pt>
                <c:pt idx="4316">
                  <c:v>4316</c:v>
                </c:pt>
                <c:pt idx="4317">
                  <c:v>4317</c:v>
                </c:pt>
                <c:pt idx="4318">
                  <c:v>4318</c:v>
                </c:pt>
                <c:pt idx="4319">
                  <c:v>4319</c:v>
                </c:pt>
                <c:pt idx="4320">
                  <c:v>4320</c:v>
                </c:pt>
                <c:pt idx="4321">
                  <c:v>4321</c:v>
                </c:pt>
                <c:pt idx="4322">
                  <c:v>4322</c:v>
                </c:pt>
                <c:pt idx="4323">
                  <c:v>4323</c:v>
                </c:pt>
                <c:pt idx="4324">
                  <c:v>4324</c:v>
                </c:pt>
                <c:pt idx="4325">
                  <c:v>4325</c:v>
                </c:pt>
                <c:pt idx="4326">
                  <c:v>4326</c:v>
                </c:pt>
                <c:pt idx="4327">
                  <c:v>4327</c:v>
                </c:pt>
                <c:pt idx="4328">
                  <c:v>4328</c:v>
                </c:pt>
                <c:pt idx="4329">
                  <c:v>4329</c:v>
                </c:pt>
                <c:pt idx="4330">
                  <c:v>4330</c:v>
                </c:pt>
                <c:pt idx="4331">
                  <c:v>4331</c:v>
                </c:pt>
                <c:pt idx="4332">
                  <c:v>4332</c:v>
                </c:pt>
                <c:pt idx="4333">
                  <c:v>4333</c:v>
                </c:pt>
                <c:pt idx="4334">
                  <c:v>4334</c:v>
                </c:pt>
                <c:pt idx="4335">
                  <c:v>4335</c:v>
                </c:pt>
                <c:pt idx="4336">
                  <c:v>4336</c:v>
                </c:pt>
                <c:pt idx="4337">
                  <c:v>4337</c:v>
                </c:pt>
                <c:pt idx="4338">
                  <c:v>4338</c:v>
                </c:pt>
                <c:pt idx="4339">
                  <c:v>4339</c:v>
                </c:pt>
                <c:pt idx="4340">
                  <c:v>4340</c:v>
                </c:pt>
                <c:pt idx="4341">
                  <c:v>4341</c:v>
                </c:pt>
                <c:pt idx="4342">
                  <c:v>4342</c:v>
                </c:pt>
                <c:pt idx="4343">
                  <c:v>4343</c:v>
                </c:pt>
                <c:pt idx="4344">
                  <c:v>4344</c:v>
                </c:pt>
                <c:pt idx="4345">
                  <c:v>4345</c:v>
                </c:pt>
                <c:pt idx="4346">
                  <c:v>4346</c:v>
                </c:pt>
                <c:pt idx="4347">
                  <c:v>4347</c:v>
                </c:pt>
                <c:pt idx="4348">
                  <c:v>4348</c:v>
                </c:pt>
                <c:pt idx="4349">
                  <c:v>4349</c:v>
                </c:pt>
                <c:pt idx="4350">
                  <c:v>4350</c:v>
                </c:pt>
                <c:pt idx="4351">
                  <c:v>4351</c:v>
                </c:pt>
                <c:pt idx="4352">
                  <c:v>4352</c:v>
                </c:pt>
                <c:pt idx="4353">
                  <c:v>4353</c:v>
                </c:pt>
                <c:pt idx="4354">
                  <c:v>4354</c:v>
                </c:pt>
                <c:pt idx="4355">
                  <c:v>4355</c:v>
                </c:pt>
                <c:pt idx="4356">
                  <c:v>4356</c:v>
                </c:pt>
                <c:pt idx="4357">
                  <c:v>4357</c:v>
                </c:pt>
                <c:pt idx="4358">
                  <c:v>4358</c:v>
                </c:pt>
                <c:pt idx="4359">
                  <c:v>4359</c:v>
                </c:pt>
                <c:pt idx="4360">
                  <c:v>4360</c:v>
                </c:pt>
                <c:pt idx="4361">
                  <c:v>4361</c:v>
                </c:pt>
                <c:pt idx="4362">
                  <c:v>4362</c:v>
                </c:pt>
                <c:pt idx="4363">
                  <c:v>4363</c:v>
                </c:pt>
                <c:pt idx="4364">
                  <c:v>4364</c:v>
                </c:pt>
                <c:pt idx="4365">
                  <c:v>4365</c:v>
                </c:pt>
                <c:pt idx="4366">
                  <c:v>4366</c:v>
                </c:pt>
                <c:pt idx="4367">
                  <c:v>4367</c:v>
                </c:pt>
                <c:pt idx="4368">
                  <c:v>4368</c:v>
                </c:pt>
                <c:pt idx="4369">
                  <c:v>4369</c:v>
                </c:pt>
                <c:pt idx="4370">
                  <c:v>4370</c:v>
                </c:pt>
                <c:pt idx="4371">
                  <c:v>4371</c:v>
                </c:pt>
                <c:pt idx="4372">
                  <c:v>4372</c:v>
                </c:pt>
                <c:pt idx="4373">
                  <c:v>4373</c:v>
                </c:pt>
                <c:pt idx="4374">
                  <c:v>4374</c:v>
                </c:pt>
                <c:pt idx="4375">
                  <c:v>4375</c:v>
                </c:pt>
                <c:pt idx="4376">
                  <c:v>4376</c:v>
                </c:pt>
                <c:pt idx="4377">
                  <c:v>4377</c:v>
                </c:pt>
                <c:pt idx="4378">
                  <c:v>4378</c:v>
                </c:pt>
                <c:pt idx="4379">
                  <c:v>4379</c:v>
                </c:pt>
                <c:pt idx="4380">
                  <c:v>4380</c:v>
                </c:pt>
                <c:pt idx="4381">
                  <c:v>4381</c:v>
                </c:pt>
                <c:pt idx="4382">
                  <c:v>4382</c:v>
                </c:pt>
                <c:pt idx="4383">
                  <c:v>4383</c:v>
                </c:pt>
                <c:pt idx="4384">
                  <c:v>4384</c:v>
                </c:pt>
                <c:pt idx="4385">
                  <c:v>4385</c:v>
                </c:pt>
                <c:pt idx="4386">
                  <c:v>4386</c:v>
                </c:pt>
                <c:pt idx="4387">
                  <c:v>4387</c:v>
                </c:pt>
                <c:pt idx="4388">
                  <c:v>4388</c:v>
                </c:pt>
                <c:pt idx="4389">
                  <c:v>4389</c:v>
                </c:pt>
                <c:pt idx="4390">
                  <c:v>4390</c:v>
                </c:pt>
                <c:pt idx="4391">
                  <c:v>4391</c:v>
                </c:pt>
                <c:pt idx="4392">
                  <c:v>4392</c:v>
                </c:pt>
                <c:pt idx="4393">
                  <c:v>4393</c:v>
                </c:pt>
                <c:pt idx="4394">
                  <c:v>4394</c:v>
                </c:pt>
                <c:pt idx="4395">
                  <c:v>4395</c:v>
                </c:pt>
                <c:pt idx="4396">
                  <c:v>4396</c:v>
                </c:pt>
                <c:pt idx="4397">
                  <c:v>4397</c:v>
                </c:pt>
                <c:pt idx="4398">
                  <c:v>4398</c:v>
                </c:pt>
                <c:pt idx="4399">
                  <c:v>4399</c:v>
                </c:pt>
                <c:pt idx="4400">
                  <c:v>4400</c:v>
                </c:pt>
                <c:pt idx="4401">
                  <c:v>4401</c:v>
                </c:pt>
                <c:pt idx="4402">
                  <c:v>4402</c:v>
                </c:pt>
                <c:pt idx="4403">
                  <c:v>4403</c:v>
                </c:pt>
                <c:pt idx="4404">
                  <c:v>4404</c:v>
                </c:pt>
                <c:pt idx="4405">
                  <c:v>4405</c:v>
                </c:pt>
                <c:pt idx="4406">
                  <c:v>4406</c:v>
                </c:pt>
                <c:pt idx="4407">
                  <c:v>4407</c:v>
                </c:pt>
                <c:pt idx="4408">
                  <c:v>4408</c:v>
                </c:pt>
                <c:pt idx="4409">
                  <c:v>4409</c:v>
                </c:pt>
                <c:pt idx="4410">
                  <c:v>4410</c:v>
                </c:pt>
                <c:pt idx="4411">
                  <c:v>4411</c:v>
                </c:pt>
                <c:pt idx="4412">
                  <c:v>4412</c:v>
                </c:pt>
                <c:pt idx="4413">
                  <c:v>4413</c:v>
                </c:pt>
                <c:pt idx="4414">
                  <c:v>4414</c:v>
                </c:pt>
                <c:pt idx="4415">
                  <c:v>4415</c:v>
                </c:pt>
                <c:pt idx="4416">
                  <c:v>4416</c:v>
                </c:pt>
                <c:pt idx="4417">
                  <c:v>4417</c:v>
                </c:pt>
                <c:pt idx="4418">
                  <c:v>4418</c:v>
                </c:pt>
                <c:pt idx="4419">
                  <c:v>4419</c:v>
                </c:pt>
                <c:pt idx="4420">
                  <c:v>4420</c:v>
                </c:pt>
                <c:pt idx="4421">
                  <c:v>4421</c:v>
                </c:pt>
                <c:pt idx="4422">
                  <c:v>4422</c:v>
                </c:pt>
                <c:pt idx="4423">
                  <c:v>4423</c:v>
                </c:pt>
                <c:pt idx="4424">
                  <c:v>4424</c:v>
                </c:pt>
                <c:pt idx="4425">
                  <c:v>4425</c:v>
                </c:pt>
                <c:pt idx="4426">
                  <c:v>4426</c:v>
                </c:pt>
                <c:pt idx="4427">
                  <c:v>4427</c:v>
                </c:pt>
                <c:pt idx="4428">
                  <c:v>4428</c:v>
                </c:pt>
                <c:pt idx="4429">
                  <c:v>4429</c:v>
                </c:pt>
                <c:pt idx="4430">
                  <c:v>4430</c:v>
                </c:pt>
                <c:pt idx="4431">
                  <c:v>4431</c:v>
                </c:pt>
                <c:pt idx="4432">
                  <c:v>4432</c:v>
                </c:pt>
                <c:pt idx="4433">
                  <c:v>4433</c:v>
                </c:pt>
                <c:pt idx="4434">
                  <c:v>4434</c:v>
                </c:pt>
                <c:pt idx="4435">
                  <c:v>4435</c:v>
                </c:pt>
                <c:pt idx="4436">
                  <c:v>4436</c:v>
                </c:pt>
                <c:pt idx="4437">
                  <c:v>4437</c:v>
                </c:pt>
                <c:pt idx="4438">
                  <c:v>4438</c:v>
                </c:pt>
                <c:pt idx="4439">
                  <c:v>4439</c:v>
                </c:pt>
                <c:pt idx="4440">
                  <c:v>4440</c:v>
                </c:pt>
                <c:pt idx="4441">
                  <c:v>4441</c:v>
                </c:pt>
                <c:pt idx="4442">
                  <c:v>4442</c:v>
                </c:pt>
                <c:pt idx="4443">
                  <c:v>4443</c:v>
                </c:pt>
                <c:pt idx="4444">
                  <c:v>4444</c:v>
                </c:pt>
                <c:pt idx="4445">
                  <c:v>4445</c:v>
                </c:pt>
                <c:pt idx="4446">
                  <c:v>4446</c:v>
                </c:pt>
                <c:pt idx="4447">
                  <c:v>4447</c:v>
                </c:pt>
                <c:pt idx="4448">
                  <c:v>4448</c:v>
                </c:pt>
                <c:pt idx="4449">
                  <c:v>4449</c:v>
                </c:pt>
                <c:pt idx="4450">
                  <c:v>4450</c:v>
                </c:pt>
                <c:pt idx="4451">
                  <c:v>4451</c:v>
                </c:pt>
                <c:pt idx="4452">
                  <c:v>4452</c:v>
                </c:pt>
                <c:pt idx="4453">
                  <c:v>4453</c:v>
                </c:pt>
                <c:pt idx="4454">
                  <c:v>4454</c:v>
                </c:pt>
                <c:pt idx="4455">
                  <c:v>4455</c:v>
                </c:pt>
                <c:pt idx="4456">
                  <c:v>4456</c:v>
                </c:pt>
                <c:pt idx="4457">
                  <c:v>4457</c:v>
                </c:pt>
                <c:pt idx="4458">
                  <c:v>4458</c:v>
                </c:pt>
                <c:pt idx="4459">
                  <c:v>4459</c:v>
                </c:pt>
                <c:pt idx="4460">
                  <c:v>4460</c:v>
                </c:pt>
                <c:pt idx="4461">
                  <c:v>4461</c:v>
                </c:pt>
                <c:pt idx="4462">
                  <c:v>4462</c:v>
                </c:pt>
                <c:pt idx="4463">
                  <c:v>4463</c:v>
                </c:pt>
                <c:pt idx="4464">
                  <c:v>4464</c:v>
                </c:pt>
                <c:pt idx="4465">
                  <c:v>4465</c:v>
                </c:pt>
                <c:pt idx="4466">
                  <c:v>4466</c:v>
                </c:pt>
                <c:pt idx="4467">
                  <c:v>4467</c:v>
                </c:pt>
                <c:pt idx="4468">
                  <c:v>4468</c:v>
                </c:pt>
                <c:pt idx="4469">
                  <c:v>4469</c:v>
                </c:pt>
                <c:pt idx="4470">
                  <c:v>4470</c:v>
                </c:pt>
                <c:pt idx="4471">
                  <c:v>4471</c:v>
                </c:pt>
                <c:pt idx="4472">
                  <c:v>4472</c:v>
                </c:pt>
                <c:pt idx="4473">
                  <c:v>4473</c:v>
                </c:pt>
                <c:pt idx="4474">
                  <c:v>4474</c:v>
                </c:pt>
                <c:pt idx="4475">
                  <c:v>4475</c:v>
                </c:pt>
                <c:pt idx="4476">
                  <c:v>4476</c:v>
                </c:pt>
                <c:pt idx="4477">
                  <c:v>4477</c:v>
                </c:pt>
                <c:pt idx="4478">
                  <c:v>4478</c:v>
                </c:pt>
                <c:pt idx="4479">
                  <c:v>4479</c:v>
                </c:pt>
                <c:pt idx="4480">
                  <c:v>4480</c:v>
                </c:pt>
                <c:pt idx="4481">
                  <c:v>4481</c:v>
                </c:pt>
                <c:pt idx="4482">
                  <c:v>4482</c:v>
                </c:pt>
                <c:pt idx="4483">
                  <c:v>4483</c:v>
                </c:pt>
                <c:pt idx="4484">
                  <c:v>4484</c:v>
                </c:pt>
                <c:pt idx="4485">
                  <c:v>4485</c:v>
                </c:pt>
                <c:pt idx="4486">
                  <c:v>4486</c:v>
                </c:pt>
                <c:pt idx="4487">
                  <c:v>4487</c:v>
                </c:pt>
                <c:pt idx="4488">
                  <c:v>4488</c:v>
                </c:pt>
                <c:pt idx="4489">
                  <c:v>4489</c:v>
                </c:pt>
                <c:pt idx="4490">
                  <c:v>4490</c:v>
                </c:pt>
                <c:pt idx="4491">
                  <c:v>4491</c:v>
                </c:pt>
                <c:pt idx="4492">
                  <c:v>4492</c:v>
                </c:pt>
                <c:pt idx="4493">
                  <c:v>4493</c:v>
                </c:pt>
                <c:pt idx="4494">
                  <c:v>4494</c:v>
                </c:pt>
                <c:pt idx="4495">
                  <c:v>4495</c:v>
                </c:pt>
                <c:pt idx="4496">
                  <c:v>4496</c:v>
                </c:pt>
                <c:pt idx="4497">
                  <c:v>4497</c:v>
                </c:pt>
                <c:pt idx="4498">
                  <c:v>4498</c:v>
                </c:pt>
                <c:pt idx="4499">
                  <c:v>4499</c:v>
                </c:pt>
                <c:pt idx="4500">
                  <c:v>4500</c:v>
                </c:pt>
                <c:pt idx="4501">
                  <c:v>4501</c:v>
                </c:pt>
                <c:pt idx="4502">
                  <c:v>4502</c:v>
                </c:pt>
                <c:pt idx="4503">
                  <c:v>4503</c:v>
                </c:pt>
                <c:pt idx="4504">
                  <c:v>4504</c:v>
                </c:pt>
                <c:pt idx="4505">
                  <c:v>4505</c:v>
                </c:pt>
                <c:pt idx="4506">
                  <c:v>4506</c:v>
                </c:pt>
                <c:pt idx="4507">
                  <c:v>4507</c:v>
                </c:pt>
                <c:pt idx="4508">
                  <c:v>4508</c:v>
                </c:pt>
                <c:pt idx="4509">
                  <c:v>4509</c:v>
                </c:pt>
                <c:pt idx="4510">
                  <c:v>4510</c:v>
                </c:pt>
                <c:pt idx="4511">
                  <c:v>4511</c:v>
                </c:pt>
                <c:pt idx="4512">
                  <c:v>4512</c:v>
                </c:pt>
                <c:pt idx="4513">
                  <c:v>4513</c:v>
                </c:pt>
                <c:pt idx="4514">
                  <c:v>4514</c:v>
                </c:pt>
                <c:pt idx="4515">
                  <c:v>4515</c:v>
                </c:pt>
                <c:pt idx="4516">
                  <c:v>4516</c:v>
                </c:pt>
                <c:pt idx="4517">
                  <c:v>4517</c:v>
                </c:pt>
                <c:pt idx="4518">
                  <c:v>4518</c:v>
                </c:pt>
                <c:pt idx="4519">
                  <c:v>4519</c:v>
                </c:pt>
                <c:pt idx="4520">
                  <c:v>4520</c:v>
                </c:pt>
                <c:pt idx="4521">
                  <c:v>4521</c:v>
                </c:pt>
                <c:pt idx="4522">
                  <c:v>4522</c:v>
                </c:pt>
                <c:pt idx="4523">
                  <c:v>4523</c:v>
                </c:pt>
                <c:pt idx="4524">
                  <c:v>4524</c:v>
                </c:pt>
                <c:pt idx="4525">
                  <c:v>4525</c:v>
                </c:pt>
                <c:pt idx="4526">
                  <c:v>4526</c:v>
                </c:pt>
                <c:pt idx="4527">
                  <c:v>4527</c:v>
                </c:pt>
                <c:pt idx="4528">
                  <c:v>4528</c:v>
                </c:pt>
                <c:pt idx="4529">
                  <c:v>4529</c:v>
                </c:pt>
                <c:pt idx="4530">
                  <c:v>4530</c:v>
                </c:pt>
                <c:pt idx="4531">
                  <c:v>4531</c:v>
                </c:pt>
                <c:pt idx="4532">
                  <c:v>4532</c:v>
                </c:pt>
                <c:pt idx="4533">
                  <c:v>4533</c:v>
                </c:pt>
                <c:pt idx="4534">
                  <c:v>4534</c:v>
                </c:pt>
                <c:pt idx="4535">
                  <c:v>4535</c:v>
                </c:pt>
                <c:pt idx="4536">
                  <c:v>4536</c:v>
                </c:pt>
                <c:pt idx="4537">
                  <c:v>4537</c:v>
                </c:pt>
                <c:pt idx="4538">
                  <c:v>4538</c:v>
                </c:pt>
                <c:pt idx="4539">
                  <c:v>4539</c:v>
                </c:pt>
                <c:pt idx="4540">
                  <c:v>4540</c:v>
                </c:pt>
                <c:pt idx="4541">
                  <c:v>4541</c:v>
                </c:pt>
                <c:pt idx="4542">
                  <c:v>4542</c:v>
                </c:pt>
                <c:pt idx="4543">
                  <c:v>4543</c:v>
                </c:pt>
                <c:pt idx="4544">
                  <c:v>4544</c:v>
                </c:pt>
                <c:pt idx="4545">
                  <c:v>4545</c:v>
                </c:pt>
                <c:pt idx="4546">
                  <c:v>4546</c:v>
                </c:pt>
                <c:pt idx="4547">
                  <c:v>4547</c:v>
                </c:pt>
                <c:pt idx="4548">
                  <c:v>4548</c:v>
                </c:pt>
                <c:pt idx="4549">
                  <c:v>4549</c:v>
                </c:pt>
                <c:pt idx="4550">
                  <c:v>4550</c:v>
                </c:pt>
                <c:pt idx="4551">
                  <c:v>4551</c:v>
                </c:pt>
                <c:pt idx="4552">
                  <c:v>4552</c:v>
                </c:pt>
                <c:pt idx="4553">
                  <c:v>4553</c:v>
                </c:pt>
                <c:pt idx="4554">
                  <c:v>4554</c:v>
                </c:pt>
                <c:pt idx="4555">
                  <c:v>4555</c:v>
                </c:pt>
                <c:pt idx="4556">
                  <c:v>4556</c:v>
                </c:pt>
                <c:pt idx="4557">
                  <c:v>4557</c:v>
                </c:pt>
                <c:pt idx="4558">
                  <c:v>4558</c:v>
                </c:pt>
                <c:pt idx="4559">
                  <c:v>4559</c:v>
                </c:pt>
                <c:pt idx="4560">
                  <c:v>4560</c:v>
                </c:pt>
                <c:pt idx="4561">
                  <c:v>4561</c:v>
                </c:pt>
                <c:pt idx="4562">
                  <c:v>4562</c:v>
                </c:pt>
                <c:pt idx="4563">
                  <c:v>4563</c:v>
                </c:pt>
                <c:pt idx="4564">
                  <c:v>4564</c:v>
                </c:pt>
                <c:pt idx="4565">
                  <c:v>4565</c:v>
                </c:pt>
                <c:pt idx="4566">
                  <c:v>4566</c:v>
                </c:pt>
                <c:pt idx="4567">
                  <c:v>4567</c:v>
                </c:pt>
                <c:pt idx="4568">
                  <c:v>4568</c:v>
                </c:pt>
                <c:pt idx="4569">
                  <c:v>4569</c:v>
                </c:pt>
                <c:pt idx="4570">
                  <c:v>4570</c:v>
                </c:pt>
                <c:pt idx="4571">
                  <c:v>4571</c:v>
                </c:pt>
                <c:pt idx="4572">
                  <c:v>4572</c:v>
                </c:pt>
                <c:pt idx="4573">
                  <c:v>4573</c:v>
                </c:pt>
                <c:pt idx="4574">
                  <c:v>4574</c:v>
                </c:pt>
                <c:pt idx="4575">
                  <c:v>4575</c:v>
                </c:pt>
                <c:pt idx="4576">
                  <c:v>4576</c:v>
                </c:pt>
                <c:pt idx="4577">
                  <c:v>4577</c:v>
                </c:pt>
                <c:pt idx="4578">
                  <c:v>4578</c:v>
                </c:pt>
                <c:pt idx="4579">
                  <c:v>4579</c:v>
                </c:pt>
                <c:pt idx="4580">
                  <c:v>4580</c:v>
                </c:pt>
                <c:pt idx="4581">
                  <c:v>4581</c:v>
                </c:pt>
                <c:pt idx="4582">
                  <c:v>4582</c:v>
                </c:pt>
                <c:pt idx="4583">
                  <c:v>4583</c:v>
                </c:pt>
                <c:pt idx="4584">
                  <c:v>4584</c:v>
                </c:pt>
                <c:pt idx="4585">
                  <c:v>4585</c:v>
                </c:pt>
                <c:pt idx="4586">
                  <c:v>4586</c:v>
                </c:pt>
                <c:pt idx="4587">
                  <c:v>4587</c:v>
                </c:pt>
                <c:pt idx="4588">
                  <c:v>4588</c:v>
                </c:pt>
                <c:pt idx="4589">
                  <c:v>4589</c:v>
                </c:pt>
                <c:pt idx="4590">
                  <c:v>4590</c:v>
                </c:pt>
                <c:pt idx="4591">
                  <c:v>4591</c:v>
                </c:pt>
                <c:pt idx="4592">
                  <c:v>4592</c:v>
                </c:pt>
                <c:pt idx="4593">
                  <c:v>4593</c:v>
                </c:pt>
                <c:pt idx="4594">
                  <c:v>4594</c:v>
                </c:pt>
                <c:pt idx="4595">
                  <c:v>4595</c:v>
                </c:pt>
                <c:pt idx="4596">
                  <c:v>4596</c:v>
                </c:pt>
                <c:pt idx="4597">
                  <c:v>4597</c:v>
                </c:pt>
                <c:pt idx="4598">
                  <c:v>4598</c:v>
                </c:pt>
                <c:pt idx="4599">
                  <c:v>4599</c:v>
                </c:pt>
                <c:pt idx="4600">
                  <c:v>4600</c:v>
                </c:pt>
                <c:pt idx="4601">
                  <c:v>4601</c:v>
                </c:pt>
                <c:pt idx="4602">
                  <c:v>4602</c:v>
                </c:pt>
                <c:pt idx="4603">
                  <c:v>4603</c:v>
                </c:pt>
                <c:pt idx="4604">
                  <c:v>4604</c:v>
                </c:pt>
                <c:pt idx="4605">
                  <c:v>4605</c:v>
                </c:pt>
                <c:pt idx="4606">
                  <c:v>4606</c:v>
                </c:pt>
                <c:pt idx="4607">
                  <c:v>4607</c:v>
                </c:pt>
                <c:pt idx="4608">
                  <c:v>4608</c:v>
                </c:pt>
                <c:pt idx="4609">
                  <c:v>4609</c:v>
                </c:pt>
                <c:pt idx="4610">
                  <c:v>4610</c:v>
                </c:pt>
                <c:pt idx="4611">
                  <c:v>4611</c:v>
                </c:pt>
                <c:pt idx="4612">
                  <c:v>4612</c:v>
                </c:pt>
                <c:pt idx="4613">
                  <c:v>4613</c:v>
                </c:pt>
                <c:pt idx="4614">
                  <c:v>4614</c:v>
                </c:pt>
                <c:pt idx="4615">
                  <c:v>4615</c:v>
                </c:pt>
                <c:pt idx="4616">
                  <c:v>4616</c:v>
                </c:pt>
                <c:pt idx="4617">
                  <c:v>4617</c:v>
                </c:pt>
                <c:pt idx="4618">
                  <c:v>4618</c:v>
                </c:pt>
                <c:pt idx="4619">
                  <c:v>4619</c:v>
                </c:pt>
                <c:pt idx="4620">
                  <c:v>4620</c:v>
                </c:pt>
                <c:pt idx="4621">
                  <c:v>4621</c:v>
                </c:pt>
                <c:pt idx="4622">
                  <c:v>4622</c:v>
                </c:pt>
                <c:pt idx="4623">
                  <c:v>4623</c:v>
                </c:pt>
                <c:pt idx="4624">
                  <c:v>4624</c:v>
                </c:pt>
                <c:pt idx="4625">
                  <c:v>4625</c:v>
                </c:pt>
                <c:pt idx="4626">
                  <c:v>4626</c:v>
                </c:pt>
                <c:pt idx="4627">
                  <c:v>4627</c:v>
                </c:pt>
                <c:pt idx="4628">
                  <c:v>4628</c:v>
                </c:pt>
                <c:pt idx="4629">
                  <c:v>4629</c:v>
                </c:pt>
                <c:pt idx="4630">
                  <c:v>4630</c:v>
                </c:pt>
                <c:pt idx="4631">
                  <c:v>4631</c:v>
                </c:pt>
                <c:pt idx="4632">
                  <c:v>4632</c:v>
                </c:pt>
                <c:pt idx="4633">
                  <c:v>4633</c:v>
                </c:pt>
                <c:pt idx="4634">
                  <c:v>4634</c:v>
                </c:pt>
                <c:pt idx="4635">
                  <c:v>4635</c:v>
                </c:pt>
                <c:pt idx="4636">
                  <c:v>4636</c:v>
                </c:pt>
                <c:pt idx="4637">
                  <c:v>4637</c:v>
                </c:pt>
                <c:pt idx="4638">
                  <c:v>4638</c:v>
                </c:pt>
                <c:pt idx="4639">
                  <c:v>4639</c:v>
                </c:pt>
                <c:pt idx="4640">
                  <c:v>4640</c:v>
                </c:pt>
                <c:pt idx="4641">
                  <c:v>4641</c:v>
                </c:pt>
                <c:pt idx="4642">
                  <c:v>4642</c:v>
                </c:pt>
                <c:pt idx="4643">
                  <c:v>4643</c:v>
                </c:pt>
                <c:pt idx="4644">
                  <c:v>4644</c:v>
                </c:pt>
                <c:pt idx="4645">
                  <c:v>4645</c:v>
                </c:pt>
                <c:pt idx="4646">
                  <c:v>4646</c:v>
                </c:pt>
                <c:pt idx="4647">
                  <c:v>4647</c:v>
                </c:pt>
                <c:pt idx="4648">
                  <c:v>4648</c:v>
                </c:pt>
                <c:pt idx="4649">
                  <c:v>4649</c:v>
                </c:pt>
                <c:pt idx="4650">
                  <c:v>4650</c:v>
                </c:pt>
                <c:pt idx="4651">
                  <c:v>4651</c:v>
                </c:pt>
                <c:pt idx="4652">
                  <c:v>4652</c:v>
                </c:pt>
                <c:pt idx="4653">
                  <c:v>4653</c:v>
                </c:pt>
                <c:pt idx="4654">
                  <c:v>4654</c:v>
                </c:pt>
                <c:pt idx="4655">
                  <c:v>4655</c:v>
                </c:pt>
                <c:pt idx="4656">
                  <c:v>4656</c:v>
                </c:pt>
                <c:pt idx="4657">
                  <c:v>4657</c:v>
                </c:pt>
                <c:pt idx="4658">
                  <c:v>4658</c:v>
                </c:pt>
                <c:pt idx="4659">
                  <c:v>4659</c:v>
                </c:pt>
                <c:pt idx="4660">
                  <c:v>4660</c:v>
                </c:pt>
                <c:pt idx="4661">
                  <c:v>4661</c:v>
                </c:pt>
                <c:pt idx="4662">
                  <c:v>4662</c:v>
                </c:pt>
                <c:pt idx="4663">
                  <c:v>4663</c:v>
                </c:pt>
                <c:pt idx="4664">
                  <c:v>4664</c:v>
                </c:pt>
                <c:pt idx="4665">
                  <c:v>4665</c:v>
                </c:pt>
                <c:pt idx="4666">
                  <c:v>4666</c:v>
                </c:pt>
                <c:pt idx="4667">
                  <c:v>4667</c:v>
                </c:pt>
                <c:pt idx="4668">
                  <c:v>4668</c:v>
                </c:pt>
                <c:pt idx="4669">
                  <c:v>4669</c:v>
                </c:pt>
                <c:pt idx="4670">
                  <c:v>4670</c:v>
                </c:pt>
                <c:pt idx="4671">
                  <c:v>4671</c:v>
                </c:pt>
                <c:pt idx="4672">
                  <c:v>4672</c:v>
                </c:pt>
                <c:pt idx="4673">
                  <c:v>4673</c:v>
                </c:pt>
                <c:pt idx="4674">
                  <c:v>4674</c:v>
                </c:pt>
                <c:pt idx="4675">
                  <c:v>4675</c:v>
                </c:pt>
                <c:pt idx="4676">
                  <c:v>4676</c:v>
                </c:pt>
                <c:pt idx="4677">
                  <c:v>4677</c:v>
                </c:pt>
                <c:pt idx="4678">
                  <c:v>4678</c:v>
                </c:pt>
                <c:pt idx="4679">
                  <c:v>4679</c:v>
                </c:pt>
                <c:pt idx="4680">
                  <c:v>4680</c:v>
                </c:pt>
                <c:pt idx="4681">
                  <c:v>4681</c:v>
                </c:pt>
                <c:pt idx="4682">
                  <c:v>4682</c:v>
                </c:pt>
                <c:pt idx="4683">
                  <c:v>4683</c:v>
                </c:pt>
                <c:pt idx="4684">
                  <c:v>4684</c:v>
                </c:pt>
                <c:pt idx="4685">
                  <c:v>4685</c:v>
                </c:pt>
                <c:pt idx="4686">
                  <c:v>4686</c:v>
                </c:pt>
                <c:pt idx="4687">
                  <c:v>4687</c:v>
                </c:pt>
                <c:pt idx="4688">
                  <c:v>4688</c:v>
                </c:pt>
                <c:pt idx="4689">
                  <c:v>4689</c:v>
                </c:pt>
                <c:pt idx="4690">
                  <c:v>4690</c:v>
                </c:pt>
                <c:pt idx="4691">
                  <c:v>4691</c:v>
                </c:pt>
                <c:pt idx="4692">
                  <c:v>4692</c:v>
                </c:pt>
                <c:pt idx="4693">
                  <c:v>4693</c:v>
                </c:pt>
                <c:pt idx="4694">
                  <c:v>4694</c:v>
                </c:pt>
                <c:pt idx="4695">
                  <c:v>4695</c:v>
                </c:pt>
                <c:pt idx="4696">
                  <c:v>4696</c:v>
                </c:pt>
                <c:pt idx="4697">
                  <c:v>4697</c:v>
                </c:pt>
                <c:pt idx="4698">
                  <c:v>4698</c:v>
                </c:pt>
                <c:pt idx="4699">
                  <c:v>4699</c:v>
                </c:pt>
                <c:pt idx="4700">
                  <c:v>4700</c:v>
                </c:pt>
                <c:pt idx="4701">
                  <c:v>4701</c:v>
                </c:pt>
                <c:pt idx="4702">
                  <c:v>4702</c:v>
                </c:pt>
                <c:pt idx="4703">
                  <c:v>4703</c:v>
                </c:pt>
                <c:pt idx="4704">
                  <c:v>4704</c:v>
                </c:pt>
                <c:pt idx="4705">
                  <c:v>4705</c:v>
                </c:pt>
                <c:pt idx="4706">
                  <c:v>4706</c:v>
                </c:pt>
                <c:pt idx="4707">
                  <c:v>4707</c:v>
                </c:pt>
                <c:pt idx="4708">
                  <c:v>4708</c:v>
                </c:pt>
                <c:pt idx="4709">
                  <c:v>4709</c:v>
                </c:pt>
                <c:pt idx="4710">
                  <c:v>4710</c:v>
                </c:pt>
                <c:pt idx="4711">
                  <c:v>4711</c:v>
                </c:pt>
                <c:pt idx="4712">
                  <c:v>4712</c:v>
                </c:pt>
                <c:pt idx="4713">
                  <c:v>4713</c:v>
                </c:pt>
                <c:pt idx="4714">
                  <c:v>4714</c:v>
                </c:pt>
                <c:pt idx="4715">
                  <c:v>4715</c:v>
                </c:pt>
                <c:pt idx="4716">
                  <c:v>4716</c:v>
                </c:pt>
                <c:pt idx="4717">
                  <c:v>4717</c:v>
                </c:pt>
                <c:pt idx="4718">
                  <c:v>4718</c:v>
                </c:pt>
                <c:pt idx="4719">
                  <c:v>4719</c:v>
                </c:pt>
                <c:pt idx="4720">
                  <c:v>4720</c:v>
                </c:pt>
                <c:pt idx="4721">
                  <c:v>4721</c:v>
                </c:pt>
                <c:pt idx="4722">
                  <c:v>4722</c:v>
                </c:pt>
                <c:pt idx="4723">
                  <c:v>4723</c:v>
                </c:pt>
                <c:pt idx="4724">
                  <c:v>4724</c:v>
                </c:pt>
                <c:pt idx="4725">
                  <c:v>4725</c:v>
                </c:pt>
                <c:pt idx="4726">
                  <c:v>4726</c:v>
                </c:pt>
                <c:pt idx="4727">
                  <c:v>4727</c:v>
                </c:pt>
                <c:pt idx="4728">
                  <c:v>4728</c:v>
                </c:pt>
                <c:pt idx="4729">
                  <c:v>4729</c:v>
                </c:pt>
                <c:pt idx="4730">
                  <c:v>4730</c:v>
                </c:pt>
                <c:pt idx="4731">
                  <c:v>4731</c:v>
                </c:pt>
                <c:pt idx="4732">
                  <c:v>4732</c:v>
                </c:pt>
                <c:pt idx="4733">
                  <c:v>4733</c:v>
                </c:pt>
                <c:pt idx="4734">
                  <c:v>4734</c:v>
                </c:pt>
                <c:pt idx="4735">
                  <c:v>4735</c:v>
                </c:pt>
                <c:pt idx="4736">
                  <c:v>4736</c:v>
                </c:pt>
                <c:pt idx="4737">
                  <c:v>4737</c:v>
                </c:pt>
                <c:pt idx="4738">
                  <c:v>4738</c:v>
                </c:pt>
                <c:pt idx="4739">
                  <c:v>4739</c:v>
                </c:pt>
                <c:pt idx="4740">
                  <c:v>4740</c:v>
                </c:pt>
                <c:pt idx="4741">
                  <c:v>4741</c:v>
                </c:pt>
                <c:pt idx="4742">
                  <c:v>4742</c:v>
                </c:pt>
                <c:pt idx="4743">
                  <c:v>4743</c:v>
                </c:pt>
                <c:pt idx="4744">
                  <c:v>4744</c:v>
                </c:pt>
                <c:pt idx="4745">
                  <c:v>4745</c:v>
                </c:pt>
                <c:pt idx="4746">
                  <c:v>4746</c:v>
                </c:pt>
                <c:pt idx="4747">
                  <c:v>4747</c:v>
                </c:pt>
                <c:pt idx="4748">
                  <c:v>4748</c:v>
                </c:pt>
                <c:pt idx="4749">
                  <c:v>4749</c:v>
                </c:pt>
                <c:pt idx="4750">
                  <c:v>4750</c:v>
                </c:pt>
                <c:pt idx="4751">
                  <c:v>4751</c:v>
                </c:pt>
                <c:pt idx="4752">
                  <c:v>4752</c:v>
                </c:pt>
                <c:pt idx="4753">
                  <c:v>4753</c:v>
                </c:pt>
                <c:pt idx="4754">
                  <c:v>4754</c:v>
                </c:pt>
                <c:pt idx="4755">
                  <c:v>4755</c:v>
                </c:pt>
                <c:pt idx="4756">
                  <c:v>4756</c:v>
                </c:pt>
                <c:pt idx="4757">
                  <c:v>4757</c:v>
                </c:pt>
                <c:pt idx="4758">
                  <c:v>4758</c:v>
                </c:pt>
                <c:pt idx="4759">
                  <c:v>4759</c:v>
                </c:pt>
                <c:pt idx="4760">
                  <c:v>4760</c:v>
                </c:pt>
                <c:pt idx="4761">
                  <c:v>4761</c:v>
                </c:pt>
                <c:pt idx="4762">
                  <c:v>4762</c:v>
                </c:pt>
                <c:pt idx="4763">
                  <c:v>4763</c:v>
                </c:pt>
                <c:pt idx="4764">
                  <c:v>4764</c:v>
                </c:pt>
                <c:pt idx="4765">
                  <c:v>4765</c:v>
                </c:pt>
                <c:pt idx="4766">
                  <c:v>4766</c:v>
                </c:pt>
                <c:pt idx="4767">
                  <c:v>4767</c:v>
                </c:pt>
                <c:pt idx="4768">
                  <c:v>4768</c:v>
                </c:pt>
                <c:pt idx="4769">
                  <c:v>4769</c:v>
                </c:pt>
                <c:pt idx="4770">
                  <c:v>4770</c:v>
                </c:pt>
                <c:pt idx="4771">
                  <c:v>4771</c:v>
                </c:pt>
                <c:pt idx="4772">
                  <c:v>4772</c:v>
                </c:pt>
                <c:pt idx="4773">
                  <c:v>4773</c:v>
                </c:pt>
                <c:pt idx="4774">
                  <c:v>4774</c:v>
                </c:pt>
                <c:pt idx="4775">
                  <c:v>4775</c:v>
                </c:pt>
                <c:pt idx="4776">
                  <c:v>4776</c:v>
                </c:pt>
                <c:pt idx="4777">
                  <c:v>4777</c:v>
                </c:pt>
                <c:pt idx="4778">
                  <c:v>4778</c:v>
                </c:pt>
                <c:pt idx="4779">
                  <c:v>4779</c:v>
                </c:pt>
                <c:pt idx="4780">
                  <c:v>4780</c:v>
                </c:pt>
                <c:pt idx="4781">
                  <c:v>4781</c:v>
                </c:pt>
                <c:pt idx="4782">
                  <c:v>4782</c:v>
                </c:pt>
                <c:pt idx="4783">
                  <c:v>4783</c:v>
                </c:pt>
                <c:pt idx="4784">
                  <c:v>4784</c:v>
                </c:pt>
                <c:pt idx="4785">
                  <c:v>4785</c:v>
                </c:pt>
                <c:pt idx="4786">
                  <c:v>4786</c:v>
                </c:pt>
                <c:pt idx="4787">
                  <c:v>4787</c:v>
                </c:pt>
                <c:pt idx="4788">
                  <c:v>4788</c:v>
                </c:pt>
                <c:pt idx="4789">
                  <c:v>4789</c:v>
                </c:pt>
                <c:pt idx="4790">
                  <c:v>4790</c:v>
                </c:pt>
                <c:pt idx="4791">
                  <c:v>4791</c:v>
                </c:pt>
                <c:pt idx="4792">
                  <c:v>4792</c:v>
                </c:pt>
                <c:pt idx="4793">
                  <c:v>4793</c:v>
                </c:pt>
                <c:pt idx="4794">
                  <c:v>4794</c:v>
                </c:pt>
                <c:pt idx="4795">
                  <c:v>4795</c:v>
                </c:pt>
                <c:pt idx="4796">
                  <c:v>4796</c:v>
                </c:pt>
                <c:pt idx="4797">
                  <c:v>4797</c:v>
                </c:pt>
                <c:pt idx="4798">
                  <c:v>4798</c:v>
                </c:pt>
                <c:pt idx="4799">
                  <c:v>4799</c:v>
                </c:pt>
                <c:pt idx="4800">
                  <c:v>4800</c:v>
                </c:pt>
                <c:pt idx="4801">
                  <c:v>4801</c:v>
                </c:pt>
                <c:pt idx="4802">
                  <c:v>4802</c:v>
                </c:pt>
                <c:pt idx="4803">
                  <c:v>4803</c:v>
                </c:pt>
                <c:pt idx="4804">
                  <c:v>4804</c:v>
                </c:pt>
                <c:pt idx="4805">
                  <c:v>4805</c:v>
                </c:pt>
                <c:pt idx="4806">
                  <c:v>4806</c:v>
                </c:pt>
                <c:pt idx="4807">
                  <c:v>4807</c:v>
                </c:pt>
                <c:pt idx="4808">
                  <c:v>4808</c:v>
                </c:pt>
                <c:pt idx="4809">
                  <c:v>4809</c:v>
                </c:pt>
                <c:pt idx="4810">
                  <c:v>4810</c:v>
                </c:pt>
                <c:pt idx="4811">
                  <c:v>4811</c:v>
                </c:pt>
                <c:pt idx="4812">
                  <c:v>4812</c:v>
                </c:pt>
                <c:pt idx="4813">
                  <c:v>4813</c:v>
                </c:pt>
                <c:pt idx="4814">
                  <c:v>4814</c:v>
                </c:pt>
                <c:pt idx="4815">
                  <c:v>4815</c:v>
                </c:pt>
                <c:pt idx="4816">
                  <c:v>4816</c:v>
                </c:pt>
                <c:pt idx="4817">
                  <c:v>4817</c:v>
                </c:pt>
                <c:pt idx="4818">
                  <c:v>4818</c:v>
                </c:pt>
                <c:pt idx="4819">
                  <c:v>4819</c:v>
                </c:pt>
                <c:pt idx="4820">
                  <c:v>4820</c:v>
                </c:pt>
                <c:pt idx="4821">
                  <c:v>4821</c:v>
                </c:pt>
                <c:pt idx="4822">
                  <c:v>4822</c:v>
                </c:pt>
                <c:pt idx="4823">
                  <c:v>4823</c:v>
                </c:pt>
                <c:pt idx="4824">
                  <c:v>4824</c:v>
                </c:pt>
                <c:pt idx="4825">
                  <c:v>4825</c:v>
                </c:pt>
                <c:pt idx="4826">
                  <c:v>4826</c:v>
                </c:pt>
                <c:pt idx="4827">
                  <c:v>4827</c:v>
                </c:pt>
                <c:pt idx="4828">
                  <c:v>4828</c:v>
                </c:pt>
                <c:pt idx="4829">
                  <c:v>4829</c:v>
                </c:pt>
                <c:pt idx="4830">
                  <c:v>4830</c:v>
                </c:pt>
                <c:pt idx="4831">
                  <c:v>4831</c:v>
                </c:pt>
                <c:pt idx="4832">
                  <c:v>4832</c:v>
                </c:pt>
                <c:pt idx="4833">
                  <c:v>4833</c:v>
                </c:pt>
                <c:pt idx="4834">
                  <c:v>4834</c:v>
                </c:pt>
                <c:pt idx="4835">
                  <c:v>4835</c:v>
                </c:pt>
                <c:pt idx="4836">
                  <c:v>4836</c:v>
                </c:pt>
                <c:pt idx="4837">
                  <c:v>4837</c:v>
                </c:pt>
                <c:pt idx="4838">
                  <c:v>4838</c:v>
                </c:pt>
                <c:pt idx="4839">
                  <c:v>4839</c:v>
                </c:pt>
                <c:pt idx="4840">
                  <c:v>4840</c:v>
                </c:pt>
                <c:pt idx="4841">
                  <c:v>4841</c:v>
                </c:pt>
                <c:pt idx="4842">
                  <c:v>4842</c:v>
                </c:pt>
                <c:pt idx="4843">
                  <c:v>4843</c:v>
                </c:pt>
                <c:pt idx="4844">
                  <c:v>4844</c:v>
                </c:pt>
                <c:pt idx="4845">
                  <c:v>4845</c:v>
                </c:pt>
                <c:pt idx="4846">
                  <c:v>4846</c:v>
                </c:pt>
                <c:pt idx="4847">
                  <c:v>4847</c:v>
                </c:pt>
                <c:pt idx="4848">
                  <c:v>4848</c:v>
                </c:pt>
                <c:pt idx="4849">
                  <c:v>4849</c:v>
                </c:pt>
                <c:pt idx="4850">
                  <c:v>4850</c:v>
                </c:pt>
                <c:pt idx="4851">
                  <c:v>4851</c:v>
                </c:pt>
                <c:pt idx="4852">
                  <c:v>4852</c:v>
                </c:pt>
                <c:pt idx="4853">
                  <c:v>4853</c:v>
                </c:pt>
                <c:pt idx="4854">
                  <c:v>4854</c:v>
                </c:pt>
                <c:pt idx="4855">
                  <c:v>4855</c:v>
                </c:pt>
                <c:pt idx="4856">
                  <c:v>4856</c:v>
                </c:pt>
                <c:pt idx="4857">
                  <c:v>4857</c:v>
                </c:pt>
                <c:pt idx="4858">
                  <c:v>4858</c:v>
                </c:pt>
                <c:pt idx="4859">
                  <c:v>4859</c:v>
                </c:pt>
                <c:pt idx="4860">
                  <c:v>4860</c:v>
                </c:pt>
                <c:pt idx="4861">
                  <c:v>4861</c:v>
                </c:pt>
                <c:pt idx="4862">
                  <c:v>4862</c:v>
                </c:pt>
                <c:pt idx="4863">
                  <c:v>4863</c:v>
                </c:pt>
                <c:pt idx="4864">
                  <c:v>4864</c:v>
                </c:pt>
                <c:pt idx="4865">
                  <c:v>4865</c:v>
                </c:pt>
                <c:pt idx="4866">
                  <c:v>4866</c:v>
                </c:pt>
                <c:pt idx="4867">
                  <c:v>4867</c:v>
                </c:pt>
                <c:pt idx="4868">
                  <c:v>4868</c:v>
                </c:pt>
                <c:pt idx="4869">
                  <c:v>4869</c:v>
                </c:pt>
                <c:pt idx="4870">
                  <c:v>4870</c:v>
                </c:pt>
                <c:pt idx="4871">
                  <c:v>4871</c:v>
                </c:pt>
                <c:pt idx="4872">
                  <c:v>4872</c:v>
                </c:pt>
                <c:pt idx="4873">
                  <c:v>4873</c:v>
                </c:pt>
                <c:pt idx="4874">
                  <c:v>4874</c:v>
                </c:pt>
                <c:pt idx="4875">
                  <c:v>4875</c:v>
                </c:pt>
                <c:pt idx="4876">
                  <c:v>4876</c:v>
                </c:pt>
                <c:pt idx="4877">
                  <c:v>4877</c:v>
                </c:pt>
                <c:pt idx="4878">
                  <c:v>4878</c:v>
                </c:pt>
                <c:pt idx="4879">
                  <c:v>4879</c:v>
                </c:pt>
                <c:pt idx="4880">
                  <c:v>4880</c:v>
                </c:pt>
                <c:pt idx="4881">
                  <c:v>4881</c:v>
                </c:pt>
                <c:pt idx="4882">
                  <c:v>4882</c:v>
                </c:pt>
                <c:pt idx="4883">
                  <c:v>4883</c:v>
                </c:pt>
                <c:pt idx="4884">
                  <c:v>4884</c:v>
                </c:pt>
                <c:pt idx="4885">
                  <c:v>4885</c:v>
                </c:pt>
                <c:pt idx="4886">
                  <c:v>4886</c:v>
                </c:pt>
                <c:pt idx="4887">
                  <c:v>4887</c:v>
                </c:pt>
                <c:pt idx="4888">
                  <c:v>4888</c:v>
                </c:pt>
                <c:pt idx="4889">
                  <c:v>4889</c:v>
                </c:pt>
                <c:pt idx="4890">
                  <c:v>4890</c:v>
                </c:pt>
                <c:pt idx="4891">
                  <c:v>4891</c:v>
                </c:pt>
                <c:pt idx="4892">
                  <c:v>4892</c:v>
                </c:pt>
                <c:pt idx="4893">
                  <c:v>4893</c:v>
                </c:pt>
                <c:pt idx="4894">
                  <c:v>4894</c:v>
                </c:pt>
                <c:pt idx="4895">
                  <c:v>4895</c:v>
                </c:pt>
                <c:pt idx="4896">
                  <c:v>4896</c:v>
                </c:pt>
                <c:pt idx="4897">
                  <c:v>4897</c:v>
                </c:pt>
                <c:pt idx="4898">
                  <c:v>4898</c:v>
                </c:pt>
                <c:pt idx="4899">
                  <c:v>4899</c:v>
                </c:pt>
                <c:pt idx="4900">
                  <c:v>4900</c:v>
                </c:pt>
                <c:pt idx="4901">
                  <c:v>4901</c:v>
                </c:pt>
                <c:pt idx="4902">
                  <c:v>4902</c:v>
                </c:pt>
                <c:pt idx="4903">
                  <c:v>4903</c:v>
                </c:pt>
                <c:pt idx="4904">
                  <c:v>4904</c:v>
                </c:pt>
                <c:pt idx="4905">
                  <c:v>4905</c:v>
                </c:pt>
                <c:pt idx="4906">
                  <c:v>4906</c:v>
                </c:pt>
                <c:pt idx="4907">
                  <c:v>4907</c:v>
                </c:pt>
                <c:pt idx="4908">
                  <c:v>4908</c:v>
                </c:pt>
                <c:pt idx="4909">
                  <c:v>4909</c:v>
                </c:pt>
                <c:pt idx="4910">
                  <c:v>4910</c:v>
                </c:pt>
                <c:pt idx="4911">
                  <c:v>4911</c:v>
                </c:pt>
                <c:pt idx="4912">
                  <c:v>4912</c:v>
                </c:pt>
                <c:pt idx="4913">
                  <c:v>4913</c:v>
                </c:pt>
                <c:pt idx="4914">
                  <c:v>4914</c:v>
                </c:pt>
                <c:pt idx="4915">
                  <c:v>4915</c:v>
                </c:pt>
                <c:pt idx="4916">
                  <c:v>4916</c:v>
                </c:pt>
                <c:pt idx="4917">
                  <c:v>4917</c:v>
                </c:pt>
                <c:pt idx="4918">
                  <c:v>4918</c:v>
                </c:pt>
                <c:pt idx="4919">
                  <c:v>4919</c:v>
                </c:pt>
                <c:pt idx="4920">
                  <c:v>4920</c:v>
                </c:pt>
                <c:pt idx="4921">
                  <c:v>4921</c:v>
                </c:pt>
                <c:pt idx="4922">
                  <c:v>4922</c:v>
                </c:pt>
                <c:pt idx="4923">
                  <c:v>4923</c:v>
                </c:pt>
                <c:pt idx="4924">
                  <c:v>4924</c:v>
                </c:pt>
                <c:pt idx="4925">
                  <c:v>4925</c:v>
                </c:pt>
                <c:pt idx="4926">
                  <c:v>4926</c:v>
                </c:pt>
                <c:pt idx="4927">
                  <c:v>4927</c:v>
                </c:pt>
                <c:pt idx="4928">
                  <c:v>4928</c:v>
                </c:pt>
                <c:pt idx="4929">
                  <c:v>4929</c:v>
                </c:pt>
                <c:pt idx="4930">
                  <c:v>4930</c:v>
                </c:pt>
                <c:pt idx="4931">
                  <c:v>4931</c:v>
                </c:pt>
                <c:pt idx="4932">
                  <c:v>4932</c:v>
                </c:pt>
                <c:pt idx="4933">
                  <c:v>4933</c:v>
                </c:pt>
                <c:pt idx="4934">
                  <c:v>4934</c:v>
                </c:pt>
                <c:pt idx="4935">
                  <c:v>4935</c:v>
                </c:pt>
                <c:pt idx="4936">
                  <c:v>4936</c:v>
                </c:pt>
                <c:pt idx="4937">
                  <c:v>4937</c:v>
                </c:pt>
                <c:pt idx="4938">
                  <c:v>4938</c:v>
                </c:pt>
                <c:pt idx="4939">
                  <c:v>4939</c:v>
                </c:pt>
                <c:pt idx="4940">
                  <c:v>4940</c:v>
                </c:pt>
                <c:pt idx="4941">
                  <c:v>4941</c:v>
                </c:pt>
                <c:pt idx="4942">
                  <c:v>4942</c:v>
                </c:pt>
                <c:pt idx="4943">
                  <c:v>4943</c:v>
                </c:pt>
                <c:pt idx="4944">
                  <c:v>4944</c:v>
                </c:pt>
                <c:pt idx="4945">
                  <c:v>4945</c:v>
                </c:pt>
                <c:pt idx="4946">
                  <c:v>4946</c:v>
                </c:pt>
                <c:pt idx="4947">
                  <c:v>4947</c:v>
                </c:pt>
                <c:pt idx="4948">
                  <c:v>4948</c:v>
                </c:pt>
                <c:pt idx="4949">
                  <c:v>4949</c:v>
                </c:pt>
                <c:pt idx="4950">
                  <c:v>4950</c:v>
                </c:pt>
                <c:pt idx="4951">
                  <c:v>4951</c:v>
                </c:pt>
                <c:pt idx="4952">
                  <c:v>4952</c:v>
                </c:pt>
                <c:pt idx="4953">
                  <c:v>4953</c:v>
                </c:pt>
                <c:pt idx="4954">
                  <c:v>4954</c:v>
                </c:pt>
                <c:pt idx="4955">
                  <c:v>4955</c:v>
                </c:pt>
                <c:pt idx="4956">
                  <c:v>4956</c:v>
                </c:pt>
                <c:pt idx="4957">
                  <c:v>4957</c:v>
                </c:pt>
                <c:pt idx="4958">
                  <c:v>4958</c:v>
                </c:pt>
                <c:pt idx="4959">
                  <c:v>4959</c:v>
                </c:pt>
                <c:pt idx="4960">
                  <c:v>4960</c:v>
                </c:pt>
                <c:pt idx="4961">
                  <c:v>4961</c:v>
                </c:pt>
                <c:pt idx="4962">
                  <c:v>4962</c:v>
                </c:pt>
                <c:pt idx="4963">
                  <c:v>4963</c:v>
                </c:pt>
                <c:pt idx="4964">
                  <c:v>4964</c:v>
                </c:pt>
                <c:pt idx="4965">
                  <c:v>4965</c:v>
                </c:pt>
                <c:pt idx="4966">
                  <c:v>4966</c:v>
                </c:pt>
                <c:pt idx="4967">
                  <c:v>4967</c:v>
                </c:pt>
                <c:pt idx="4968">
                  <c:v>4968</c:v>
                </c:pt>
                <c:pt idx="4969">
                  <c:v>4969</c:v>
                </c:pt>
                <c:pt idx="4970">
                  <c:v>4970</c:v>
                </c:pt>
                <c:pt idx="4971">
                  <c:v>4971</c:v>
                </c:pt>
                <c:pt idx="4972">
                  <c:v>4972</c:v>
                </c:pt>
                <c:pt idx="4973">
                  <c:v>4973</c:v>
                </c:pt>
                <c:pt idx="4974">
                  <c:v>4974</c:v>
                </c:pt>
                <c:pt idx="4975">
                  <c:v>4975</c:v>
                </c:pt>
                <c:pt idx="4976">
                  <c:v>4976</c:v>
                </c:pt>
                <c:pt idx="4977">
                  <c:v>4977</c:v>
                </c:pt>
                <c:pt idx="4978">
                  <c:v>4978</c:v>
                </c:pt>
                <c:pt idx="4979">
                  <c:v>4979</c:v>
                </c:pt>
                <c:pt idx="4980">
                  <c:v>4980</c:v>
                </c:pt>
                <c:pt idx="4981">
                  <c:v>4981</c:v>
                </c:pt>
                <c:pt idx="4982">
                  <c:v>4982</c:v>
                </c:pt>
                <c:pt idx="4983">
                  <c:v>4983</c:v>
                </c:pt>
                <c:pt idx="4984">
                  <c:v>4984</c:v>
                </c:pt>
                <c:pt idx="4985">
                  <c:v>4985</c:v>
                </c:pt>
                <c:pt idx="4986">
                  <c:v>4986</c:v>
                </c:pt>
                <c:pt idx="4987">
                  <c:v>4987</c:v>
                </c:pt>
                <c:pt idx="4988">
                  <c:v>4988</c:v>
                </c:pt>
                <c:pt idx="4989">
                  <c:v>4989</c:v>
                </c:pt>
                <c:pt idx="4990">
                  <c:v>4990</c:v>
                </c:pt>
                <c:pt idx="4991">
                  <c:v>4991</c:v>
                </c:pt>
                <c:pt idx="4992">
                  <c:v>4992</c:v>
                </c:pt>
                <c:pt idx="4993">
                  <c:v>4993</c:v>
                </c:pt>
                <c:pt idx="4994">
                  <c:v>4994</c:v>
                </c:pt>
                <c:pt idx="4995">
                  <c:v>4995</c:v>
                </c:pt>
                <c:pt idx="4996">
                  <c:v>4996</c:v>
                </c:pt>
                <c:pt idx="4997">
                  <c:v>4997</c:v>
                </c:pt>
                <c:pt idx="4998">
                  <c:v>4998</c:v>
                </c:pt>
                <c:pt idx="4999">
                  <c:v>4999</c:v>
                </c:pt>
                <c:pt idx="5000">
                  <c:v>5000</c:v>
                </c:pt>
              </c:numCache>
            </c:numRef>
          </c:xVal>
          <c:yVal>
            <c:numRef>
              <c:f>'given g'!$E$2:$E$5002</c:f>
              <c:numCache>
                <c:formatCode>General</c:formatCode>
                <c:ptCount val="5001"/>
                <c:pt idx="0">
                  <c:v>3.5981000000000001</c:v>
                </c:pt>
                <c:pt idx="1">
                  <c:v>3.5979800000000002</c:v>
                </c:pt>
                <c:pt idx="2">
                  <c:v>3.5976699999999999</c:v>
                </c:pt>
                <c:pt idx="3">
                  <c:v>3.5971799999999998</c:v>
                </c:pt>
                <c:pt idx="4">
                  <c:v>3.5965099999999999</c:v>
                </c:pt>
                <c:pt idx="5">
                  <c:v>3.59565</c:v>
                </c:pt>
                <c:pt idx="6">
                  <c:v>3.5946099999999999</c:v>
                </c:pt>
                <c:pt idx="7">
                  <c:v>3.5933999999999999</c:v>
                </c:pt>
                <c:pt idx="8">
                  <c:v>3.5920200000000002</c:v>
                </c:pt>
                <c:pt idx="9">
                  <c:v>3.5904600000000002</c:v>
                </c:pt>
                <c:pt idx="10">
                  <c:v>3.5887500000000001</c:v>
                </c:pt>
                <c:pt idx="11">
                  <c:v>3.5868699999999998</c:v>
                </c:pt>
                <c:pt idx="12">
                  <c:v>3.5848499999999999</c:v>
                </c:pt>
                <c:pt idx="13">
                  <c:v>3.5826699999999998</c:v>
                </c:pt>
                <c:pt idx="14">
                  <c:v>3.5803500000000001</c:v>
                </c:pt>
                <c:pt idx="15">
                  <c:v>3.5779000000000001</c:v>
                </c:pt>
                <c:pt idx="16">
                  <c:v>3.5753200000000001</c:v>
                </c:pt>
                <c:pt idx="17">
                  <c:v>3.5726100000000001</c:v>
                </c:pt>
                <c:pt idx="18">
                  <c:v>3.5697899999999998</c:v>
                </c:pt>
                <c:pt idx="19">
                  <c:v>3.5668500000000001</c:v>
                </c:pt>
                <c:pt idx="20">
                  <c:v>3.5638100000000001</c:v>
                </c:pt>
                <c:pt idx="21">
                  <c:v>3.56067</c:v>
                </c:pt>
                <c:pt idx="22">
                  <c:v>3.5574400000000002</c:v>
                </c:pt>
                <c:pt idx="23">
                  <c:v>3.5541100000000001</c:v>
                </c:pt>
                <c:pt idx="24">
                  <c:v>3.55071</c:v>
                </c:pt>
                <c:pt idx="25">
                  <c:v>3.5472199999999998</c:v>
                </c:pt>
                <c:pt idx="26">
                  <c:v>3.54366</c:v>
                </c:pt>
                <c:pt idx="27">
                  <c:v>3.5400399999999999</c:v>
                </c:pt>
                <c:pt idx="28">
                  <c:v>3.5363500000000001</c:v>
                </c:pt>
                <c:pt idx="29">
                  <c:v>3.53261</c:v>
                </c:pt>
                <c:pt idx="30">
                  <c:v>3.52881</c:v>
                </c:pt>
                <c:pt idx="31">
                  <c:v>3.5249600000000001</c:v>
                </c:pt>
                <c:pt idx="32">
                  <c:v>3.5210699999999999</c:v>
                </c:pt>
                <c:pt idx="33">
                  <c:v>3.5171399999999999</c:v>
                </c:pt>
                <c:pt idx="34">
                  <c:v>3.5131800000000002</c:v>
                </c:pt>
                <c:pt idx="35">
                  <c:v>3.5091800000000002</c:v>
                </c:pt>
                <c:pt idx="36">
                  <c:v>3.5051600000000001</c:v>
                </c:pt>
                <c:pt idx="37">
                  <c:v>3.5011000000000001</c:v>
                </c:pt>
                <c:pt idx="38">
                  <c:v>3.4970300000000001</c:v>
                </c:pt>
                <c:pt idx="39">
                  <c:v>3.4929399999999999</c:v>
                </c:pt>
                <c:pt idx="40">
                  <c:v>3.4888400000000002</c:v>
                </c:pt>
                <c:pt idx="41">
                  <c:v>3.4847199999999998</c:v>
                </c:pt>
                <c:pt idx="42">
                  <c:v>3.4805999999999999</c:v>
                </c:pt>
                <c:pt idx="43">
                  <c:v>3.4764699999999999</c:v>
                </c:pt>
                <c:pt idx="44">
                  <c:v>3.4723299999999999</c:v>
                </c:pt>
                <c:pt idx="45">
                  <c:v>3.4681899999999999</c:v>
                </c:pt>
                <c:pt idx="46">
                  <c:v>3.4640599999999999</c:v>
                </c:pt>
                <c:pt idx="47">
                  <c:v>3.4599299999999999</c:v>
                </c:pt>
                <c:pt idx="48">
                  <c:v>3.4558</c:v>
                </c:pt>
                <c:pt idx="49">
                  <c:v>3.4516800000000001</c:v>
                </c:pt>
                <c:pt idx="50">
                  <c:v>3.4475600000000002</c:v>
                </c:pt>
                <c:pt idx="51">
                  <c:v>3.44346</c:v>
                </c:pt>
                <c:pt idx="52">
                  <c:v>3.4393699999999998</c:v>
                </c:pt>
                <c:pt idx="53">
                  <c:v>3.4352900000000002</c:v>
                </c:pt>
                <c:pt idx="54">
                  <c:v>3.4312299999999998</c:v>
                </c:pt>
                <c:pt idx="55">
                  <c:v>3.4271799999999999</c:v>
                </c:pt>
                <c:pt idx="56">
                  <c:v>3.4231500000000001</c:v>
                </c:pt>
                <c:pt idx="57">
                  <c:v>3.41913</c:v>
                </c:pt>
                <c:pt idx="58">
                  <c:v>3.41513</c:v>
                </c:pt>
                <c:pt idx="59">
                  <c:v>3.4111600000000002</c:v>
                </c:pt>
                <c:pt idx="60">
                  <c:v>3.4072</c:v>
                </c:pt>
                <c:pt idx="61">
                  <c:v>3.40326</c:v>
                </c:pt>
                <c:pt idx="62">
                  <c:v>3.39933</c:v>
                </c:pt>
                <c:pt idx="63">
                  <c:v>3.3954300000000002</c:v>
                </c:pt>
                <c:pt idx="64">
                  <c:v>3.3915500000000001</c:v>
                </c:pt>
                <c:pt idx="65">
                  <c:v>3.38768</c:v>
                </c:pt>
                <c:pt idx="66">
                  <c:v>3.3838400000000002</c:v>
                </c:pt>
                <c:pt idx="67">
                  <c:v>3.38001</c:v>
                </c:pt>
                <c:pt idx="68">
                  <c:v>3.3761999999999999</c:v>
                </c:pt>
                <c:pt idx="69">
                  <c:v>3.37242</c:v>
                </c:pt>
                <c:pt idx="70">
                  <c:v>3.3686500000000001</c:v>
                </c:pt>
                <c:pt idx="71">
                  <c:v>3.3649</c:v>
                </c:pt>
                <c:pt idx="72">
                  <c:v>3.3611800000000001</c:v>
                </c:pt>
                <c:pt idx="73">
                  <c:v>3.3574700000000002</c:v>
                </c:pt>
                <c:pt idx="74">
                  <c:v>3.35379</c:v>
                </c:pt>
                <c:pt idx="75">
                  <c:v>3.3501300000000001</c:v>
                </c:pt>
                <c:pt idx="76">
                  <c:v>3.3464999999999998</c:v>
                </c:pt>
                <c:pt idx="77">
                  <c:v>3.3428800000000001</c:v>
                </c:pt>
                <c:pt idx="78">
                  <c:v>3.3392900000000001</c:v>
                </c:pt>
                <c:pt idx="79">
                  <c:v>3.3357199999999998</c:v>
                </c:pt>
                <c:pt idx="80">
                  <c:v>3.3321800000000001</c:v>
                </c:pt>
                <c:pt idx="81">
                  <c:v>3.3286600000000002</c:v>
                </c:pt>
                <c:pt idx="82">
                  <c:v>3.3251599999999999</c:v>
                </c:pt>
                <c:pt idx="83">
                  <c:v>3.3216800000000002</c:v>
                </c:pt>
                <c:pt idx="84">
                  <c:v>3.3182299999999998</c:v>
                </c:pt>
                <c:pt idx="85">
                  <c:v>3.3148</c:v>
                </c:pt>
                <c:pt idx="86">
                  <c:v>3.3113899999999998</c:v>
                </c:pt>
                <c:pt idx="87">
                  <c:v>3.3079999999999998</c:v>
                </c:pt>
                <c:pt idx="88">
                  <c:v>3.30464</c:v>
                </c:pt>
                <c:pt idx="89">
                  <c:v>3.3012999999999999</c:v>
                </c:pt>
                <c:pt idx="90">
                  <c:v>3.2979799999999999</c:v>
                </c:pt>
                <c:pt idx="91">
                  <c:v>3.2946800000000001</c:v>
                </c:pt>
                <c:pt idx="92">
                  <c:v>3.2913999999999999</c:v>
                </c:pt>
                <c:pt idx="93">
                  <c:v>3.2881399999999998</c:v>
                </c:pt>
                <c:pt idx="94">
                  <c:v>3.2848999999999999</c:v>
                </c:pt>
                <c:pt idx="95">
                  <c:v>3.2816800000000002</c:v>
                </c:pt>
                <c:pt idx="96">
                  <c:v>3.27847</c:v>
                </c:pt>
                <c:pt idx="97">
                  <c:v>3.27529</c:v>
                </c:pt>
                <c:pt idx="98">
                  <c:v>3.2721200000000001</c:v>
                </c:pt>
                <c:pt idx="99">
                  <c:v>3.2689699999999999</c:v>
                </c:pt>
                <c:pt idx="100">
                  <c:v>3.2658299999999998</c:v>
                </c:pt>
                <c:pt idx="101">
                  <c:v>3.2627100000000002</c:v>
                </c:pt>
                <c:pt idx="102">
                  <c:v>3.2595999999999998</c:v>
                </c:pt>
                <c:pt idx="103">
                  <c:v>3.2565</c:v>
                </c:pt>
                <c:pt idx="104">
                  <c:v>3.2534200000000002</c:v>
                </c:pt>
                <c:pt idx="105">
                  <c:v>3.2503500000000001</c:v>
                </c:pt>
                <c:pt idx="106">
                  <c:v>3.2473000000000001</c:v>
                </c:pt>
                <c:pt idx="107">
                  <c:v>3.2442600000000001</c:v>
                </c:pt>
                <c:pt idx="108">
                  <c:v>3.2412299999999998</c:v>
                </c:pt>
                <c:pt idx="109">
                  <c:v>3.23821</c:v>
                </c:pt>
                <c:pt idx="110">
                  <c:v>3.2352099999999999</c:v>
                </c:pt>
                <c:pt idx="111">
                  <c:v>3.2322199999999999</c:v>
                </c:pt>
                <c:pt idx="112">
                  <c:v>3.2292399999999999</c:v>
                </c:pt>
                <c:pt idx="113">
                  <c:v>3.22627</c:v>
                </c:pt>
                <c:pt idx="114">
                  <c:v>3.2233200000000002</c:v>
                </c:pt>
                <c:pt idx="115">
                  <c:v>3.2203900000000001</c:v>
                </c:pt>
                <c:pt idx="116">
                  <c:v>3.21746</c:v>
                </c:pt>
                <c:pt idx="117">
                  <c:v>3.21455</c:v>
                </c:pt>
                <c:pt idx="118">
                  <c:v>3.2116600000000002</c:v>
                </c:pt>
                <c:pt idx="119">
                  <c:v>3.2087699999999999</c:v>
                </c:pt>
                <c:pt idx="120">
                  <c:v>3.2059000000000002</c:v>
                </c:pt>
                <c:pt idx="121">
                  <c:v>3.2030400000000001</c:v>
                </c:pt>
                <c:pt idx="122">
                  <c:v>3.2002000000000002</c:v>
                </c:pt>
                <c:pt idx="123">
                  <c:v>3.1973699999999998</c:v>
                </c:pt>
                <c:pt idx="124">
                  <c:v>3.19455</c:v>
                </c:pt>
                <c:pt idx="125">
                  <c:v>3.1917399999999998</c:v>
                </c:pt>
                <c:pt idx="126">
                  <c:v>3.1889400000000001</c:v>
                </c:pt>
                <c:pt idx="127">
                  <c:v>3.1861600000000001</c:v>
                </c:pt>
                <c:pt idx="128">
                  <c:v>3.1833800000000001</c:v>
                </c:pt>
                <c:pt idx="129">
                  <c:v>3.1806199999999998</c:v>
                </c:pt>
                <c:pt idx="130">
                  <c:v>3.17787</c:v>
                </c:pt>
                <c:pt idx="131">
                  <c:v>3.1751200000000002</c:v>
                </c:pt>
                <c:pt idx="132">
                  <c:v>3.17239</c:v>
                </c:pt>
                <c:pt idx="133">
                  <c:v>3.1696599999999999</c:v>
                </c:pt>
                <c:pt idx="134">
                  <c:v>3.1669499999999999</c:v>
                </c:pt>
                <c:pt idx="135">
                  <c:v>3.1642399999999999</c:v>
                </c:pt>
                <c:pt idx="136">
                  <c:v>3.1615500000000001</c:v>
                </c:pt>
                <c:pt idx="137">
                  <c:v>3.1588599999999998</c:v>
                </c:pt>
                <c:pt idx="138">
                  <c:v>3.1561900000000001</c:v>
                </c:pt>
                <c:pt idx="139">
                  <c:v>3.1535199999999999</c:v>
                </c:pt>
                <c:pt idx="140">
                  <c:v>3.1508600000000002</c:v>
                </c:pt>
                <c:pt idx="141">
                  <c:v>3.1482199999999998</c:v>
                </c:pt>
                <c:pt idx="142">
                  <c:v>3.1455799999999998</c:v>
                </c:pt>
                <c:pt idx="143">
                  <c:v>3.1429499999999999</c:v>
                </c:pt>
                <c:pt idx="144">
                  <c:v>3.1403300000000001</c:v>
                </c:pt>
                <c:pt idx="145">
                  <c:v>3.1377199999999998</c:v>
                </c:pt>
                <c:pt idx="146">
                  <c:v>3.1351200000000001</c:v>
                </c:pt>
                <c:pt idx="147">
                  <c:v>3.13252</c:v>
                </c:pt>
                <c:pt idx="148">
                  <c:v>3.1299399999999999</c:v>
                </c:pt>
                <c:pt idx="149">
                  <c:v>3.1273599999999999</c:v>
                </c:pt>
                <c:pt idx="150">
                  <c:v>3.12479</c:v>
                </c:pt>
                <c:pt idx="151">
                  <c:v>3.1222300000000001</c:v>
                </c:pt>
                <c:pt idx="152">
                  <c:v>3.1196700000000002</c:v>
                </c:pt>
                <c:pt idx="153">
                  <c:v>3.11713</c:v>
                </c:pt>
                <c:pt idx="154">
                  <c:v>3.1145900000000002</c:v>
                </c:pt>
                <c:pt idx="155">
                  <c:v>3.11206</c:v>
                </c:pt>
                <c:pt idx="156">
                  <c:v>3.10954</c:v>
                </c:pt>
                <c:pt idx="157">
                  <c:v>3.10703</c:v>
                </c:pt>
                <c:pt idx="158">
                  <c:v>3.10453</c:v>
                </c:pt>
                <c:pt idx="159">
                  <c:v>3.1020300000000001</c:v>
                </c:pt>
                <c:pt idx="160">
                  <c:v>3.0995400000000002</c:v>
                </c:pt>
                <c:pt idx="161">
                  <c:v>3.0970599999999999</c:v>
                </c:pt>
                <c:pt idx="162">
                  <c:v>3.0945900000000002</c:v>
                </c:pt>
                <c:pt idx="163">
                  <c:v>3.09213</c:v>
                </c:pt>
                <c:pt idx="164">
                  <c:v>3.08968</c:v>
                </c:pt>
                <c:pt idx="165">
                  <c:v>3.0872299999999999</c:v>
                </c:pt>
                <c:pt idx="166">
                  <c:v>3.0847899999999999</c:v>
                </c:pt>
                <c:pt idx="167">
                  <c:v>3.08236</c:v>
                </c:pt>
                <c:pt idx="168">
                  <c:v>3.0799300000000001</c:v>
                </c:pt>
                <c:pt idx="169">
                  <c:v>3.0775100000000002</c:v>
                </c:pt>
                <c:pt idx="170">
                  <c:v>3.0750999999999999</c:v>
                </c:pt>
                <c:pt idx="171">
                  <c:v>3.0727000000000002</c:v>
                </c:pt>
                <c:pt idx="172">
                  <c:v>3.0703</c:v>
                </c:pt>
                <c:pt idx="173">
                  <c:v>3.06792</c:v>
                </c:pt>
                <c:pt idx="174">
                  <c:v>3.0655399999999999</c:v>
                </c:pt>
                <c:pt idx="175">
                  <c:v>3.0631699999999999</c:v>
                </c:pt>
                <c:pt idx="176">
                  <c:v>3.06081</c:v>
                </c:pt>
                <c:pt idx="177">
                  <c:v>3.0584500000000001</c:v>
                </c:pt>
                <c:pt idx="178">
                  <c:v>3.0561099999999999</c:v>
                </c:pt>
                <c:pt idx="179">
                  <c:v>3.0537800000000002</c:v>
                </c:pt>
                <c:pt idx="180">
                  <c:v>3.05145</c:v>
                </c:pt>
                <c:pt idx="181">
                  <c:v>3.0491299999999999</c:v>
                </c:pt>
                <c:pt idx="182">
                  <c:v>3.0468199999999999</c:v>
                </c:pt>
                <c:pt idx="183">
                  <c:v>3.0445199999999999</c:v>
                </c:pt>
                <c:pt idx="184">
                  <c:v>3.04223</c:v>
                </c:pt>
                <c:pt idx="185">
                  <c:v>3.0399400000000001</c:v>
                </c:pt>
                <c:pt idx="186">
                  <c:v>3.0376599999999998</c:v>
                </c:pt>
                <c:pt idx="187">
                  <c:v>3.03539</c:v>
                </c:pt>
                <c:pt idx="188">
                  <c:v>3.0331199999999998</c:v>
                </c:pt>
                <c:pt idx="189">
                  <c:v>3.0308600000000001</c:v>
                </c:pt>
                <c:pt idx="190">
                  <c:v>3.02861</c:v>
                </c:pt>
                <c:pt idx="191">
                  <c:v>3.0263499999999999</c:v>
                </c:pt>
                <c:pt idx="192">
                  <c:v>3.0241099999999999</c:v>
                </c:pt>
                <c:pt idx="193">
                  <c:v>3.0218600000000002</c:v>
                </c:pt>
                <c:pt idx="194">
                  <c:v>3.0196200000000002</c:v>
                </c:pt>
                <c:pt idx="195">
                  <c:v>3.0173800000000002</c:v>
                </c:pt>
                <c:pt idx="196">
                  <c:v>3.0151500000000002</c:v>
                </c:pt>
                <c:pt idx="197">
                  <c:v>3.0129100000000002</c:v>
                </c:pt>
                <c:pt idx="198">
                  <c:v>3.0106799999999998</c:v>
                </c:pt>
                <c:pt idx="199">
                  <c:v>3.0084499999999998</c:v>
                </c:pt>
                <c:pt idx="200">
                  <c:v>3.0062199999999999</c:v>
                </c:pt>
                <c:pt idx="201">
                  <c:v>3.0039899999999999</c:v>
                </c:pt>
                <c:pt idx="202">
                  <c:v>3.00177</c:v>
                </c:pt>
                <c:pt idx="203">
                  <c:v>2.9995400000000001</c:v>
                </c:pt>
                <c:pt idx="204">
                  <c:v>2.9973100000000001</c:v>
                </c:pt>
                <c:pt idx="205">
                  <c:v>2.9950899999999998</c:v>
                </c:pt>
                <c:pt idx="206">
                  <c:v>2.9928599999999999</c:v>
                </c:pt>
                <c:pt idx="207">
                  <c:v>2.99064</c:v>
                </c:pt>
                <c:pt idx="208">
                  <c:v>2.98841</c:v>
                </c:pt>
                <c:pt idx="209">
                  <c:v>2.9861900000000001</c:v>
                </c:pt>
                <c:pt idx="210">
                  <c:v>2.9839699999999998</c:v>
                </c:pt>
                <c:pt idx="211">
                  <c:v>2.9817499999999999</c:v>
                </c:pt>
                <c:pt idx="212">
                  <c:v>2.97953</c:v>
                </c:pt>
                <c:pt idx="213">
                  <c:v>2.9773100000000001</c:v>
                </c:pt>
                <c:pt idx="214">
                  <c:v>2.9750899999999998</c:v>
                </c:pt>
                <c:pt idx="215">
                  <c:v>2.97288</c:v>
                </c:pt>
                <c:pt idx="216">
                  <c:v>2.9706600000000001</c:v>
                </c:pt>
                <c:pt idx="217">
                  <c:v>2.9684499999999998</c:v>
                </c:pt>
                <c:pt idx="218">
                  <c:v>2.96624</c:v>
                </c:pt>
                <c:pt idx="219">
                  <c:v>2.9640300000000002</c:v>
                </c:pt>
                <c:pt idx="220">
                  <c:v>2.96183</c:v>
                </c:pt>
                <c:pt idx="221">
                  <c:v>2.9596200000000001</c:v>
                </c:pt>
                <c:pt idx="222">
                  <c:v>2.9574199999999999</c:v>
                </c:pt>
                <c:pt idx="223">
                  <c:v>2.9552200000000002</c:v>
                </c:pt>
                <c:pt idx="224">
                  <c:v>2.95302</c:v>
                </c:pt>
                <c:pt idx="225">
                  <c:v>2.9508200000000002</c:v>
                </c:pt>
                <c:pt idx="226">
                  <c:v>2.9486300000000001</c:v>
                </c:pt>
                <c:pt idx="227">
                  <c:v>2.9464399999999999</c:v>
                </c:pt>
                <c:pt idx="228">
                  <c:v>2.9442499999999998</c:v>
                </c:pt>
                <c:pt idx="229">
                  <c:v>2.9420600000000001</c:v>
                </c:pt>
                <c:pt idx="230">
                  <c:v>2.93988</c:v>
                </c:pt>
                <c:pt idx="231">
                  <c:v>2.9377</c:v>
                </c:pt>
                <c:pt idx="232">
                  <c:v>2.9355199999999999</c:v>
                </c:pt>
                <c:pt idx="233">
                  <c:v>2.9333499999999999</c:v>
                </c:pt>
                <c:pt idx="234">
                  <c:v>2.9311799999999999</c:v>
                </c:pt>
                <c:pt idx="235">
                  <c:v>2.9290099999999999</c:v>
                </c:pt>
                <c:pt idx="236">
                  <c:v>2.92685</c:v>
                </c:pt>
                <c:pt idx="237">
                  <c:v>2.9246799999999999</c:v>
                </c:pt>
                <c:pt idx="238">
                  <c:v>2.92252</c:v>
                </c:pt>
                <c:pt idx="239">
                  <c:v>2.9203600000000001</c:v>
                </c:pt>
                <c:pt idx="240">
                  <c:v>2.9182100000000002</c:v>
                </c:pt>
                <c:pt idx="241">
                  <c:v>2.9160499999999998</c:v>
                </c:pt>
                <c:pt idx="242">
                  <c:v>2.9138999999999999</c:v>
                </c:pt>
                <c:pt idx="243">
                  <c:v>2.9117600000000001</c:v>
                </c:pt>
                <c:pt idx="244">
                  <c:v>2.9096099999999998</c:v>
                </c:pt>
                <c:pt idx="245">
                  <c:v>2.90747</c:v>
                </c:pt>
                <c:pt idx="246">
                  <c:v>2.9053300000000002</c:v>
                </c:pt>
                <c:pt idx="247">
                  <c:v>2.9031899999999999</c:v>
                </c:pt>
                <c:pt idx="248">
                  <c:v>2.9010500000000001</c:v>
                </c:pt>
                <c:pt idx="249">
                  <c:v>2.8989199999999999</c:v>
                </c:pt>
                <c:pt idx="250">
                  <c:v>2.8967900000000002</c:v>
                </c:pt>
                <c:pt idx="251">
                  <c:v>2.89466</c:v>
                </c:pt>
                <c:pt idx="252">
                  <c:v>2.8925299999999998</c:v>
                </c:pt>
                <c:pt idx="253">
                  <c:v>2.8904100000000001</c:v>
                </c:pt>
                <c:pt idx="254">
                  <c:v>2.88828</c:v>
                </c:pt>
                <c:pt idx="255">
                  <c:v>2.8861599999999998</c:v>
                </c:pt>
                <c:pt idx="256">
                  <c:v>2.8840400000000002</c:v>
                </c:pt>
                <c:pt idx="257">
                  <c:v>2.88192</c:v>
                </c:pt>
                <c:pt idx="258">
                  <c:v>2.8797999999999999</c:v>
                </c:pt>
                <c:pt idx="259">
                  <c:v>2.8776799999999998</c:v>
                </c:pt>
                <c:pt idx="260">
                  <c:v>2.8755600000000001</c:v>
                </c:pt>
                <c:pt idx="261">
                  <c:v>2.8734500000000001</c:v>
                </c:pt>
                <c:pt idx="262">
                  <c:v>2.8713299999999999</c:v>
                </c:pt>
                <c:pt idx="263">
                  <c:v>2.8692199999999999</c:v>
                </c:pt>
                <c:pt idx="264">
                  <c:v>2.8671099999999998</c:v>
                </c:pt>
                <c:pt idx="265">
                  <c:v>2.8650000000000002</c:v>
                </c:pt>
                <c:pt idx="266">
                  <c:v>2.8628999999999998</c:v>
                </c:pt>
                <c:pt idx="267">
                  <c:v>2.8607999999999998</c:v>
                </c:pt>
                <c:pt idx="268">
                  <c:v>2.8586999999999998</c:v>
                </c:pt>
                <c:pt idx="269">
                  <c:v>2.8565999999999998</c:v>
                </c:pt>
                <c:pt idx="270">
                  <c:v>2.8544999999999998</c:v>
                </c:pt>
                <c:pt idx="271">
                  <c:v>2.8524099999999999</c:v>
                </c:pt>
                <c:pt idx="272">
                  <c:v>2.85032</c:v>
                </c:pt>
                <c:pt idx="273">
                  <c:v>2.8482400000000001</c:v>
                </c:pt>
                <c:pt idx="274">
                  <c:v>2.8461599999999998</c:v>
                </c:pt>
                <c:pt idx="275">
                  <c:v>2.8440799999999999</c:v>
                </c:pt>
                <c:pt idx="276">
                  <c:v>2.8420000000000001</c:v>
                </c:pt>
                <c:pt idx="277">
                  <c:v>2.8399200000000002</c:v>
                </c:pt>
                <c:pt idx="278">
                  <c:v>2.83785</c:v>
                </c:pt>
                <c:pt idx="279">
                  <c:v>2.8357700000000001</c:v>
                </c:pt>
                <c:pt idx="280">
                  <c:v>2.8336999999999999</c:v>
                </c:pt>
                <c:pt idx="281">
                  <c:v>2.8316300000000001</c:v>
                </c:pt>
                <c:pt idx="282">
                  <c:v>2.8295599999999999</c:v>
                </c:pt>
                <c:pt idx="283">
                  <c:v>2.8274900000000001</c:v>
                </c:pt>
                <c:pt idx="284">
                  <c:v>2.8254199999999998</c:v>
                </c:pt>
                <c:pt idx="285">
                  <c:v>2.82335</c:v>
                </c:pt>
                <c:pt idx="286">
                  <c:v>2.8212799999999998</c:v>
                </c:pt>
                <c:pt idx="287">
                  <c:v>2.8192200000000001</c:v>
                </c:pt>
                <c:pt idx="288">
                  <c:v>2.8171400000000002</c:v>
                </c:pt>
                <c:pt idx="289">
                  <c:v>2.81507</c:v>
                </c:pt>
                <c:pt idx="290">
                  <c:v>2.8130000000000002</c:v>
                </c:pt>
                <c:pt idx="291">
                  <c:v>2.8109299999999999</c:v>
                </c:pt>
                <c:pt idx="292">
                  <c:v>2.8088500000000001</c:v>
                </c:pt>
                <c:pt idx="293">
                  <c:v>2.8067700000000002</c:v>
                </c:pt>
                <c:pt idx="294">
                  <c:v>2.8046899999999999</c:v>
                </c:pt>
                <c:pt idx="295">
                  <c:v>2.80261</c:v>
                </c:pt>
                <c:pt idx="296">
                  <c:v>2.8005300000000002</c:v>
                </c:pt>
                <c:pt idx="297">
                  <c:v>2.7984599999999999</c:v>
                </c:pt>
                <c:pt idx="298">
                  <c:v>2.7963800000000001</c:v>
                </c:pt>
                <c:pt idx="299">
                  <c:v>2.7942999999999998</c:v>
                </c:pt>
                <c:pt idx="300">
                  <c:v>2.79223</c:v>
                </c:pt>
                <c:pt idx="301">
                  <c:v>2.7901600000000002</c:v>
                </c:pt>
                <c:pt idx="302">
                  <c:v>2.7881</c:v>
                </c:pt>
                <c:pt idx="303">
                  <c:v>2.7860299999999998</c:v>
                </c:pt>
                <c:pt idx="304">
                  <c:v>2.7839700000000001</c:v>
                </c:pt>
                <c:pt idx="305">
                  <c:v>2.7819199999999999</c:v>
                </c:pt>
                <c:pt idx="306">
                  <c:v>2.7798699999999998</c:v>
                </c:pt>
                <c:pt idx="307">
                  <c:v>2.7778200000000002</c:v>
                </c:pt>
                <c:pt idx="308">
                  <c:v>2.7757800000000001</c:v>
                </c:pt>
                <c:pt idx="309">
                  <c:v>2.7737400000000001</c:v>
                </c:pt>
                <c:pt idx="310">
                  <c:v>2.7717000000000001</c:v>
                </c:pt>
                <c:pt idx="311">
                  <c:v>2.7696700000000001</c:v>
                </c:pt>
                <c:pt idx="312">
                  <c:v>2.7676400000000001</c:v>
                </c:pt>
                <c:pt idx="313">
                  <c:v>2.7656100000000001</c:v>
                </c:pt>
                <c:pt idx="314">
                  <c:v>2.7635800000000001</c:v>
                </c:pt>
                <c:pt idx="315">
                  <c:v>2.7615500000000002</c:v>
                </c:pt>
                <c:pt idx="316">
                  <c:v>2.7595299999999998</c:v>
                </c:pt>
                <c:pt idx="317">
                  <c:v>2.7575099999999999</c:v>
                </c:pt>
                <c:pt idx="318">
                  <c:v>2.7554799999999999</c:v>
                </c:pt>
                <c:pt idx="319">
                  <c:v>2.75346</c:v>
                </c:pt>
                <c:pt idx="320">
                  <c:v>2.7514400000000001</c:v>
                </c:pt>
                <c:pt idx="321">
                  <c:v>2.7494200000000002</c:v>
                </c:pt>
                <c:pt idx="322">
                  <c:v>2.7473999999999998</c:v>
                </c:pt>
                <c:pt idx="323">
                  <c:v>2.7453799999999999</c:v>
                </c:pt>
                <c:pt idx="324">
                  <c:v>2.74336</c:v>
                </c:pt>
                <c:pt idx="325">
                  <c:v>2.7413400000000001</c:v>
                </c:pt>
                <c:pt idx="326">
                  <c:v>2.7393200000000002</c:v>
                </c:pt>
                <c:pt idx="327">
                  <c:v>2.7373099999999999</c:v>
                </c:pt>
                <c:pt idx="328">
                  <c:v>2.73529</c:v>
                </c:pt>
                <c:pt idx="329">
                  <c:v>2.7332800000000002</c:v>
                </c:pt>
                <c:pt idx="330">
                  <c:v>2.7312699999999999</c:v>
                </c:pt>
                <c:pt idx="331">
                  <c:v>2.72925</c:v>
                </c:pt>
                <c:pt idx="332">
                  <c:v>2.7272400000000001</c:v>
                </c:pt>
                <c:pt idx="333">
                  <c:v>2.7252399999999999</c:v>
                </c:pt>
                <c:pt idx="334">
                  <c:v>2.72323</c:v>
                </c:pt>
                <c:pt idx="335">
                  <c:v>2.7212200000000002</c:v>
                </c:pt>
                <c:pt idx="336">
                  <c:v>2.71922</c:v>
                </c:pt>
                <c:pt idx="337">
                  <c:v>2.7172200000000002</c:v>
                </c:pt>
                <c:pt idx="338">
                  <c:v>2.71522</c:v>
                </c:pt>
                <c:pt idx="339">
                  <c:v>2.7132299999999998</c:v>
                </c:pt>
                <c:pt idx="340">
                  <c:v>2.7112400000000001</c:v>
                </c:pt>
                <c:pt idx="341">
                  <c:v>2.7092499999999999</c:v>
                </c:pt>
                <c:pt idx="342">
                  <c:v>2.7072600000000002</c:v>
                </c:pt>
                <c:pt idx="343">
                  <c:v>2.7052800000000001</c:v>
                </c:pt>
                <c:pt idx="344">
                  <c:v>2.7033100000000001</c:v>
                </c:pt>
                <c:pt idx="345">
                  <c:v>2.70133</c:v>
                </c:pt>
                <c:pt idx="346">
                  <c:v>2.69936</c:v>
                </c:pt>
                <c:pt idx="347">
                  <c:v>2.6974</c:v>
                </c:pt>
                <c:pt idx="348">
                  <c:v>2.69543</c:v>
                </c:pt>
                <c:pt idx="349">
                  <c:v>2.6934800000000001</c:v>
                </c:pt>
                <c:pt idx="350">
                  <c:v>2.6915200000000001</c:v>
                </c:pt>
                <c:pt idx="351">
                  <c:v>2.6895699999999998</c:v>
                </c:pt>
                <c:pt idx="352">
                  <c:v>2.6876199999999999</c:v>
                </c:pt>
                <c:pt idx="353">
                  <c:v>2.6856800000000001</c:v>
                </c:pt>
                <c:pt idx="354">
                  <c:v>2.6837399999999998</c:v>
                </c:pt>
                <c:pt idx="355">
                  <c:v>2.6818</c:v>
                </c:pt>
                <c:pt idx="356">
                  <c:v>2.6798700000000002</c:v>
                </c:pt>
                <c:pt idx="357">
                  <c:v>2.67794</c:v>
                </c:pt>
                <c:pt idx="358">
                  <c:v>2.6760100000000002</c:v>
                </c:pt>
                <c:pt idx="359">
                  <c:v>2.67408</c:v>
                </c:pt>
                <c:pt idx="360">
                  <c:v>2.6721599999999999</c:v>
                </c:pt>
                <c:pt idx="361">
                  <c:v>2.6702400000000002</c:v>
                </c:pt>
                <c:pt idx="362">
                  <c:v>2.66832</c:v>
                </c:pt>
                <c:pt idx="363">
                  <c:v>2.6663999999999999</c:v>
                </c:pt>
                <c:pt idx="364">
                  <c:v>2.6644899999999998</c:v>
                </c:pt>
                <c:pt idx="365">
                  <c:v>2.6625700000000001</c:v>
                </c:pt>
                <c:pt idx="366">
                  <c:v>2.66065</c:v>
                </c:pt>
                <c:pt idx="367">
                  <c:v>2.6587299999999998</c:v>
                </c:pt>
                <c:pt idx="368">
                  <c:v>2.6568200000000002</c:v>
                </c:pt>
                <c:pt idx="369">
                  <c:v>2.6549</c:v>
                </c:pt>
                <c:pt idx="370">
                  <c:v>2.6529699999999998</c:v>
                </c:pt>
                <c:pt idx="371">
                  <c:v>2.6510500000000001</c:v>
                </c:pt>
                <c:pt idx="372">
                  <c:v>2.6491199999999999</c:v>
                </c:pt>
                <c:pt idx="373">
                  <c:v>2.6472000000000002</c:v>
                </c:pt>
                <c:pt idx="374">
                  <c:v>2.64527</c:v>
                </c:pt>
                <c:pt idx="375">
                  <c:v>2.6433300000000002</c:v>
                </c:pt>
                <c:pt idx="376">
                  <c:v>2.6414</c:v>
                </c:pt>
                <c:pt idx="377">
                  <c:v>2.6394600000000001</c:v>
                </c:pt>
                <c:pt idx="378">
                  <c:v>2.6375199999999999</c:v>
                </c:pt>
                <c:pt idx="379">
                  <c:v>2.63558</c:v>
                </c:pt>
                <c:pt idx="380">
                  <c:v>2.6336300000000001</c:v>
                </c:pt>
                <c:pt idx="381">
                  <c:v>2.6316899999999999</c:v>
                </c:pt>
                <c:pt idx="382">
                  <c:v>2.62974</c:v>
                </c:pt>
                <c:pt idx="383">
                  <c:v>2.6277900000000001</c:v>
                </c:pt>
                <c:pt idx="384">
                  <c:v>2.6258400000000002</c:v>
                </c:pt>
                <c:pt idx="385">
                  <c:v>2.6238899999999998</c:v>
                </c:pt>
                <c:pt idx="386">
                  <c:v>2.6219399999999999</c:v>
                </c:pt>
                <c:pt idx="387">
                  <c:v>2.61999</c:v>
                </c:pt>
                <c:pt idx="388">
                  <c:v>2.6180400000000001</c:v>
                </c:pt>
                <c:pt idx="389">
                  <c:v>2.6160999999999999</c:v>
                </c:pt>
                <c:pt idx="390">
                  <c:v>2.61415</c:v>
                </c:pt>
                <c:pt idx="391">
                  <c:v>2.6122000000000001</c:v>
                </c:pt>
                <c:pt idx="392">
                  <c:v>2.6102599999999998</c:v>
                </c:pt>
                <c:pt idx="393">
                  <c:v>2.6083099999999999</c:v>
                </c:pt>
                <c:pt idx="394">
                  <c:v>2.6063700000000001</c:v>
                </c:pt>
                <c:pt idx="395">
                  <c:v>2.6044299999999998</c:v>
                </c:pt>
                <c:pt idx="396">
                  <c:v>2.60249</c:v>
                </c:pt>
                <c:pt idx="397">
                  <c:v>2.6005600000000002</c:v>
                </c:pt>
                <c:pt idx="398">
                  <c:v>2.5986199999999999</c:v>
                </c:pt>
                <c:pt idx="399">
                  <c:v>2.5966900000000002</c:v>
                </c:pt>
                <c:pt idx="400">
                  <c:v>2.59477</c:v>
                </c:pt>
                <c:pt idx="401">
                  <c:v>2.5928399999999998</c:v>
                </c:pt>
                <c:pt idx="402">
                  <c:v>2.5909200000000001</c:v>
                </c:pt>
                <c:pt idx="403">
                  <c:v>2.589</c:v>
                </c:pt>
                <c:pt idx="404">
                  <c:v>2.5870799999999998</c:v>
                </c:pt>
                <c:pt idx="405">
                  <c:v>2.5851700000000002</c:v>
                </c:pt>
                <c:pt idx="406">
                  <c:v>2.58325</c:v>
                </c:pt>
                <c:pt idx="407">
                  <c:v>2.58134</c:v>
                </c:pt>
                <c:pt idx="408">
                  <c:v>2.57944</c:v>
                </c:pt>
                <c:pt idx="409">
                  <c:v>2.5775299999999999</c:v>
                </c:pt>
                <c:pt idx="410">
                  <c:v>2.5756299999999999</c:v>
                </c:pt>
                <c:pt idx="411">
                  <c:v>2.5737299999999999</c:v>
                </c:pt>
                <c:pt idx="412">
                  <c:v>2.5718299999999998</c:v>
                </c:pt>
                <c:pt idx="413">
                  <c:v>2.5699299999999998</c:v>
                </c:pt>
                <c:pt idx="414">
                  <c:v>2.5680299999999998</c:v>
                </c:pt>
                <c:pt idx="415">
                  <c:v>2.5661299999999998</c:v>
                </c:pt>
                <c:pt idx="416">
                  <c:v>2.5642299999999998</c:v>
                </c:pt>
                <c:pt idx="417">
                  <c:v>2.5623300000000002</c:v>
                </c:pt>
                <c:pt idx="418">
                  <c:v>2.5604300000000002</c:v>
                </c:pt>
                <c:pt idx="419">
                  <c:v>2.5585300000000002</c:v>
                </c:pt>
                <c:pt idx="420">
                  <c:v>2.5566300000000002</c:v>
                </c:pt>
                <c:pt idx="421">
                  <c:v>2.5547200000000001</c:v>
                </c:pt>
                <c:pt idx="422">
                  <c:v>2.5528200000000001</c:v>
                </c:pt>
                <c:pt idx="423">
                  <c:v>2.5509200000000001</c:v>
                </c:pt>
                <c:pt idx="424">
                  <c:v>2.54901</c:v>
                </c:pt>
                <c:pt idx="425">
                  <c:v>2.5470999999999999</c:v>
                </c:pt>
                <c:pt idx="426">
                  <c:v>2.5451899999999998</c:v>
                </c:pt>
                <c:pt idx="427">
                  <c:v>2.5432800000000002</c:v>
                </c:pt>
                <c:pt idx="428">
                  <c:v>2.5413700000000001</c:v>
                </c:pt>
                <c:pt idx="429">
                  <c:v>2.5394600000000001</c:v>
                </c:pt>
                <c:pt idx="430">
                  <c:v>2.5375399999999999</c:v>
                </c:pt>
                <c:pt idx="431">
                  <c:v>2.5356299999999998</c:v>
                </c:pt>
                <c:pt idx="432">
                  <c:v>2.5337200000000002</c:v>
                </c:pt>
                <c:pt idx="433">
                  <c:v>2.5318000000000001</c:v>
                </c:pt>
                <c:pt idx="434">
                  <c:v>2.52989</c:v>
                </c:pt>
                <c:pt idx="435">
                  <c:v>2.5279699999999998</c:v>
                </c:pt>
                <c:pt idx="436">
                  <c:v>2.5260600000000002</c:v>
                </c:pt>
                <c:pt idx="437">
                  <c:v>2.5241400000000001</c:v>
                </c:pt>
                <c:pt idx="438">
                  <c:v>2.52223</c:v>
                </c:pt>
                <c:pt idx="439">
                  <c:v>2.5203199999999999</c:v>
                </c:pt>
                <c:pt idx="440">
                  <c:v>2.5184099999999998</c:v>
                </c:pt>
                <c:pt idx="441">
                  <c:v>2.5165000000000002</c:v>
                </c:pt>
                <c:pt idx="442">
                  <c:v>2.5145900000000001</c:v>
                </c:pt>
                <c:pt idx="443">
                  <c:v>2.5126900000000001</c:v>
                </c:pt>
                <c:pt idx="444">
                  <c:v>2.51078</c:v>
                </c:pt>
                <c:pt idx="445">
                  <c:v>2.50888</c:v>
                </c:pt>
                <c:pt idx="446">
                  <c:v>2.5069900000000001</c:v>
                </c:pt>
                <c:pt idx="447">
                  <c:v>2.50509</c:v>
                </c:pt>
                <c:pt idx="448">
                  <c:v>2.5032000000000001</c:v>
                </c:pt>
                <c:pt idx="449">
                  <c:v>2.5013200000000002</c:v>
                </c:pt>
                <c:pt idx="450">
                  <c:v>2.4994299999999998</c:v>
                </c:pt>
                <c:pt idx="451">
                  <c:v>2.4975499999999999</c:v>
                </c:pt>
                <c:pt idx="452">
                  <c:v>2.4956800000000001</c:v>
                </c:pt>
                <c:pt idx="453">
                  <c:v>2.4938099999999999</c:v>
                </c:pt>
                <c:pt idx="454">
                  <c:v>2.49194</c:v>
                </c:pt>
                <c:pt idx="455">
                  <c:v>2.4900799999999998</c:v>
                </c:pt>
                <c:pt idx="456">
                  <c:v>2.4882200000000001</c:v>
                </c:pt>
                <c:pt idx="457">
                  <c:v>2.4863599999999999</c:v>
                </c:pt>
                <c:pt idx="458">
                  <c:v>2.4845100000000002</c:v>
                </c:pt>
                <c:pt idx="459">
                  <c:v>2.48265</c:v>
                </c:pt>
                <c:pt idx="460">
                  <c:v>2.48081</c:v>
                </c:pt>
                <c:pt idx="461">
                  <c:v>2.4789599999999998</c:v>
                </c:pt>
                <c:pt idx="462">
                  <c:v>2.4771100000000001</c:v>
                </c:pt>
                <c:pt idx="463">
                  <c:v>2.4752700000000001</c:v>
                </c:pt>
                <c:pt idx="464">
                  <c:v>2.47343</c:v>
                </c:pt>
                <c:pt idx="465">
                  <c:v>2.4715799999999999</c:v>
                </c:pt>
                <c:pt idx="466">
                  <c:v>2.4697399999999998</c:v>
                </c:pt>
                <c:pt idx="467">
                  <c:v>2.4679000000000002</c:v>
                </c:pt>
                <c:pt idx="468">
                  <c:v>2.4660600000000001</c:v>
                </c:pt>
                <c:pt idx="469">
                  <c:v>2.4642200000000001</c:v>
                </c:pt>
                <c:pt idx="470">
                  <c:v>2.46238</c:v>
                </c:pt>
                <c:pt idx="471">
                  <c:v>2.4605399999999999</c:v>
                </c:pt>
                <c:pt idx="472">
                  <c:v>2.4586999999999999</c:v>
                </c:pt>
                <c:pt idx="473">
                  <c:v>2.4568599999999998</c:v>
                </c:pt>
                <c:pt idx="474">
                  <c:v>2.4550200000000002</c:v>
                </c:pt>
                <c:pt idx="475">
                  <c:v>2.4531800000000001</c:v>
                </c:pt>
                <c:pt idx="476">
                  <c:v>2.4513400000000001</c:v>
                </c:pt>
                <c:pt idx="477">
                  <c:v>2.4495</c:v>
                </c:pt>
                <c:pt idx="478">
                  <c:v>2.44767</c:v>
                </c:pt>
                <c:pt idx="479">
                  <c:v>2.4458299999999999</c:v>
                </c:pt>
                <c:pt idx="480">
                  <c:v>2.4439899999999999</c:v>
                </c:pt>
                <c:pt idx="481">
                  <c:v>2.4421499999999998</c:v>
                </c:pt>
                <c:pt idx="482">
                  <c:v>2.4403100000000002</c:v>
                </c:pt>
                <c:pt idx="483">
                  <c:v>2.4384800000000002</c:v>
                </c:pt>
                <c:pt idx="484">
                  <c:v>2.4366400000000001</c:v>
                </c:pt>
                <c:pt idx="485">
                  <c:v>2.4348000000000001</c:v>
                </c:pt>
                <c:pt idx="486">
                  <c:v>2.4329700000000001</c:v>
                </c:pt>
                <c:pt idx="487">
                  <c:v>2.4311400000000001</c:v>
                </c:pt>
                <c:pt idx="488">
                  <c:v>2.4293</c:v>
                </c:pt>
                <c:pt idx="489">
                  <c:v>2.42747</c:v>
                </c:pt>
                <c:pt idx="490">
                  <c:v>2.42564</c:v>
                </c:pt>
                <c:pt idx="491">
                  <c:v>2.42381</c:v>
                </c:pt>
                <c:pt idx="492">
                  <c:v>2.42197</c:v>
                </c:pt>
                <c:pt idx="493">
                  <c:v>2.42014</c:v>
                </c:pt>
                <c:pt idx="494">
                  <c:v>2.41831</c:v>
                </c:pt>
                <c:pt idx="495">
                  <c:v>2.41648</c:v>
                </c:pt>
                <c:pt idx="496">
                  <c:v>2.41465</c:v>
                </c:pt>
                <c:pt idx="497">
                  <c:v>2.41282</c:v>
                </c:pt>
                <c:pt idx="498">
                  <c:v>2.41099</c:v>
                </c:pt>
                <c:pt idx="499">
                  <c:v>2.40916</c:v>
                </c:pt>
                <c:pt idx="500">
                  <c:v>2.40733</c:v>
                </c:pt>
                <c:pt idx="501">
                  <c:v>2.4055</c:v>
                </c:pt>
                <c:pt idx="502">
                  <c:v>2.40367</c:v>
                </c:pt>
                <c:pt idx="503">
                  <c:v>2.40185</c:v>
                </c:pt>
                <c:pt idx="504">
                  <c:v>2.40002</c:v>
                </c:pt>
                <c:pt idx="505">
                  <c:v>2.39819</c:v>
                </c:pt>
                <c:pt idx="506">
                  <c:v>2.3963700000000001</c:v>
                </c:pt>
                <c:pt idx="507">
                  <c:v>2.3945500000000002</c:v>
                </c:pt>
                <c:pt idx="508">
                  <c:v>2.3927200000000002</c:v>
                </c:pt>
                <c:pt idx="509">
                  <c:v>2.3908999999999998</c:v>
                </c:pt>
                <c:pt idx="510">
                  <c:v>2.3890799999999999</c:v>
                </c:pt>
                <c:pt idx="511">
                  <c:v>2.38727</c:v>
                </c:pt>
                <c:pt idx="512">
                  <c:v>2.3854500000000001</c:v>
                </c:pt>
                <c:pt idx="513">
                  <c:v>2.3836400000000002</c:v>
                </c:pt>
                <c:pt idx="514">
                  <c:v>2.3818199999999998</c:v>
                </c:pt>
                <c:pt idx="515">
                  <c:v>2.38001</c:v>
                </c:pt>
                <c:pt idx="516">
                  <c:v>2.3782100000000002</c:v>
                </c:pt>
                <c:pt idx="517">
                  <c:v>2.3763999999999998</c:v>
                </c:pt>
                <c:pt idx="518">
                  <c:v>2.3746</c:v>
                </c:pt>
                <c:pt idx="519">
                  <c:v>2.3727999999999998</c:v>
                </c:pt>
                <c:pt idx="520">
                  <c:v>2.3710100000000001</c:v>
                </c:pt>
                <c:pt idx="521">
                  <c:v>2.3692099999999998</c:v>
                </c:pt>
                <c:pt idx="522">
                  <c:v>2.3674300000000001</c:v>
                </c:pt>
                <c:pt idx="523">
                  <c:v>2.36564</c:v>
                </c:pt>
                <c:pt idx="524">
                  <c:v>2.3638599999999999</c:v>
                </c:pt>
                <c:pt idx="525">
                  <c:v>2.3620800000000002</c:v>
                </c:pt>
                <c:pt idx="526">
                  <c:v>2.3603000000000001</c:v>
                </c:pt>
                <c:pt idx="527">
                  <c:v>2.3585199999999999</c:v>
                </c:pt>
                <c:pt idx="528">
                  <c:v>2.3567499999999999</c:v>
                </c:pt>
                <c:pt idx="529">
                  <c:v>2.3549799999999999</c:v>
                </c:pt>
                <c:pt idx="530">
                  <c:v>2.3532199999999999</c:v>
                </c:pt>
                <c:pt idx="531">
                  <c:v>2.3514599999999999</c:v>
                </c:pt>
                <c:pt idx="532">
                  <c:v>2.3496999999999999</c:v>
                </c:pt>
                <c:pt idx="533">
                  <c:v>2.34795</c:v>
                </c:pt>
                <c:pt idx="534">
                  <c:v>2.34619</c:v>
                </c:pt>
                <c:pt idx="535">
                  <c:v>2.3444400000000001</c:v>
                </c:pt>
                <c:pt idx="536">
                  <c:v>2.3426999999999998</c:v>
                </c:pt>
                <c:pt idx="537">
                  <c:v>2.3409599999999999</c:v>
                </c:pt>
                <c:pt idx="538">
                  <c:v>2.3392200000000001</c:v>
                </c:pt>
                <c:pt idx="539">
                  <c:v>2.3374799999999998</c:v>
                </c:pt>
                <c:pt idx="540">
                  <c:v>2.33575</c:v>
                </c:pt>
                <c:pt idx="541">
                  <c:v>2.3340299999999998</c:v>
                </c:pt>
                <c:pt idx="542">
                  <c:v>2.3323</c:v>
                </c:pt>
                <c:pt idx="543">
                  <c:v>2.3305899999999999</c:v>
                </c:pt>
                <c:pt idx="544">
                  <c:v>2.3288700000000002</c:v>
                </c:pt>
                <c:pt idx="545">
                  <c:v>2.3271600000000001</c:v>
                </c:pt>
                <c:pt idx="546">
                  <c:v>2.3254600000000001</c:v>
                </c:pt>
                <c:pt idx="547">
                  <c:v>2.32376</c:v>
                </c:pt>
                <c:pt idx="548">
                  <c:v>2.3220700000000001</c:v>
                </c:pt>
                <c:pt idx="549">
                  <c:v>2.3203800000000001</c:v>
                </c:pt>
                <c:pt idx="550">
                  <c:v>2.3186900000000001</c:v>
                </c:pt>
                <c:pt idx="551">
                  <c:v>2.3170099999999998</c:v>
                </c:pt>
                <c:pt idx="552">
                  <c:v>2.31534</c:v>
                </c:pt>
                <c:pt idx="553">
                  <c:v>2.3136700000000001</c:v>
                </c:pt>
                <c:pt idx="554">
                  <c:v>2.3119999999999998</c:v>
                </c:pt>
                <c:pt idx="555">
                  <c:v>2.31033</c:v>
                </c:pt>
                <c:pt idx="556">
                  <c:v>2.3086700000000002</c:v>
                </c:pt>
                <c:pt idx="557">
                  <c:v>2.3069999999999999</c:v>
                </c:pt>
                <c:pt idx="558">
                  <c:v>2.3053400000000002</c:v>
                </c:pt>
                <c:pt idx="559">
                  <c:v>2.3036799999999999</c:v>
                </c:pt>
                <c:pt idx="560">
                  <c:v>2.3020200000000002</c:v>
                </c:pt>
                <c:pt idx="561">
                  <c:v>2.30036</c:v>
                </c:pt>
                <c:pt idx="562">
                  <c:v>2.2987000000000002</c:v>
                </c:pt>
                <c:pt idx="563">
                  <c:v>2.29704</c:v>
                </c:pt>
                <c:pt idx="564">
                  <c:v>2.2953700000000001</c:v>
                </c:pt>
                <c:pt idx="565">
                  <c:v>2.2937099999999999</c:v>
                </c:pt>
                <c:pt idx="566">
                  <c:v>2.2920400000000001</c:v>
                </c:pt>
                <c:pt idx="567">
                  <c:v>2.2903699999999998</c:v>
                </c:pt>
                <c:pt idx="568">
                  <c:v>2.2887</c:v>
                </c:pt>
                <c:pt idx="569">
                  <c:v>2.2870300000000001</c:v>
                </c:pt>
                <c:pt idx="570">
                  <c:v>2.2853599999999998</c:v>
                </c:pt>
                <c:pt idx="571">
                  <c:v>2.28369</c:v>
                </c:pt>
                <c:pt idx="572">
                  <c:v>2.2820200000000002</c:v>
                </c:pt>
                <c:pt idx="573">
                  <c:v>2.2803499999999999</c:v>
                </c:pt>
                <c:pt idx="574">
                  <c:v>2.27868</c:v>
                </c:pt>
                <c:pt idx="575">
                  <c:v>2.2770100000000002</c:v>
                </c:pt>
                <c:pt idx="576">
                  <c:v>2.2753399999999999</c:v>
                </c:pt>
                <c:pt idx="577">
                  <c:v>2.2736700000000001</c:v>
                </c:pt>
                <c:pt idx="578">
                  <c:v>2.2719999999999998</c:v>
                </c:pt>
                <c:pt idx="579">
                  <c:v>2.27034</c:v>
                </c:pt>
                <c:pt idx="580">
                  <c:v>2.2686700000000002</c:v>
                </c:pt>
                <c:pt idx="581">
                  <c:v>2.26701</c:v>
                </c:pt>
                <c:pt idx="582">
                  <c:v>2.2653500000000002</c:v>
                </c:pt>
                <c:pt idx="583">
                  <c:v>2.26369</c:v>
                </c:pt>
                <c:pt idx="584">
                  <c:v>2.2620300000000002</c:v>
                </c:pt>
                <c:pt idx="585">
                  <c:v>2.2603800000000001</c:v>
                </c:pt>
                <c:pt idx="586">
                  <c:v>2.2587299999999999</c:v>
                </c:pt>
                <c:pt idx="587">
                  <c:v>2.2570800000000002</c:v>
                </c:pt>
                <c:pt idx="588">
                  <c:v>2.2554400000000001</c:v>
                </c:pt>
                <c:pt idx="589">
                  <c:v>2.25379</c:v>
                </c:pt>
                <c:pt idx="590">
                  <c:v>2.2521499999999999</c:v>
                </c:pt>
                <c:pt idx="591">
                  <c:v>2.2505099999999998</c:v>
                </c:pt>
                <c:pt idx="592">
                  <c:v>2.2488800000000002</c:v>
                </c:pt>
                <c:pt idx="593">
                  <c:v>2.2472500000000002</c:v>
                </c:pt>
                <c:pt idx="594">
                  <c:v>2.2456100000000001</c:v>
                </c:pt>
                <c:pt idx="595">
                  <c:v>2.2439800000000001</c:v>
                </c:pt>
                <c:pt idx="596">
                  <c:v>2.2423600000000001</c:v>
                </c:pt>
                <c:pt idx="597">
                  <c:v>2.2407300000000001</c:v>
                </c:pt>
                <c:pt idx="598">
                  <c:v>2.2391000000000001</c:v>
                </c:pt>
                <c:pt idx="599">
                  <c:v>2.2374800000000001</c:v>
                </c:pt>
                <c:pt idx="600">
                  <c:v>2.2358500000000001</c:v>
                </c:pt>
                <c:pt idx="601">
                  <c:v>2.2342300000000002</c:v>
                </c:pt>
                <c:pt idx="602">
                  <c:v>2.2326000000000001</c:v>
                </c:pt>
                <c:pt idx="603">
                  <c:v>2.2309800000000002</c:v>
                </c:pt>
                <c:pt idx="604">
                  <c:v>2.2293599999999998</c:v>
                </c:pt>
                <c:pt idx="605">
                  <c:v>2.2277300000000002</c:v>
                </c:pt>
                <c:pt idx="606">
                  <c:v>2.2261099999999998</c:v>
                </c:pt>
                <c:pt idx="607">
                  <c:v>2.2244799999999998</c:v>
                </c:pt>
                <c:pt idx="608">
                  <c:v>2.2228599999999998</c:v>
                </c:pt>
                <c:pt idx="609">
                  <c:v>2.2212399999999999</c:v>
                </c:pt>
                <c:pt idx="610">
                  <c:v>2.2196099999999999</c:v>
                </c:pt>
                <c:pt idx="611">
                  <c:v>2.2179899999999999</c:v>
                </c:pt>
                <c:pt idx="612">
                  <c:v>2.21637</c:v>
                </c:pt>
                <c:pt idx="613">
                  <c:v>2.21475</c:v>
                </c:pt>
                <c:pt idx="614">
                  <c:v>2.21313</c:v>
                </c:pt>
                <c:pt idx="615">
                  <c:v>2.2115200000000002</c:v>
                </c:pt>
                <c:pt idx="616">
                  <c:v>2.2099000000000002</c:v>
                </c:pt>
                <c:pt idx="617">
                  <c:v>2.2082899999999999</c:v>
                </c:pt>
                <c:pt idx="618">
                  <c:v>2.20668</c:v>
                </c:pt>
                <c:pt idx="619">
                  <c:v>2.20506</c:v>
                </c:pt>
                <c:pt idx="620">
                  <c:v>2.2034500000000001</c:v>
                </c:pt>
                <c:pt idx="621">
                  <c:v>2.2018399999999998</c:v>
                </c:pt>
                <c:pt idx="622">
                  <c:v>2.2002299999999999</c:v>
                </c:pt>
                <c:pt idx="623">
                  <c:v>2.19862</c:v>
                </c:pt>
                <c:pt idx="624">
                  <c:v>2.1970100000000001</c:v>
                </c:pt>
                <c:pt idx="625">
                  <c:v>2.1953999999999998</c:v>
                </c:pt>
                <c:pt idx="626">
                  <c:v>2.1937899999999999</c:v>
                </c:pt>
                <c:pt idx="627">
                  <c:v>2.19218</c:v>
                </c:pt>
                <c:pt idx="628">
                  <c:v>2.1905600000000001</c:v>
                </c:pt>
                <c:pt idx="629">
                  <c:v>2.1889500000000002</c:v>
                </c:pt>
                <c:pt idx="630">
                  <c:v>2.1873399999999998</c:v>
                </c:pt>
                <c:pt idx="631">
                  <c:v>2.18573</c:v>
                </c:pt>
                <c:pt idx="632">
                  <c:v>2.1841200000000001</c:v>
                </c:pt>
                <c:pt idx="633">
                  <c:v>2.1825100000000002</c:v>
                </c:pt>
                <c:pt idx="634">
                  <c:v>2.1808999999999998</c:v>
                </c:pt>
                <c:pt idx="635">
                  <c:v>2.1793</c:v>
                </c:pt>
                <c:pt idx="636">
                  <c:v>2.1776900000000001</c:v>
                </c:pt>
                <c:pt idx="637">
                  <c:v>2.1760899999999999</c:v>
                </c:pt>
                <c:pt idx="638">
                  <c:v>2.17449</c:v>
                </c:pt>
                <c:pt idx="639">
                  <c:v>2.1728900000000002</c:v>
                </c:pt>
                <c:pt idx="640">
                  <c:v>2.1713</c:v>
                </c:pt>
                <c:pt idx="641">
                  <c:v>2.1697000000000002</c:v>
                </c:pt>
                <c:pt idx="642">
                  <c:v>2.16811</c:v>
                </c:pt>
                <c:pt idx="643">
                  <c:v>2.1665299999999998</c:v>
                </c:pt>
                <c:pt idx="644">
                  <c:v>2.1649500000000002</c:v>
                </c:pt>
                <c:pt idx="645">
                  <c:v>2.16337</c:v>
                </c:pt>
                <c:pt idx="646">
                  <c:v>2.1617899999999999</c:v>
                </c:pt>
                <c:pt idx="647">
                  <c:v>2.1602100000000002</c:v>
                </c:pt>
                <c:pt idx="648">
                  <c:v>2.1586400000000001</c:v>
                </c:pt>
                <c:pt idx="649">
                  <c:v>2.15707</c:v>
                </c:pt>
                <c:pt idx="650">
                  <c:v>2.1555</c:v>
                </c:pt>
                <c:pt idx="651">
                  <c:v>2.15394</c:v>
                </c:pt>
                <c:pt idx="652">
                  <c:v>2.15238</c:v>
                </c:pt>
                <c:pt idx="653">
                  <c:v>2.1508099999999999</c:v>
                </c:pt>
                <c:pt idx="654">
                  <c:v>2.1492599999999999</c:v>
                </c:pt>
                <c:pt idx="655">
                  <c:v>2.1476999999999999</c:v>
                </c:pt>
                <c:pt idx="656">
                  <c:v>2.1461399999999999</c:v>
                </c:pt>
                <c:pt idx="657">
                  <c:v>2.14459</c:v>
                </c:pt>
                <c:pt idx="658">
                  <c:v>2.1430400000000001</c:v>
                </c:pt>
                <c:pt idx="659">
                  <c:v>2.1415000000000002</c:v>
                </c:pt>
                <c:pt idx="660">
                  <c:v>2.1399499999999998</c:v>
                </c:pt>
                <c:pt idx="661">
                  <c:v>2.1384099999999999</c:v>
                </c:pt>
                <c:pt idx="662">
                  <c:v>2.13686</c:v>
                </c:pt>
                <c:pt idx="663">
                  <c:v>2.1353200000000001</c:v>
                </c:pt>
                <c:pt idx="664">
                  <c:v>2.1337899999999999</c:v>
                </c:pt>
                <c:pt idx="665">
                  <c:v>2.13225</c:v>
                </c:pt>
                <c:pt idx="666">
                  <c:v>2.1307100000000001</c:v>
                </c:pt>
                <c:pt idx="667">
                  <c:v>2.1291699999999998</c:v>
                </c:pt>
                <c:pt idx="668">
                  <c:v>2.12764</c:v>
                </c:pt>
                <c:pt idx="669">
                  <c:v>2.1261000000000001</c:v>
                </c:pt>
                <c:pt idx="670">
                  <c:v>2.1245599999999998</c:v>
                </c:pt>
                <c:pt idx="671">
                  <c:v>2.12303</c:v>
                </c:pt>
                <c:pt idx="672">
                  <c:v>2.1214900000000001</c:v>
                </c:pt>
                <c:pt idx="673">
                  <c:v>2.1199599999999998</c:v>
                </c:pt>
                <c:pt idx="674">
                  <c:v>2.11842</c:v>
                </c:pt>
                <c:pt idx="675">
                  <c:v>2.1168900000000002</c:v>
                </c:pt>
                <c:pt idx="676">
                  <c:v>2.1153499999999998</c:v>
                </c:pt>
                <c:pt idx="677">
                  <c:v>2.11382</c:v>
                </c:pt>
                <c:pt idx="678">
                  <c:v>2.1122899999999998</c:v>
                </c:pt>
                <c:pt idx="679">
                  <c:v>2.11077</c:v>
                </c:pt>
                <c:pt idx="680">
                  <c:v>2.1092399999999998</c:v>
                </c:pt>
                <c:pt idx="681">
                  <c:v>2.10772</c:v>
                </c:pt>
                <c:pt idx="682">
                  <c:v>2.1061999999999999</c:v>
                </c:pt>
                <c:pt idx="683">
                  <c:v>2.1046900000000002</c:v>
                </c:pt>
                <c:pt idx="684">
                  <c:v>2.10318</c:v>
                </c:pt>
                <c:pt idx="685">
                  <c:v>2.1016699999999999</c:v>
                </c:pt>
                <c:pt idx="686">
                  <c:v>2.1001599999999998</c:v>
                </c:pt>
                <c:pt idx="687">
                  <c:v>2.0986600000000002</c:v>
                </c:pt>
                <c:pt idx="688">
                  <c:v>2.0971600000000001</c:v>
                </c:pt>
                <c:pt idx="689">
                  <c:v>2.0956700000000001</c:v>
                </c:pt>
                <c:pt idx="690">
                  <c:v>2.0941800000000002</c:v>
                </c:pt>
                <c:pt idx="691">
                  <c:v>2.0926900000000002</c:v>
                </c:pt>
                <c:pt idx="692">
                  <c:v>2.0912000000000002</c:v>
                </c:pt>
                <c:pt idx="693">
                  <c:v>2.0897100000000002</c:v>
                </c:pt>
                <c:pt idx="694">
                  <c:v>2.0882200000000002</c:v>
                </c:pt>
                <c:pt idx="695">
                  <c:v>2.0867399999999998</c:v>
                </c:pt>
                <c:pt idx="696">
                  <c:v>2.0852499999999998</c:v>
                </c:pt>
                <c:pt idx="697">
                  <c:v>2.0837699999999999</c:v>
                </c:pt>
                <c:pt idx="698">
                  <c:v>2.0822799999999999</c:v>
                </c:pt>
                <c:pt idx="699">
                  <c:v>2.0808</c:v>
                </c:pt>
                <c:pt idx="700">
                  <c:v>2.07931</c:v>
                </c:pt>
                <c:pt idx="701">
                  <c:v>2.0778300000000001</c:v>
                </c:pt>
                <c:pt idx="702">
                  <c:v>2.0763400000000001</c:v>
                </c:pt>
                <c:pt idx="703">
                  <c:v>2.0748600000000001</c:v>
                </c:pt>
                <c:pt idx="704">
                  <c:v>2.0733700000000002</c:v>
                </c:pt>
                <c:pt idx="705">
                  <c:v>2.0718899999999998</c:v>
                </c:pt>
                <c:pt idx="706">
                  <c:v>2.0703999999999998</c:v>
                </c:pt>
                <c:pt idx="707">
                  <c:v>2.0689199999999999</c:v>
                </c:pt>
                <c:pt idx="708">
                  <c:v>2.0674299999999999</c:v>
                </c:pt>
                <c:pt idx="709">
                  <c:v>2.06595</c:v>
                </c:pt>
                <c:pt idx="710">
                  <c:v>2.06447</c:v>
                </c:pt>
                <c:pt idx="711">
                  <c:v>2.06298</c:v>
                </c:pt>
                <c:pt idx="712">
                  <c:v>2.0615000000000001</c:v>
                </c:pt>
                <c:pt idx="713">
                  <c:v>2.0600200000000002</c:v>
                </c:pt>
                <c:pt idx="714">
                  <c:v>2.0585399999999998</c:v>
                </c:pt>
                <c:pt idx="715">
                  <c:v>2.0570599999999999</c:v>
                </c:pt>
                <c:pt idx="716">
                  <c:v>2.05558</c:v>
                </c:pt>
                <c:pt idx="717">
                  <c:v>2.0541</c:v>
                </c:pt>
                <c:pt idx="718">
                  <c:v>2.0526200000000001</c:v>
                </c:pt>
                <c:pt idx="719">
                  <c:v>2.0511400000000002</c:v>
                </c:pt>
                <c:pt idx="720">
                  <c:v>2.0496599999999998</c:v>
                </c:pt>
                <c:pt idx="721">
                  <c:v>2.0481799999999999</c:v>
                </c:pt>
                <c:pt idx="722">
                  <c:v>2.04671</c:v>
                </c:pt>
                <c:pt idx="723">
                  <c:v>2.0452300000000001</c:v>
                </c:pt>
                <c:pt idx="724">
                  <c:v>2.0437500000000002</c:v>
                </c:pt>
                <c:pt idx="725">
                  <c:v>2.0422699999999998</c:v>
                </c:pt>
                <c:pt idx="726">
                  <c:v>2.0407899999999999</c:v>
                </c:pt>
                <c:pt idx="727">
                  <c:v>2.03932</c:v>
                </c:pt>
                <c:pt idx="728">
                  <c:v>2.0378400000000001</c:v>
                </c:pt>
                <c:pt idx="729">
                  <c:v>2.0363600000000002</c:v>
                </c:pt>
                <c:pt idx="730">
                  <c:v>2.0348799999999998</c:v>
                </c:pt>
                <c:pt idx="731">
                  <c:v>2.0333999999999999</c:v>
                </c:pt>
                <c:pt idx="732">
                  <c:v>2.0319199999999999</c:v>
                </c:pt>
                <c:pt idx="733">
                  <c:v>2.03044</c:v>
                </c:pt>
                <c:pt idx="734">
                  <c:v>2.0289600000000001</c:v>
                </c:pt>
                <c:pt idx="735">
                  <c:v>2.0274800000000002</c:v>
                </c:pt>
                <c:pt idx="736">
                  <c:v>2.0259999999999998</c:v>
                </c:pt>
                <c:pt idx="737">
                  <c:v>2.0245199999999999</c:v>
                </c:pt>
                <c:pt idx="738">
                  <c:v>2.0230399999999999</c:v>
                </c:pt>
                <c:pt idx="739">
                  <c:v>2.0215700000000001</c:v>
                </c:pt>
                <c:pt idx="740">
                  <c:v>2.0200900000000002</c:v>
                </c:pt>
                <c:pt idx="741">
                  <c:v>2.0186099999999998</c:v>
                </c:pt>
                <c:pt idx="742">
                  <c:v>2.0171399999999999</c:v>
                </c:pt>
                <c:pt idx="743">
                  <c:v>2.0156700000000001</c:v>
                </c:pt>
                <c:pt idx="744">
                  <c:v>2.0141900000000001</c:v>
                </c:pt>
                <c:pt idx="745">
                  <c:v>2.0127199999999998</c:v>
                </c:pt>
                <c:pt idx="746">
                  <c:v>2.01125</c:v>
                </c:pt>
                <c:pt idx="747">
                  <c:v>2.0097900000000002</c:v>
                </c:pt>
                <c:pt idx="748">
                  <c:v>2.0083199999999999</c:v>
                </c:pt>
                <c:pt idx="749">
                  <c:v>2.0068600000000001</c:v>
                </c:pt>
                <c:pt idx="750">
                  <c:v>2.0053999999999998</c:v>
                </c:pt>
                <c:pt idx="751">
                  <c:v>2.00393</c:v>
                </c:pt>
                <c:pt idx="752">
                  <c:v>2.0024799999999998</c:v>
                </c:pt>
                <c:pt idx="753">
                  <c:v>2.00102</c:v>
                </c:pt>
                <c:pt idx="754">
                  <c:v>1.99956</c:v>
                </c:pt>
                <c:pt idx="755">
                  <c:v>1.9981100000000001</c:v>
                </c:pt>
                <c:pt idx="756">
                  <c:v>1.9966600000000001</c:v>
                </c:pt>
                <c:pt idx="757">
                  <c:v>1.9952099999999999</c:v>
                </c:pt>
                <c:pt idx="758">
                  <c:v>1.99376</c:v>
                </c:pt>
                <c:pt idx="759">
                  <c:v>1.99231</c:v>
                </c:pt>
                <c:pt idx="760">
                  <c:v>1.9908699999999999</c:v>
                </c:pt>
                <c:pt idx="761">
                  <c:v>1.98942</c:v>
                </c:pt>
                <c:pt idx="762">
                  <c:v>1.9879800000000001</c:v>
                </c:pt>
                <c:pt idx="763">
                  <c:v>1.98654</c:v>
                </c:pt>
                <c:pt idx="764">
                  <c:v>1.9851099999999999</c:v>
                </c:pt>
                <c:pt idx="765">
                  <c:v>1.98367</c:v>
                </c:pt>
                <c:pt idx="766">
                  <c:v>1.98224</c:v>
                </c:pt>
                <c:pt idx="767">
                  <c:v>1.9807999999999999</c:v>
                </c:pt>
                <c:pt idx="768">
                  <c:v>1.9793700000000001</c:v>
                </c:pt>
                <c:pt idx="769">
                  <c:v>1.97794</c:v>
                </c:pt>
                <c:pt idx="770">
                  <c:v>1.97651</c:v>
                </c:pt>
                <c:pt idx="771">
                  <c:v>1.9750799999999999</c:v>
                </c:pt>
                <c:pt idx="772">
                  <c:v>1.9736499999999999</c:v>
                </c:pt>
                <c:pt idx="773">
                  <c:v>1.9722200000000001</c:v>
                </c:pt>
                <c:pt idx="774">
                  <c:v>1.9708000000000001</c:v>
                </c:pt>
                <c:pt idx="775">
                  <c:v>1.9693700000000001</c:v>
                </c:pt>
                <c:pt idx="776">
                  <c:v>1.96794</c:v>
                </c:pt>
                <c:pt idx="777">
                  <c:v>1.96651</c:v>
                </c:pt>
                <c:pt idx="778">
                  <c:v>1.9650799999999999</c:v>
                </c:pt>
                <c:pt idx="779">
                  <c:v>1.9636499999999999</c:v>
                </c:pt>
                <c:pt idx="780">
                  <c:v>1.9622200000000001</c:v>
                </c:pt>
                <c:pt idx="781">
                  <c:v>1.96079</c:v>
                </c:pt>
                <c:pt idx="782">
                  <c:v>1.95936</c:v>
                </c:pt>
                <c:pt idx="783">
                  <c:v>1.9579299999999999</c:v>
                </c:pt>
                <c:pt idx="784">
                  <c:v>1.9564999999999999</c:v>
                </c:pt>
                <c:pt idx="785">
                  <c:v>1.95506</c:v>
                </c:pt>
                <c:pt idx="786">
                  <c:v>1.95363</c:v>
                </c:pt>
                <c:pt idx="787">
                  <c:v>1.9521900000000001</c:v>
                </c:pt>
                <c:pt idx="788">
                  <c:v>1.95076</c:v>
                </c:pt>
                <c:pt idx="789">
                  <c:v>1.9493199999999999</c:v>
                </c:pt>
                <c:pt idx="790">
                  <c:v>1.9478899999999999</c:v>
                </c:pt>
                <c:pt idx="791">
                  <c:v>1.94645</c:v>
                </c:pt>
                <c:pt idx="792">
                  <c:v>1.94502</c:v>
                </c:pt>
                <c:pt idx="793">
                  <c:v>1.9435800000000001</c:v>
                </c:pt>
                <c:pt idx="794">
                  <c:v>1.94215</c:v>
                </c:pt>
                <c:pt idx="795">
                  <c:v>1.94072</c:v>
                </c:pt>
                <c:pt idx="796">
                  <c:v>1.93929</c:v>
                </c:pt>
                <c:pt idx="797">
                  <c:v>1.9378599999999999</c:v>
                </c:pt>
                <c:pt idx="798">
                  <c:v>1.9364399999999999</c:v>
                </c:pt>
                <c:pt idx="799">
                  <c:v>1.93502</c:v>
                </c:pt>
                <c:pt idx="800">
                  <c:v>1.9336</c:v>
                </c:pt>
                <c:pt idx="801">
                  <c:v>1.93218</c:v>
                </c:pt>
                <c:pt idx="802">
                  <c:v>1.9307700000000001</c:v>
                </c:pt>
                <c:pt idx="803">
                  <c:v>1.92936</c:v>
                </c:pt>
                <c:pt idx="804">
                  <c:v>1.9279599999999999</c:v>
                </c:pt>
                <c:pt idx="805">
                  <c:v>1.9265600000000001</c:v>
                </c:pt>
                <c:pt idx="806">
                  <c:v>1.92516</c:v>
                </c:pt>
                <c:pt idx="807">
                  <c:v>1.92377</c:v>
                </c:pt>
                <c:pt idx="808">
                  <c:v>1.92238</c:v>
                </c:pt>
                <c:pt idx="809">
                  <c:v>1.921</c:v>
                </c:pt>
                <c:pt idx="810">
                  <c:v>1.9196200000000001</c:v>
                </c:pt>
                <c:pt idx="811">
                  <c:v>1.9182399999999999</c:v>
                </c:pt>
                <c:pt idx="812">
                  <c:v>1.9168700000000001</c:v>
                </c:pt>
                <c:pt idx="813">
                  <c:v>1.9155</c:v>
                </c:pt>
                <c:pt idx="814">
                  <c:v>1.9141300000000001</c:v>
                </c:pt>
                <c:pt idx="815">
                  <c:v>1.9127700000000001</c:v>
                </c:pt>
                <c:pt idx="816">
                  <c:v>1.9114100000000001</c:v>
                </c:pt>
                <c:pt idx="817">
                  <c:v>1.9100600000000001</c:v>
                </c:pt>
                <c:pt idx="818">
                  <c:v>1.9087000000000001</c:v>
                </c:pt>
                <c:pt idx="819">
                  <c:v>1.9073599999999999</c:v>
                </c:pt>
                <c:pt idx="820">
                  <c:v>1.90601</c:v>
                </c:pt>
                <c:pt idx="821">
                  <c:v>1.9046700000000001</c:v>
                </c:pt>
                <c:pt idx="822">
                  <c:v>1.90333</c:v>
                </c:pt>
                <c:pt idx="823">
                  <c:v>1.9019999999999999</c:v>
                </c:pt>
                <c:pt idx="824">
                  <c:v>1.9006700000000001</c:v>
                </c:pt>
                <c:pt idx="825">
                  <c:v>1.89934</c:v>
                </c:pt>
                <c:pt idx="826">
                  <c:v>1.89801</c:v>
                </c:pt>
                <c:pt idx="827">
                  <c:v>1.8966799999999999</c:v>
                </c:pt>
                <c:pt idx="828">
                  <c:v>1.8953599999999999</c:v>
                </c:pt>
                <c:pt idx="829">
                  <c:v>1.8940300000000001</c:v>
                </c:pt>
                <c:pt idx="830">
                  <c:v>1.8927099999999999</c:v>
                </c:pt>
                <c:pt idx="831">
                  <c:v>1.8913899999999999</c:v>
                </c:pt>
                <c:pt idx="832">
                  <c:v>1.8900699999999999</c:v>
                </c:pt>
                <c:pt idx="833">
                  <c:v>1.8887499999999999</c:v>
                </c:pt>
                <c:pt idx="834">
                  <c:v>1.8874299999999999</c:v>
                </c:pt>
                <c:pt idx="835">
                  <c:v>1.88612</c:v>
                </c:pt>
                <c:pt idx="836">
                  <c:v>1.8848</c:v>
                </c:pt>
                <c:pt idx="837">
                  <c:v>1.88348</c:v>
                </c:pt>
                <c:pt idx="838">
                  <c:v>1.8821699999999999</c:v>
                </c:pt>
                <c:pt idx="839">
                  <c:v>1.8808499999999999</c:v>
                </c:pt>
                <c:pt idx="840">
                  <c:v>1.8795299999999999</c:v>
                </c:pt>
                <c:pt idx="841">
                  <c:v>1.87822</c:v>
                </c:pt>
                <c:pt idx="842">
                  <c:v>1.8769</c:v>
                </c:pt>
                <c:pt idx="843">
                  <c:v>1.87558</c:v>
                </c:pt>
                <c:pt idx="844">
                  <c:v>1.8742700000000001</c:v>
                </c:pt>
                <c:pt idx="845">
                  <c:v>1.8729499999999999</c:v>
                </c:pt>
                <c:pt idx="846">
                  <c:v>1.87164</c:v>
                </c:pt>
                <c:pt idx="847">
                  <c:v>1.87032</c:v>
                </c:pt>
                <c:pt idx="848">
                  <c:v>1.8690100000000001</c:v>
                </c:pt>
                <c:pt idx="849">
                  <c:v>1.8676999999999999</c:v>
                </c:pt>
                <c:pt idx="850">
                  <c:v>1.86639</c:v>
                </c:pt>
                <c:pt idx="851">
                  <c:v>1.8650800000000001</c:v>
                </c:pt>
                <c:pt idx="852">
                  <c:v>1.8637699999999999</c:v>
                </c:pt>
                <c:pt idx="853">
                  <c:v>1.8624700000000001</c:v>
                </c:pt>
                <c:pt idx="854">
                  <c:v>1.8611599999999999</c:v>
                </c:pt>
                <c:pt idx="855">
                  <c:v>1.8598699999999999</c:v>
                </c:pt>
                <c:pt idx="856">
                  <c:v>1.8585700000000001</c:v>
                </c:pt>
                <c:pt idx="857">
                  <c:v>1.85727</c:v>
                </c:pt>
                <c:pt idx="858">
                  <c:v>1.85598</c:v>
                </c:pt>
                <c:pt idx="859">
                  <c:v>1.8547</c:v>
                </c:pt>
                <c:pt idx="860">
                  <c:v>1.85341</c:v>
                </c:pt>
                <c:pt idx="861">
                  <c:v>1.8521300000000001</c:v>
                </c:pt>
                <c:pt idx="862">
                  <c:v>1.8508500000000001</c:v>
                </c:pt>
                <c:pt idx="863">
                  <c:v>1.8495699999999999</c:v>
                </c:pt>
                <c:pt idx="864">
                  <c:v>1.8483000000000001</c:v>
                </c:pt>
                <c:pt idx="865">
                  <c:v>1.8470299999999999</c:v>
                </c:pt>
                <c:pt idx="866">
                  <c:v>1.8457600000000001</c:v>
                </c:pt>
                <c:pt idx="867">
                  <c:v>1.84449</c:v>
                </c:pt>
                <c:pt idx="868">
                  <c:v>1.8432200000000001</c:v>
                </c:pt>
                <c:pt idx="869">
                  <c:v>1.84196</c:v>
                </c:pt>
                <c:pt idx="870">
                  <c:v>1.8407</c:v>
                </c:pt>
                <c:pt idx="871">
                  <c:v>1.83944</c:v>
                </c:pt>
                <c:pt idx="872">
                  <c:v>1.8381799999999999</c:v>
                </c:pt>
                <c:pt idx="873">
                  <c:v>1.8369200000000001</c:v>
                </c:pt>
                <c:pt idx="874">
                  <c:v>1.8356699999999999</c:v>
                </c:pt>
                <c:pt idx="875">
                  <c:v>1.8344100000000001</c:v>
                </c:pt>
                <c:pt idx="876">
                  <c:v>1.8331599999999999</c:v>
                </c:pt>
                <c:pt idx="877">
                  <c:v>1.8319000000000001</c:v>
                </c:pt>
                <c:pt idx="878">
                  <c:v>1.8306500000000001</c:v>
                </c:pt>
                <c:pt idx="879">
                  <c:v>1.8293999999999999</c:v>
                </c:pt>
                <c:pt idx="880">
                  <c:v>1.8281499999999999</c:v>
                </c:pt>
                <c:pt idx="881">
                  <c:v>1.8269</c:v>
                </c:pt>
                <c:pt idx="882">
                  <c:v>1.8256399999999999</c:v>
                </c:pt>
                <c:pt idx="883">
                  <c:v>1.82439</c:v>
                </c:pt>
                <c:pt idx="884">
                  <c:v>1.8231299999999999</c:v>
                </c:pt>
                <c:pt idx="885">
                  <c:v>1.8218700000000001</c:v>
                </c:pt>
                <c:pt idx="886">
                  <c:v>1.8206100000000001</c:v>
                </c:pt>
                <c:pt idx="887">
                  <c:v>1.81935</c:v>
                </c:pt>
                <c:pt idx="888">
                  <c:v>1.8180799999999999</c:v>
                </c:pt>
                <c:pt idx="889">
                  <c:v>1.81681</c:v>
                </c:pt>
                <c:pt idx="890">
                  <c:v>1.8155399999999999</c:v>
                </c:pt>
                <c:pt idx="891">
                  <c:v>1.81427</c:v>
                </c:pt>
                <c:pt idx="892">
                  <c:v>1.8129900000000001</c:v>
                </c:pt>
                <c:pt idx="893">
                  <c:v>1.81172</c:v>
                </c:pt>
                <c:pt idx="894">
                  <c:v>1.81044</c:v>
                </c:pt>
                <c:pt idx="895">
                  <c:v>1.8091600000000001</c:v>
                </c:pt>
                <c:pt idx="896">
                  <c:v>1.80789</c:v>
                </c:pt>
                <c:pt idx="897">
                  <c:v>1.80661</c:v>
                </c:pt>
                <c:pt idx="898">
                  <c:v>1.8053300000000001</c:v>
                </c:pt>
                <c:pt idx="899">
                  <c:v>1.8040499999999999</c:v>
                </c:pt>
                <c:pt idx="900">
                  <c:v>1.80277</c:v>
                </c:pt>
                <c:pt idx="901">
                  <c:v>1.80149</c:v>
                </c:pt>
                <c:pt idx="902">
                  <c:v>1.8002199999999999</c:v>
                </c:pt>
                <c:pt idx="903">
                  <c:v>1.79894</c:v>
                </c:pt>
                <c:pt idx="904">
                  <c:v>1.79766</c:v>
                </c:pt>
                <c:pt idx="905">
                  <c:v>1.7963899999999999</c:v>
                </c:pt>
                <c:pt idx="906">
                  <c:v>1.79511</c:v>
                </c:pt>
                <c:pt idx="907">
                  <c:v>1.7938400000000001</c:v>
                </c:pt>
                <c:pt idx="908">
                  <c:v>1.7925599999999999</c:v>
                </c:pt>
                <c:pt idx="909">
                  <c:v>1.79129</c:v>
                </c:pt>
                <c:pt idx="910">
                  <c:v>1.7900199999999999</c:v>
                </c:pt>
                <c:pt idx="911">
                  <c:v>1.7887500000000001</c:v>
                </c:pt>
                <c:pt idx="912">
                  <c:v>1.78748</c:v>
                </c:pt>
                <c:pt idx="913">
                  <c:v>1.7862100000000001</c:v>
                </c:pt>
                <c:pt idx="914">
                  <c:v>1.78494</c:v>
                </c:pt>
                <c:pt idx="915">
                  <c:v>1.7836700000000001</c:v>
                </c:pt>
                <c:pt idx="916">
                  <c:v>1.78241</c:v>
                </c:pt>
                <c:pt idx="917">
                  <c:v>1.78115</c:v>
                </c:pt>
                <c:pt idx="918">
                  <c:v>1.77989</c:v>
                </c:pt>
                <c:pt idx="919">
                  <c:v>1.7786299999999999</c:v>
                </c:pt>
                <c:pt idx="920">
                  <c:v>1.7773699999999999</c:v>
                </c:pt>
                <c:pt idx="921">
                  <c:v>1.7761100000000001</c:v>
                </c:pt>
                <c:pt idx="922">
                  <c:v>1.7748600000000001</c:v>
                </c:pt>
                <c:pt idx="923">
                  <c:v>1.7736099999999999</c:v>
                </c:pt>
                <c:pt idx="924">
                  <c:v>1.7723599999999999</c:v>
                </c:pt>
                <c:pt idx="925">
                  <c:v>1.77111</c:v>
                </c:pt>
                <c:pt idx="926">
                  <c:v>1.7698700000000001</c:v>
                </c:pt>
                <c:pt idx="927">
                  <c:v>1.7686299999999999</c:v>
                </c:pt>
                <c:pt idx="928">
                  <c:v>1.76739</c:v>
                </c:pt>
                <c:pt idx="929">
                  <c:v>1.7661500000000001</c:v>
                </c:pt>
                <c:pt idx="930">
                  <c:v>1.76491</c:v>
                </c:pt>
                <c:pt idx="931">
                  <c:v>1.7636799999999999</c:v>
                </c:pt>
                <c:pt idx="932">
                  <c:v>1.7624500000000001</c:v>
                </c:pt>
                <c:pt idx="933">
                  <c:v>1.76122</c:v>
                </c:pt>
                <c:pt idx="934">
                  <c:v>1.7599899999999999</c:v>
                </c:pt>
                <c:pt idx="935">
                  <c:v>1.7587699999999999</c:v>
                </c:pt>
                <c:pt idx="936">
                  <c:v>1.7575499999999999</c:v>
                </c:pt>
                <c:pt idx="937">
                  <c:v>1.7563299999999999</c:v>
                </c:pt>
                <c:pt idx="938">
                  <c:v>1.7551099999999999</c:v>
                </c:pt>
                <c:pt idx="939">
                  <c:v>1.7538899999999999</c:v>
                </c:pt>
                <c:pt idx="940">
                  <c:v>1.75268</c:v>
                </c:pt>
                <c:pt idx="941">
                  <c:v>1.7514700000000001</c:v>
                </c:pt>
                <c:pt idx="942">
                  <c:v>1.7502599999999999</c:v>
                </c:pt>
                <c:pt idx="943">
                  <c:v>1.74905</c:v>
                </c:pt>
                <c:pt idx="944">
                  <c:v>1.7478400000000001</c:v>
                </c:pt>
                <c:pt idx="945">
                  <c:v>1.74664</c:v>
                </c:pt>
                <c:pt idx="946">
                  <c:v>1.74543</c:v>
                </c:pt>
                <c:pt idx="947">
                  <c:v>1.7442299999999999</c:v>
                </c:pt>
                <c:pt idx="948">
                  <c:v>1.7430300000000001</c:v>
                </c:pt>
                <c:pt idx="949">
                  <c:v>1.74183</c:v>
                </c:pt>
                <c:pt idx="950">
                  <c:v>1.7406299999999999</c:v>
                </c:pt>
                <c:pt idx="951">
                  <c:v>1.73942</c:v>
                </c:pt>
                <c:pt idx="952">
                  <c:v>1.7382200000000001</c:v>
                </c:pt>
                <c:pt idx="953">
                  <c:v>1.73702</c:v>
                </c:pt>
                <c:pt idx="954">
                  <c:v>1.7358199999999999</c:v>
                </c:pt>
                <c:pt idx="955">
                  <c:v>1.73461</c:v>
                </c:pt>
                <c:pt idx="956">
                  <c:v>1.7334099999999999</c:v>
                </c:pt>
                <c:pt idx="957">
                  <c:v>1.73221</c:v>
                </c:pt>
                <c:pt idx="958">
                  <c:v>1.7310099999999999</c:v>
                </c:pt>
                <c:pt idx="959">
                  <c:v>1.7298100000000001</c:v>
                </c:pt>
                <c:pt idx="960">
                  <c:v>1.72861</c:v>
                </c:pt>
                <c:pt idx="961">
                  <c:v>1.7274099999999999</c:v>
                </c:pt>
                <c:pt idx="962">
                  <c:v>1.7262200000000001</c:v>
                </c:pt>
                <c:pt idx="963">
                  <c:v>1.72502</c:v>
                </c:pt>
                <c:pt idx="964">
                  <c:v>1.7238199999999999</c:v>
                </c:pt>
                <c:pt idx="965">
                  <c:v>1.7226300000000001</c:v>
                </c:pt>
                <c:pt idx="966">
                  <c:v>1.7214400000000001</c:v>
                </c:pt>
                <c:pt idx="967">
                  <c:v>1.7202500000000001</c:v>
                </c:pt>
                <c:pt idx="968">
                  <c:v>1.71905</c:v>
                </c:pt>
                <c:pt idx="969">
                  <c:v>1.7178599999999999</c:v>
                </c:pt>
                <c:pt idx="970">
                  <c:v>1.7166699999999999</c:v>
                </c:pt>
                <c:pt idx="971">
                  <c:v>1.7154799999999999</c:v>
                </c:pt>
                <c:pt idx="972">
                  <c:v>1.7142999999999999</c:v>
                </c:pt>
                <c:pt idx="973">
                  <c:v>1.7131099999999999</c:v>
                </c:pt>
                <c:pt idx="974">
                  <c:v>1.7119200000000001</c:v>
                </c:pt>
                <c:pt idx="975">
                  <c:v>1.7107399999999999</c:v>
                </c:pt>
                <c:pt idx="976">
                  <c:v>1.7095499999999999</c:v>
                </c:pt>
                <c:pt idx="977">
                  <c:v>1.7083600000000001</c:v>
                </c:pt>
                <c:pt idx="978">
                  <c:v>1.7071799999999999</c:v>
                </c:pt>
                <c:pt idx="979">
                  <c:v>1.706</c:v>
                </c:pt>
                <c:pt idx="980">
                  <c:v>1.7048099999999999</c:v>
                </c:pt>
                <c:pt idx="981">
                  <c:v>1.70363</c:v>
                </c:pt>
                <c:pt idx="982">
                  <c:v>1.70245</c:v>
                </c:pt>
                <c:pt idx="983">
                  <c:v>1.70126</c:v>
                </c:pt>
                <c:pt idx="984">
                  <c:v>1.70008</c:v>
                </c:pt>
                <c:pt idx="985">
                  <c:v>1.6989000000000001</c:v>
                </c:pt>
                <c:pt idx="986">
                  <c:v>1.6977199999999999</c:v>
                </c:pt>
                <c:pt idx="987">
                  <c:v>1.6965399999999999</c:v>
                </c:pt>
                <c:pt idx="988">
                  <c:v>1.69537</c:v>
                </c:pt>
                <c:pt idx="989">
                  <c:v>1.6941900000000001</c:v>
                </c:pt>
                <c:pt idx="990">
                  <c:v>1.6930099999999999</c:v>
                </c:pt>
                <c:pt idx="991">
                  <c:v>1.6918299999999999</c:v>
                </c:pt>
                <c:pt idx="992">
                  <c:v>1.6906600000000001</c:v>
                </c:pt>
                <c:pt idx="993">
                  <c:v>1.6894800000000001</c:v>
                </c:pt>
                <c:pt idx="994">
                  <c:v>1.6882999999999999</c:v>
                </c:pt>
                <c:pt idx="995">
                  <c:v>1.68713</c:v>
                </c:pt>
                <c:pt idx="996">
                  <c:v>1.6859500000000001</c:v>
                </c:pt>
                <c:pt idx="997">
                  <c:v>1.6847799999999999</c:v>
                </c:pt>
                <c:pt idx="998">
                  <c:v>1.6836</c:v>
                </c:pt>
                <c:pt idx="999">
                  <c:v>1.6824300000000001</c:v>
                </c:pt>
                <c:pt idx="1000">
                  <c:v>1.68126</c:v>
                </c:pt>
                <c:pt idx="1001">
                  <c:v>1.68008</c:v>
                </c:pt>
                <c:pt idx="1002">
                  <c:v>1.6789099999999999</c:v>
                </c:pt>
                <c:pt idx="1003">
                  <c:v>1.67774</c:v>
                </c:pt>
                <c:pt idx="1004">
                  <c:v>1.67658</c:v>
                </c:pt>
                <c:pt idx="1005">
                  <c:v>1.6754100000000001</c:v>
                </c:pt>
                <c:pt idx="1006">
                  <c:v>1.67425</c:v>
                </c:pt>
                <c:pt idx="1007">
                  <c:v>1.6731</c:v>
                </c:pt>
                <c:pt idx="1008">
                  <c:v>1.67194</c:v>
                </c:pt>
                <c:pt idx="1009">
                  <c:v>1.67079</c:v>
                </c:pt>
                <c:pt idx="1010">
                  <c:v>1.66964</c:v>
                </c:pt>
                <c:pt idx="1011">
                  <c:v>1.6685000000000001</c:v>
                </c:pt>
                <c:pt idx="1012">
                  <c:v>1.66736</c:v>
                </c:pt>
                <c:pt idx="1013">
                  <c:v>1.66622</c:v>
                </c:pt>
                <c:pt idx="1014">
                  <c:v>1.66509</c:v>
                </c:pt>
                <c:pt idx="1015">
                  <c:v>1.6639600000000001</c:v>
                </c:pt>
                <c:pt idx="1016">
                  <c:v>1.66283</c:v>
                </c:pt>
                <c:pt idx="1017">
                  <c:v>1.6617</c:v>
                </c:pt>
                <c:pt idx="1018">
                  <c:v>1.6605799999999999</c:v>
                </c:pt>
                <c:pt idx="1019">
                  <c:v>1.6594500000000001</c:v>
                </c:pt>
                <c:pt idx="1020">
                  <c:v>1.6583300000000001</c:v>
                </c:pt>
                <c:pt idx="1021">
                  <c:v>1.6572100000000001</c:v>
                </c:pt>
                <c:pt idx="1022">
                  <c:v>1.6560900000000001</c:v>
                </c:pt>
                <c:pt idx="1023">
                  <c:v>1.6549700000000001</c:v>
                </c:pt>
                <c:pt idx="1024">
                  <c:v>1.6538600000000001</c:v>
                </c:pt>
                <c:pt idx="1025">
                  <c:v>1.6527400000000001</c:v>
                </c:pt>
                <c:pt idx="1026">
                  <c:v>1.6516200000000001</c:v>
                </c:pt>
                <c:pt idx="1027">
                  <c:v>1.6505099999999999</c:v>
                </c:pt>
                <c:pt idx="1028">
                  <c:v>1.6493899999999999</c:v>
                </c:pt>
                <c:pt idx="1029">
                  <c:v>1.64828</c:v>
                </c:pt>
                <c:pt idx="1030">
                  <c:v>1.64716</c:v>
                </c:pt>
                <c:pt idx="1031">
                  <c:v>1.64605</c:v>
                </c:pt>
                <c:pt idx="1032">
                  <c:v>1.6449400000000001</c:v>
                </c:pt>
                <c:pt idx="1033">
                  <c:v>1.6438299999999999</c:v>
                </c:pt>
                <c:pt idx="1034">
                  <c:v>1.6427099999999999</c:v>
                </c:pt>
                <c:pt idx="1035">
                  <c:v>1.6415999999999999</c:v>
                </c:pt>
                <c:pt idx="1036">
                  <c:v>1.6405000000000001</c:v>
                </c:pt>
                <c:pt idx="1037">
                  <c:v>1.6393899999999999</c:v>
                </c:pt>
                <c:pt idx="1038">
                  <c:v>1.63828</c:v>
                </c:pt>
                <c:pt idx="1039">
                  <c:v>1.63717</c:v>
                </c:pt>
                <c:pt idx="1040">
                  <c:v>1.6360699999999999</c:v>
                </c:pt>
                <c:pt idx="1041">
                  <c:v>1.63497</c:v>
                </c:pt>
                <c:pt idx="1042">
                  <c:v>1.6338600000000001</c:v>
                </c:pt>
                <c:pt idx="1043">
                  <c:v>1.63276</c:v>
                </c:pt>
                <c:pt idx="1044">
                  <c:v>1.6316600000000001</c:v>
                </c:pt>
                <c:pt idx="1045">
                  <c:v>1.6305700000000001</c:v>
                </c:pt>
                <c:pt idx="1046">
                  <c:v>1.62947</c:v>
                </c:pt>
                <c:pt idx="1047">
                  <c:v>1.6283799999999999</c:v>
                </c:pt>
                <c:pt idx="1048">
                  <c:v>1.6272800000000001</c:v>
                </c:pt>
                <c:pt idx="1049">
                  <c:v>1.62619</c:v>
                </c:pt>
                <c:pt idx="1050">
                  <c:v>1.6251100000000001</c:v>
                </c:pt>
                <c:pt idx="1051">
                  <c:v>1.62402</c:v>
                </c:pt>
                <c:pt idx="1052">
                  <c:v>1.62293</c:v>
                </c:pt>
                <c:pt idx="1053">
                  <c:v>1.62185</c:v>
                </c:pt>
                <c:pt idx="1054">
                  <c:v>1.62077</c:v>
                </c:pt>
                <c:pt idx="1055">
                  <c:v>1.6196900000000001</c:v>
                </c:pt>
                <c:pt idx="1056">
                  <c:v>1.6186100000000001</c:v>
                </c:pt>
                <c:pt idx="1057">
                  <c:v>1.6175299999999999</c:v>
                </c:pt>
                <c:pt idx="1058">
                  <c:v>1.61646</c:v>
                </c:pt>
                <c:pt idx="1059">
                  <c:v>1.61538</c:v>
                </c:pt>
                <c:pt idx="1060">
                  <c:v>1.6143099999999999</c:v>
                </c:pt>
                <c:pt idx="1061">
                  <c:v>1.61324</c:v>
                </c:pt>
                <c:pt idx="1062">
                  <c:v>1.6121700000000001</c:v>
                </c:pt>
                <c:pt idx="1063">
                  <c:v>1.61111</c:v>
                </c:pt>
                <c:pt idx="1064">
                  <c:v>1.6100399999999999</c:v>
                </c:pt>
                <c:pt idx="1065">
                  <c:v>1.6089800000000001</c:v>
                </c:pt>
                <c:pt idx="1066">
                  <c:v>1.60792</c:v>
                </c:pt>
                <c:pt idx="1067">
                  <c:v>1.60686</c:v>
                </c:pt>
                <c:pt idx="1068">
                  <c:v>1.6057999999999999</c:v>
                </c:pt>
                <c:pt idx="1069">
                  <c:v>1.6047400000000001</c:v>
                </c:pt>
                <c:pt idx="1070">
                  <c:v>1.60368</c:v>
                </c:pt>
                <c:pt idx="1071">
                  <c:v>1.60263</c:v>
                </c:pt>
                <c:pt idx="1072">
                  <c:v>1.60158</c:v>
                </c:pt>
                <c:pt idx="1073">
                  <c:v>1.6005199999999999</c:v>
                </c:pt>
                <c:pt idx="1074">
                  <c:v>1.5994699999999999</c:v>
                </c:pt>
                <c:pt idx="1075">
                  <c:v>1.59842</c:v>
                </c:pt>
                <c:pt idx="1076">
                  <c:v>1.59738</c:v>
                </c:pt>
                <c:pt idx="1077">
                  <c:v>1.59633</c:v>
                </c:pt>
                <c:pt idx="1078">
                  <c:v>1.59528</c:v>
                </c:pt>
                <c:pt idx="1079">
                  <c:v>1.5942400000000001</c:v>
                </c:pt>
                <c:pt idx="1080">
                  <c:v>1.5931900000000001</c:v>
                </c:pt>
                <c:pt idx="1081">
                  <c:v>1.59215</c:v>
                </c:pt>
                <c:pt idx="1082">
                  <c:v>1.59111</c:v>
                </c:pt>
                <c:pt idx="1083">
                  <c:v>1.5900700000000001</c:v>
                </c:pt>
                <c:pt idx="1084">
                  <c:v>1.5890299999999999</c:v>
                </c:pt>
                <c:pt idx="1085">
                  <c:v>1.58799</c:v>
                </c:pt>
                <c:pt idx="1086">
                  <c:v>1.5869599999999999</c:v>
                </c:pt>
                <c:pt idx="1087">
                  <c:v>1.5859300000000001</c:v>
                </c:pt>
                <c:pt idx="1088">
                  <c:v>1.5848899999999999</c:v>
                </c:pt>
                <c:pt idx="1089">
                  <c:v>1.58386</c:v>
                </c:pt>
                <c:pt idx="1090">
                  <c:v>1.58284</c:v>
                </c:pt>
                <c:pt idx="1091">
                  <c:v>1.5818099999999999</c:v>
                </c:pt>
                <c:pt idx="1092">
                  <c:v>1.5807800000000001</c:v>
                </c:pt>
                <c:pt idx="1093">
                  <c:v>1.5797600000000001</c:v>
                </c:pt>
                <c:pt idx="1094">
                  <c:v>1.57874</c:v>
                </c:pt>
                <c:pt idx="1095">
                  <c:v>1.57772</c:v>
                </c:pt>
                <c:pt idx="1096">
                  <c:v>1.5767</c:v>
                </c:pt>
                <c:pt idx="1097">
                  <c:v>1.57568</c:v>
                </c:pt>
                <c:pt idx="1098">
                  <c:v>1.5746599999999999</c:v>
                </c:pt>
                <c:pt idx="1099">
                  <c:v>1.5736399999999999</c:v>
                </c:pt>
                <c:pt idx="1100">
                  <c:v>1.57263</c:v>
                </c:pt>
                <c:pt idx="1101">
                  <c:v>1.57161</c:v>
                </c:pt>
                <c:pt idx="1102">
                  <c:v>1.5705899999999999</c:v>
                </c:pt>
                <c:pt idx="1103">
                  <c:v>1.56958</c:v>
                </c:pt>
                <c:pt idx="1104">
                  <c:v>1.56856</c:v>
                </c:pt>
                <c:pt idx="1105">
                  <c:v>1.56755</c:v>
                </c:pt>
                <c:pt idx="1106">
                  <c:v>1.56654</c:v>
                </c:pt>
                <c:pt idx="1107">
                  <c:v>1.56552</c:v>
                </c:pt>
                <c:pt idx="1108">
                  <c:v>1.5645100000000001</c:v>
                </c:pt>
                <c:pt idx="1109">
                  <c:v>1.5634999999999999</c:v>
                </c:pt>
                <c:pt idx="1110">
                  <c:v>1.5624899999999999</c:v>
                </c:pt>
                <c:pt idx="1111">
                  <c:v>1.56148</c:v>
                </c:pt>
                <c:pt idx="1112">
                  <c:v>1.56047</c:v>
                </c:pt>
                <c:pt idx="1113">
                  <c:v>1.5594600000000001</c:v>
                </c:pt>
                <c:pt idx="1114">
                  <c:v>1.5584499999999999</c:v>
                </c:pt>
                <c:pt idx="1115">
                  <c:v>1.5574399999999999</c:v>
                </c:pt>
                <c:pt idx="1116">
                  <c:v>1.55644</c:v>
                </c:pt>
                <c:pt idx="1117">
                  <c:v>1.5554300000000001</c:v>
                </c:pt>
                <c:pt idx="1118">
                  <c:v>1.5544199999999999</c:v>
                </c:pt>
                <c:pt idx="1119">
                  <c:v>1.55342</c:v>
                </c:pt>
                <c:pt idx="1120">
                  <c:v>1.5524199999999999</c:v>
                </c:pt>
                <c:pt idx="1121">
                  <c:v>1.55141</c:v>
                </c:pt>
                <c:pt idx="1122">
                  <c:v>1.5504100000000001</c:v>
                </c:pt>
                <c:pt idx="1123">
                  <c:v>1.54941</c:v>
                </c:pt>
                <c:pt idx="1124">
                  <c:v>1.5484</c:v>
                </c:pt>
                <c:pt idx="1125">
                  <c:v>1.5474000000000001</c:v>
                </c:pt>
                <c:pt idx="1126">
                  <c:v>1.5464</c:v>
                </c:pt>
                <c:pt idx="1127">
                  <c:v>1.54541</c:v>
                </c:pt>
                <c:pt idx="1128">
                  <c:v>1.5444100000000001</c:v>
                </c:pt>
                <c:pt idx="1129">
                  <c:v>1.5434099999999999</c:v>
                </c:pt>
                <c:pt idx="1130">
                  <c:v>1.5424100000000001</c:v>
                </c:pt>
                <c:pt idx="1131">
                  <c:v>1.54142</c:v>
                </c:pt>
                <c:pt idx="1132">
                  <c:v>1.5404199999999999</c:v>
                </c:pt>
                <c:pt idx="1133">
                  <c:v>1.53942</c:v>
                </c:pt>
                <c:pt idx="1134">
                  <c:v>1.53843</c:v>
                </c:pt>
                <c:pt idx="1135">
                  <c:v>1.5374300000000001</c:v>
                </c:pt>
                <c:pt idx="1136">
                  <c:v>1.53643</c:v>
                </c:pt>
                <c:pt idx="1137">
                  <c:v>1.5354300000000001</c:v>
                </c:pt>
                <c:pt idx="1138">
                  <c:v>1.53443</c:v>
                </c:pt>
                <c:pt idx="1139">
                  <c:v>1.5334300000000001</c:v>
                </c:pt>
                <c:pt idx="1140">
                  <c:v>1.53243</c:v>
                </c:pt>
                <c:pt idx="1141">
                  <c:v>1.5314300000000001</c:v>
                </c:pt>
                <c:pt idx="1142">
                  <c:v>1.5304199999999999</c:v>
                </c:pt>
                <c:pt idx="1143">
                  <c:v>1.52942</c:v>
                </c:pt>
                <c:pt idx="1144">
                  <c:v>1.52841</c:v>
                </c:pt>
                <c:pt idx="1145">
                  <c:v>1.5274000000000001</c:v>
                </c:pt>
                <c:pt idx="1146">
                  <c:v>1.5264</c:v>
                </c:pt>
                <c:pt idx="1147">
                  <c:v>1.52539</c:v>
                </c:pt>
                <c:pt idx="1148">
                  <c:v>1.5243800000000001</c:v>
                </c:pt>
                <c:pt idx="1149">
                  <c:v>1.5233699999999999</c:v>
                </c:pt>
                <c:pt idx="1150">
                  <c:v>1.5223599999999999</c:v>
                </c:pt>
                <c:pt idx="1151">
                  <c:v>1.52135</c:v>
                </c:pt>
                <c:pt idx="1152">
                  <c:v>1.5203500000000001</c:v>
                </c:pt>
                <c:pt idx="1153">
                  <c:v>1.5193399999999999</c:v>
                </c:pt>
                <c:pt idx="1154">
                  <c:v>1.51833</c:v>
                </c:pt>
                <c:pt idx="1155">
                  <c:v>1.51732</c:v>
                </c:pt>
                <c:pt idx="1156">
                  <c:v>1.51631</c:v>
                </c:pt>
                <c:pt idx="1157">
                  <c:v>1.5153000000000001</c:v>
                </c:pt>
                <c:pt idx="1158">
                  <c:v>1.5142899999999999</c:v>
                </c:pt>
                <c:pt idx="1159">
                  <c:v>1.51328</c:v>
                </c:pt>
                <c:pt idx="1160">
                  <c:v>1.51227</c:v>
                </c:pt>
                <c:pt idx="1161">
                  <c:v>1.51126</c:v>
                </c:pt>
                <c:pt idx="1162">
                  <c:v>1.5102500000000001</c:v>
                </c:pt>
                <c:pt idx="1163">
                  <c:v>1.5092300000000001</c:v>
                </c:pt>
                <c:pt idx="1164">
                  <c:v>1.5082199999999999</c:v>
                </c:pt>
                <c:pt idx="1165">
                  <c:v>1.5072099999999999</c:v>
                </c:pt>
                <c:pt idx="1166">
                  <c:v>1.5062</c:v>
                </c:pt>
                <c:pt idx="1167">
                  <c:v>1.50519</c:v>
                </c:pt>
                <c:pt idx="1168">
                  <c:v>1.5041800000000001</c:v>
                </c:pt>
                <c:pt idx="1169">
                  <c:v>1.5031699999999999</c:v>
                </c:pt>
                <c:pt idx="1170">
                  <c:v>1.5021599999999999</c:v>
                </c:pt>
                <c:pt idx="1171">
                  <c:v>1.50115</c:v>
                </c:pt>
                <c:pt idx="1172">
                  <c:v>1.50014</c:v>
                </c:pt>
                <c:pt idx="1173">
                  <c:v>1.4991300000000001</c:v>
                </c:pt>
                <c:pt idx="1174">
                  <c:v>1.4981199999999999</c:v>
                </c:pt>
                <c:pt idx="1175">
                  <c:v>1.49712</c:v>
                </c:pt>
                <c:pt idx="1176">
                  <c:v>1.4961100000000001</c:v>
                </c:pt>
                <c:pt idx="1177">
                  <c:v>1.4951000000000001</c:v>
                </c:pt>
                <c:pt idx="1178">
                  <c:v>1.4941</c:v>
                </c:pt>
                <c:pt idx="1179">
                  <c:v>1.4931000000000001</c:v>
                </c:pt>
                <c:pt idx="1180">
                  <c:v>1.4921</c:v>
                </c:pt>
                <c:pt idx="1181">
                  <c:v>1.49109</c:v>
                </c:pt>
                <c:pt idx="1182">
                  <c:v>1.4900899999999999</c:v>
                </c:pt>
                <c:pt idx="1183">
                  <c:v>1.4891000000000001</c:v>
                </c:pt>
                <c:pt idx="1184">
                  <c:v>1.4881</c:v>
                </c:pt>
                <c:pt idx="1185">
                  <c:v>1.4871000000000001</c:v>
                </c:pt>
                <c:pt idx="1186">
                  <c:v>1.4861</c:v>
                </c:pt>
                <c:pt idx="1187">
                  <c:v>1.4851099999999999</c:v>
                </c:pt>
                <c:pt idx="1188">
                  <c:v>1.48411</c:v>
                </c:pt>
                <c:pt idx="1189">
                  <c:v>1.48312</c:v>
                </c:pt>
                <c:pt idx="1190">
                  <c:v>1.4821299999999999</c:v>
                </c:pt>
                <c:pt idx="1191">
                  <c:v>1.4811399999999999</c:v>
                </c:pt>
                <c:pt idx="1192">
                  <c:v>1.48014</c:v>
                </c:pt>
                <c:pt idx="1193">
                  <c:v>1.47916</c:v>
                </c:pt>
                <c:pt idx="1194">
                  <c:v>1.47817</c:v>
                </c:pt>
                <c:pt idx="1195">
                  <c:v>1.4771799999999999</c:v>
                </c:pt>
                <c:pt idx="1196">
                  <c:v>1.4762</c:v>
                </c:pt>
                <c:pt idx="1197">
                  <c:v>1.4752099999999999</c:v>
                </c:pt>
                <c:pt idx="1198">
                  <c:v>1.4742299999999999</c:v>
                </c:pt>
                <c:pt idx="1199">
                  <c:v>1.4732499999999999</c:v>
                </c:pt>
                <c:pt idx="1200">
                  <c:v>1.47227</c:v>
                </c:pt>
                <c:pt idx="1201">
                  <c:v>1.4713000000000001</c:v>
                </c:pt>
                <c:pt idx="1202">
                  <c:v>1.4703200000000001</c:v>
                </c:pt>
                <c:pt idx="1203">
                  <c:v>1.4693499999999999</c:v>
                </c:pt>
                <c:pt idx="1204">
                  <c:v>1.46838</c:v>
                </c:pt>
                <c:pt idx="1205">
                  <c:v>1.4674100000000001</c:v>
                </c:pt>
                <c:pt idx="1206">
                  <c:v>1.46645</c:v>
                </c:pt>
                <c:pt idx="1207">
                  <c:v>1.46549</c:v>
                </c:pt>
                <c:pt idx="1208">
                  <c:v>1.4645300000000001</c:v>
                </c:pt>
                <c:pt idx="1209">
                  <c:v>1.46357</c:v>
                </c:pt>
                <c:pt idx="1210">
                  <c:v>1.46262</c:v>
                </c:pt>
                <c:pt idx="1211">
                  <c:v>1.46167</c:v>
                </c:pt>
                <c:pt idx="1212">
                  <c:v>1.46072</c:v>
                </c:pt>
                <c:pt idx="1213">
                  <c:v>1.4597800000000001</c:v>
                </c:pt>
                <c:pt idx="1214">
                  <c:v>1.4588399999999999</c:v>
                </c:pt>
                <c:pt idx="1215">
                  <c:v>1.4579</c:v>
                </c:pt>
                <c:pt idx="1216">
                  <c:v>1.45696</c:v>
                </c:pt>
                <c:pt idx="1217">
                  <c:v>1.4560200000000001</c:v>
                </c:pt>
                <c:pt idx="1218">
                  <c:v>1.45509</c:v>
                </c:pt>
                <c:pt idx="1219">
                  <c:v>1.4541500000000001</c:v>
                </c:pt>
                <c:pt idx="1220">
                  <c:v>1.45322</c:v>
                </c:pt>
                <c:pt idx="1221">
                  <c:v>1.45228</c:v>
                </c:pt>
                <c:pt idx="1222">
                  <c:v>1.4513499999999999</c:v>
                </c:pt>
                <c:pt idx="1223">
                  <c:v>1.45041</c:v>
                </c:pt>
                <c:pt idx="1224">
                  <c:v>1.4494800000000001</c:v>
                </c:pt>
                <c:pt idx="1225">
                  <c:v>1.4485399999999999</c:v>
                </c:pt>
                <c:pt idx="1226">
                  <c:v>1.4476100000000001</c:v>
                </c:pt>
                <c:pt idx="1227">
                  <c:v>1.4466699999999999</c:v>
                </c:pt>
                <c:pt idx="1228">
                  <c:v>1.44574</c:v>
                </c:pt>
                <c:pt idx="1229">
                  <c:v>1.4448000000000001</c:v>
                </c:pt>
                <c:pt idx="1230">
                  <c:v>1.4438599999999999</c:v>
                </c:pt>
                <c:pt idx="1231">
                  <c:v>1.44293</c:v>
                </c:pt>
                <c:pt idx="1232">
                  <c:v>1.4419900000000001</c:v>
                </c:pt>
                <c:pt idx="1233">
                  <c:v>1.44106</c:v>
                </c:pt>
                <c:pt idx="1234">
                  <c:v>1.4401299999999999</c:v>
                </c:pt>
                <c:pt idx="1235">
                  <c:v>1.43919</c:v>
                </c:pt>
                <c:pt idx="1236">
                  <c:v>1.4382600000000001</c:v>
                </c:pt>
                <c:pt idx="1237">
                  <c:v>1.43733</c:v>
                </c:pt>
                <c:pt idx="1238">
                  <c:v>1.43641</c:v>
                </c:pt>
                <c:pt idx="1239">
                  <c:v>1.4354800000000001</c:v>
                </c:pt>
                <c:pt idx="1240">
                  <c:v>1.4345600000000001</c:v>
                </c:pt>
                <c:pt idx="1241">
                  <c:v>1.43364</c:v>
                </c:pt>
                <c:pt idx="1242">
                  <c:v>1.43272</c:v>
                </c:pt>
                <c:pt idx="1243">
                  <c:v>1.4318</c:v>
                </c:pt>
                <c:pt idx="1244">
                  <c:v>1.43089</c:v>
                </c:pt>
                <c:pt idx="1245">
                  <c:v>1.42997</c:v>
                </c:pt>
                <c:pt idx="1246">
                  <c:v>1.42906</c:v>
                </c:pt>
                <c:pt idx="1247">
                  <c:v>1.42815</c:v>
                </c:pt>
                <c:pt idx="1248">
                  <c:v>1.4272499999999999</c:v>
                </c:pt>
                <c:pt idx="1249">
                  <c:v>1.4263399999999999</c:v>
                </c:pt>
                <c:pt idx="1250">
                  <c:v>1.42544</c:v>
                </c:pt>
                <c:pt idx="1251">
                  <c:v>1.4245300000000001</c:v>
                </c:pt>
                <c:pt idx="1252">
                  <c:v>1.42363</c:v>
                </c:pt>
                <c:pt idx="1253">
                  <c:v>1.4227300000000001</c:v>
                </c:pt>
                <c:pt idx="1254">
                  <c:v>1.4218299999999999</c:v>
                </c:pt>
                <c:pt idx="1255">
                  <c:v>1.42093</c:v>
                </c:pt>
                <c:pt idx="1256">
                  <c:v>1.4200200000000001</c:v>
                </c:pt>
                <c:pt idx="1257">
                  <c:v>1.4191199999999999</c:v>
                </c:pt>
                <c:pt idx="1258">
                  <c:v>1.41822</c:v>
                </c:pt>
                <c:pt idx="1259">
                  <c:v>1.4173199999999999</c:v>
                </c:pt>
                <c:pt idx="1260">
                  <c:v>1.4164099999999999</c:v>
                </c:pt>
                <c:pt idx="1261">
                  <c:v>1.41551</c:v>
                </c:pt>
                <c:pt idx="1262">
                  <c:v>1.4146099999999999</c:v>
                </c:pt>
                <c:pt idx="1263">
                  <c:v>1.4137</c:v>
                </c:pt>
                <c:pt idx="1264">
                  <c:v>1.4128000000000001</c:v>
                </c:pt>
                <c:pt idx="1265">
                  <c:v>1.4118900000000001</c:v>
                </c:pt>
                <c:pt idx="1266">
                  <c:v>1.41099</c:v>
                </c:pt>
                <c:pt idx="1267">
                  <c:v>1.41008</c:v>
                </c:pt>
                <c:pt idx="1268">
                  <c:v>1.4091800000000001</c:v>
                </c:pt>
                <c:pt idx="1269">
                  <c:v>1.4082699999999999</c:v>
                </c:pt>
                <c:pt idx="1270">
                  <c:v>1.4073599999999999</c:v>
                </c:pt>
                <c:pt idx="1271">
                  <c:v>1.40646</c:v>
                </c:pt>
                <c:pt idx="1272">
                  <c:v>1.4055500000000001</c:v>
                </c:pt>
                <c:pt idx="1273">
                  <c:v>1.4046400000000001</c:v>
                </c:pt>
                <c:pt idx="1274">
                  <c:v>1.40374</c:v>
                </c:pt>
                <c:pt idx="1275">
                  <c:v>1.40283</c:v>
                </c:pt>
                <c:pt idx="1276">
                  <c:v>1.4019200000000001</c:v>
                </c:pt>
                <c:pt idx="1277">
                  <c:v>1.4010100000000001</c:v>
                </c:pt>
                <c:pt idx="1278">
                  <c:v>1.4000999999999999</c:v>
                </c:pt>
                <c:pt idx="1279">
                  <c:v>1.3992</c:v>
                </c:pt>
                <c:pt idx="1280">
                  <c:v>1.39829</c:v>
                </c:pt>
                <c:pt idx="1281">
                  <c:v>1.3973800000000001</c:v>
                </c:pt>
                <c:pt idx="1282">
                  <c:v>1.39646</c:v>
                </c:pt>
                <c:pt idx="1283">
                  <c:v>1.3955500000000001</c:v>
                </c:pt>
                <c:pt idx="1284">
                  <c:v>1.3946400000000001</c:v>
                </c:pt>
                <c:pt idx="1285">
                  <c:v>1.3937299999999999</c:v>
                </c:pt>
                <c:pt idx="1286">
                  <c:v>1.3928100000000001</c:v>
                </c:pt>
                <c:pt idx="1287">
                  <c:v>1.3918999999999999</c:v>
                </c:pt>
                <c:pt idx="1288">
                  <c:v>1.3909800000000001</c:v>
                </c:pt>
                <c:pt idx="1289">
                  <c:v>1.3900699999999999</c:v>
                </c:pt>
                <c:pt idx="1290">
                  <c:v>1.3891500000000001</c:v>
                </c:pt>
                <c:pt idx="1291">
                  <c:v>1.3882399999999999</c:v>
                </c:pt>
                <c:pt idx="1292">
                  <c:v>1.3873200000000001</c:v>
                </c:pt>
                <c:pt idx="1293">
                  <c:v>1.3864000000000001</c:v>
                </c:pt>
                <c:pt idx="1294">
                  <c:v>1.3854900000000001</c:v>
                </c:pt>
                <c:pt idx="1295">
                  <c:v>1.3845700000000001</c:v>
                </c:pt>
                <c:pt idx="1296">
                  <c:v>1.38365</c:v>
                </c:pt>
                <c:pt idx="1297">
                  <c:v>1.3827400000000001</c:v>
                </c:pt>
                <c:pt idx="1298">
                  <c:v>1.38182</c:v>
                </c:pt>
                <c:pt idx="1299">
                  <c:v>1.3809100000000001</c:v>
                </c:pt>
                <c:pt idx="1300">
                  <c:v>1.37999</c:v>
                </c:pt>
                <c:pt idx="1301">
                  <c:v>1.3790800000000001</c:v>
                </c:pt>
                <c:pt idx="1302">
                  <c:v>1.3781600000000001</c:v>
                </c:pt>
                <c:pt idx="1303">
                  <c:v>1.3772500000000001</c:v>
                </c:pt>
                <c:pt idx="1304">
                  <c:v>1.3763399999999999</c:v>
                </c:pt>
                <c:pt idx="1305">
                  <c:v>1.3754299999999999</c:v>
                </c:pt>
                <c:pt idx="1306">
                  <c:v>1.37452</c:v>
                </c:pt>
                <c:pt idx="1307">
                  <c:v>1.37361</c:v>
                </c:pt>
                <c:pt idx="1308">
                  <c:v>1.3727100000000001</c:v>
                </c:pt>
                <c:pt idx="1309">
                  <c:v>1.3717999999999999</c:v>
                </c:pt>
                <c:pt idx="1310">
                  <c:v>1.3709</c:v>
                </c:pt>
                <c:pt idx="1311">
                  <c:v>1.37</c:v>
                </c:pt>
                <c:pt idx="1312">
                  <c:v>1.3691</c:v>
                </c:pt>
                <c:pt idx="1313">
                  <c:v>1.3682000000000001</c:v>
                </c:pt>
                <c:pt idx="1314">
                  <c:v>1.3673</c:v>
                </c:pt>
                <c:pt idx="1315">
                  <c:v>1.3664099999999999</c:v>
                </c:pt>
                <c:pt idx="1316">
                  <c:v>1.36551</c:v>
                </c:pt>
                <c:pt idx="1317">
                  <c:v>1.3646199999999999</c:v>
                </c:pt>
                <c:pt idx="1318">
                  <c:v>1.3637300000000001</c:v>
                </c:pt>
                <c:pt idx="1319">
                  <c:v>1.3628400000000001</c:v>
                </c:pt>
                <c:pt idx="1320">
                  <c:v>1.36195</c:v>
                </c:pt>
                <c:pt idx="1321">
                  <c:v>1.3610599999999999</c:v>
                </c:pt>
                <c:pt idx="1322">
                  <c:v>1.3601799999999999</c:v>
                </c:pt>
                <c:pt idx="1323">
                  <c:v>1.3592900000000001</c:v>
                </c:pt>
                <c:pt idx="1324">
                  <c:v>1.3584099999999999</c:v>
                </c:pt>
                <c:pt idx="1325">
                  <c:v>1.3575200000000001</c:v>
                </c:pt>
                <c:pt idx="1326">
                  <c:v>1.3566400000000001</c:v>
                </c:pt>
                <c:pt idx="1327">
                  <c:v>1.3557600000000001</c:v>
                </c:pt>
                <c:pt idx="1328">
                  <c:v>1.3548800000000001</c:v>
                </c:pt>
                <c:pt idx="1329">
                  <c:v>1.3540000000000001</c:v>
                </c:pt>
                <c:pt idx="1330">
                  <c:v>1.3531200000000001</c:v>
                </c:pt>
                <c:pt idx="1331">
                  <c:v>1.3522400000000001</c:v>
                </c:pt>
                <c:pt idx="1332">
                  <c:v>1.35137</c:v>
                </c:pt>
                <c:pt idx="1333">
                  <c:v>1.35049</c:v>
                </c:pt>
                <c:pt idx="1334">
                  <c:v>1.34961</c:v>
                </c:pt>
                <c:pt idx="1335">
                  <c:v>1.34874</c:v>
                </c:pt>
                <c:pt idx="1336">
                  <c:v>1.3478699999999999</c:v>
                </c:pt>
                <c:pt idx="1337">
                  <c:v>1.347</c:v>
                </c:pt>
                <c:pt idx="1338">
                  <c:v>1.34613</c:v>
                </c:pt>
                <c:pt idx="1339">
                  <c:v>1.3452599999999999</c:v>
                </c:pt>
                <c:pt idx="1340">
                  <c:v>1.3444</c:v>
                </c:pt>
                <c:pt idx="1341">
                  <c:v>1.34354</c:v>
                </c:pt>
                <c:pt idx="1342">
                  <c:v>1.3426800000000001</c:v>
                </c:pt>
                <c:pt idx="1343">
                  <c:v>1.3418300000000001</c:v>
                </c:pt>
                <c:pt idx="1344">
                  <c:v>1.34097</c:v>
                </c:pt>
                <c:pt idx="1345">
                  <c:v>1.34012</c:v>
                </c:pt>
                <c:pt idx="1346">
                  <c:v>1.33927</c:v>
                </c:pt>
                <c:pt idx="1347">
                  <c:v>1.33843</c:v>
                </c:pt>
                <c:pt idx="1348">
                  <c:v>1.33758</c:v>
                </c:pt>
                <c:pt idx="1349">
                  <c:v>1.33674</c:v>
                </c:pt>
                <c:pt idx="1350">
                  <c:v>1.33589</c:v>
                </c:pt>
                <c:pt idx="1351">
                  <c:v>1.3350500000000001</c:v>
                </c:pt>
                <c:pt idx="1352">
                  <c:v>1.3342099999999999</c:v>
                </c:pt>
                <c:pt idx="1353">
                  <c:v>1.3333600000000001</c:v>
                </c:pt>
                <c:pt idx="1354">
                  <c:v>1.3325199999999999</c:v>
                </c:pt>
                <c:pt idx="1355">
                  <c:v>1.3316699999999999</c:v>
                </c:pt>
                <c:pt idx="1356">
                  <c:v>1.3308199999999999</c:v>
                </c:pt>
                <c:pt idx="1357">
                  <c:v>1.3299799999999999</c:v>
                </c:pt>
                <c:pt idx="1358">
                  <c:v>1.3291299999999999</c:v>
                </c:pt>
                <c:pt idx="1359">
                  <c:v>1.3282799999999999</c:v>
                </c:pt>
                <c:pt idx="1360">
                  <c:v>1.3274300000000001</c:v>
                </c:pt>
                <c:pt idx="1361">
                  <c:v>1.32657</c:v>
                </c:pt>
                <c:pt idx="1362">
                  <c:v>1.32572</c:v>
                </c:pt>
                <c:pt idx="1363">
                  <c:v>1.32487</c:v>
                </c:pt>
                <c:pt idx="1364">
                  <c:v>1.32402</c:v>
                </c:pt>
                <c:pt idx="1365">
                  <c:v>1.32317</c:v>
                </c:pt>
                <c:pt idx="1366">
                  <c:v>1.3223100000000001</c:v>
                </c:pt>
                <c:pt idx="1367">
                  <c:v>1.3214600000000001</c:v>
                </c:pt>
                <c:pt idx="1368">
                  <c:v>1.3206100000000001</c:v>
                </c:pt>
                <c:pt idx="1369">
                  <c:v>1.31976</c:v>
                </c:pt>
                <c:pt idx="1370">
                  <c:v>1.3189200000000001</c:v>
                </c:pt>
                <c:pt idx="1371">
                  <c:v>1.3180700000000001</c:v>
                </c:pt>
                <c:pt idx="1372">
                  <c:v>1.3172200000000001</c:v>
                </c:pt>
                <c:pt idx="1373">
                  <c:v>1.3163800000000001</c:v>
                </c:pt>
                <c:pt idx="1374">
                  <c:v>1.3155300000000001</c:v>
                </c:pt>
                <c:pt idx="1375">
                  <c:v>1.3146899999999999</c:v>
                </c:pt>
                <c:pt idx="1376">
                  <c:v>1.31385</c:v>
                </c:pt>
                <c:pt idx="1377">
                  <c:v>1.3129999999999999</c:v>
                </c:pt>
                <c:pt idx="1378">
                  <c:v>1.31216</c:v>
                </c:pt>
                <c:pt idx="1379">
                  <c:v>1.31132</c:v>
                </c:pt>
                <c:pt idx="1380">
                  <c:v>1.3104800000000001</c:v>
                </c:pt>
                <c:pt idx="1381">
                  <c:v>1.3096399999999999</c:v>
                </c:pt>
                <c:pt idx="1382">
                  <c:v>1.3088</c:v>
                </c:pt>
                <c:pt idx="1383">
                  <c:v>1.30796</c:v>
                </c:pt>
                <c:pt idx="1384">
                  <c:v>1.3071200000000001</c:v>
                </c:pt>
                <c:pt idx="1385">
                  <c:v>1.3062800000000001</c:v>
                </c:pt>
                <c:pt idx="1386">
                  <c:v>1.3054399999999999</c:v>
                </c:pt>
                <c:pt idx="1387">
                  <c:v>1.30461</c:v>
                </c:pt>
                <c:pt idx="1388">
                  <c:v>1.3037700000000001</c:v>
                </c:pt>
                <c:pt idx="1389">
                  <c:v>1.30294</c:v>
                </c:pt>
                <c:pt idx="1390">
                  <c:v>1.3021</c:v>
                </c:pt>
                <c:pt idx="1391">
                  <c:v>1.3012699999999999</c:v>
                </c:pt>
                <c:pt idx="1392">
                  <c:v>1.30044</c:v>
                </c:pt>
                <c:pt idx="1393">
                  <c:v>1.2996000000000001</c:v>
                </c:pt>
                <c:pt idx="1394">
                  <c:v>1.29877</c:v>
                </c:pt>
                <c:pt idx="1395">
                  <c:v>1.2979400000000001</c:v>
                </c:pt>
                <c:pt idx="1396">
                  <c:v>1.29711</c:v>
                </c:pt>
                <c:pt idx="1397">
                  <c:v>1.2962800000000001</c:v>
                </c:pt>
                <c:pt idx="1398">
                  <c:v>1.29545</c:v>
                </c:pt>
                <c:pt idx="1399">
                  <c:v>1.29461</c:v>
                </c:pt>
                <c:pt idx="1400">
                  <c:v>1.2937799999999999</c:v>
                </c:pt>
                <c:pt idx="1401">
                  <c:v>1.29294</c:v>
                </c:pt>
                <c:pt idx="1402">
                  <c:v>1.2921100000000001</c:v>
                </c:pt>
                <c:pt idx="1403">
                  <c:v>1.2912699999999999</c:v>
                </c:pt>
                <c:pt idx="1404">
                  <c:v>1.29043</c:v>
                </c:pt>
                <c:pt idx="1405">
                  <c:v>1.2895799999999999</c:v>
                </c:pt>
                <c:pt idx="1406">
                  <c:v>1.28874</c:v>
                </c:pt>
                <c:pt idx="1407">
                  <c:v>1.28789</c:v>
                </c:pt>
                <c:pt idx="1408">
                  <c:v>1.28705</c:v>
                </c:pt>
                <c:pt idx="1409">
                  <c:v>1.2862</c:v>
                </c:pt>
                <c:pt idx="1410">
                  <c:v>1.28535</c:v>
                </c:pt>
                <c:pt idx="1411">
                  <c:v>1.2845</c:v>
                </c:pt>
                <c:pt idx="1412">
                  <c:v>1.28365</c:v>
                </c:pt>
                <c:pt idx="1413">
                  <c:v>1.2827999999999999</c:v>
                </c:pt>
                <c:pt idx="1414">
                  <c:v>1.2819499999999999</c:v>
                </c:pt>
                <c:pt idx="1415">
                  <c:v>1.28111</c:v>
                </c:pt>
                <c:pt idx="1416">
                  <c:v>1.28026</c:v>
                </c:pt>
                <c:pt idx="1417">
                  <c:v>1.27942</c:v>
                </c:pt>
                <c:pt idx="1418">
                  <c:v>1.27857</c:v>
                </c:pt>
                <c:pt idx="1419">
                  <c:v>1.27773</c:v>
                </c:pt>
                <c:pt idx="1420">
                  <c:v>1.2768900000000001</c:v>
                </c:pt>
                <c:pt idx="1421">
                  <c:v>1.27606</c:v>
                </c:pt>
                <c:pt idx="1422">
                  <c:v>1.27522</c:v>
                </c:pt>
                <c:pt idx="1423">
                  <c:v>1.2743899999999999</c:v>
                </c:pt>
                <c:pt idx="1424">
                  <c:v>1.27356</c:v>
                </c:pt>
                <c:pt idx="1425">
                  <c:v>1.2727299999999999</c:v>
                </c:pt>
                <c:pt idx="1426">
                  <c:v>1.2719</c:v>
                </c:pt>
                <c:pt idx="1427">
                  <c:v>1.27108</c:v>
                </c:pt>
                <c:pt idx="1428">
                  <c:v>1.2702500000000001</c:v>
                </c:pt>
                <c:pt idx="1429">
                  <c:v>1.2694300000000001</c:v>
                </c:pt>
                <c:pt idx="1430">
                  <c:v>1.26861</c:v>
                </c:pt>
                <c:pt idx="1431">
                  <c:v>1.26779</c:v>
                </c:pt>
                <c:pt idx="1432">
                  <c:v>1.26698</c:v>
                </c:pt>
                <c:pt idx="1433">
                  <c:v>1.26616</c:v>
                </c:pt>
                <c:pt idx="1434">
                  <c:v>1.26535</c:v>
                </c:pt>
                <c:pt idx="1435">
                  <c:v>1.26454</c:v>
                </c:pt>
                <c:pt idx="1436">
                  <c:v>1.26373</c:v>
                </c:pt>
                <c:pt idx="1437">
                  <c:v>1.26292</c:v>
                </c:pt>
                <c:pt idx="1438">
                  <c:v>1.2621100000000001</c:v>
                </c:pt>
                <c:pt idx="1439">
                  <c:v>1.2613000000000001</c:v>
                </c:pt>
                <c:pt idx="1440">
                  <c:v>1.2604900000000001</c:v>
                </c:pt>
                <c:pt idx="1441">
                  <c:v>1.2596799999999999</c:v>
                </c:pt>
                <c:pt idx="1442">
                  <c:v>1.25888</c:v>
                </c:pt>
                <c:pt idx="1443">
                  <c:v>1.25807</c:v>
                </c:pt>
                <c:pt idx="1444">
                  <c:v>1.25726</c:v>
                </c:pt>
                <c:pt idx="1445">
                  <c:v>1.2564500000000001</c:v>
                </c:pt>
                <c:pt idx="1446">
                  <c:v>1.2556400000000001</c:v>
                </c:pt>
                <c:pt idx="1447">
                  <c:v>1.25484</c:v>
                </c:pt>
                <c:pt idx="1448">
                  <c:v>1.25403</c:v>
                </c:pt>
                <c:pt idx="1449">
                  <c:v>1.25322</c:v>
                </c:pt>
                <c:pt idx="1450">
                  <c:v>1.25241</c:v>
                </c:pt>
                <c:pt idx="1451">
                  <c:v>1.2516099999999999</c:v>
                </c:pt>
                <c:pt idx="1452">
                  <c:v>1.2507999999999999</c:v>
                </c:pt>
                <c:pt idx="1453">
                  <c:v>1.2499899999999999</c:v>
                </c:pt>
                <c:pt idx="1454">
                  <c:v>1.24919</c:v>
                </c:pt>
                <c:pt idx="1455">
                  <c:v>1.24838</c:v>
                </c:pt>
                <c:pt idx="1456">
                  <c:v>1.2475799999999999</c:v>
                </c:pt>
                <c:pt idx="1457">
                  <c:v>1.2467699999999999</c:v>
                </c:pt>
                <c:pt idx="1458">
                  <c:v>1.24597</c:v>
                </c:pt>
                <c:pt idx="1459">
                  <c:v>1.24516</c:v>
                </c:pt>
                <c:pt idx="1460">
                  <c:v>1.2443599999999999</c:v>
                </c:pt>
                <c:pt idx="1461">
                  <c:v>1.24356</c:v>
                </c:pt>
                <c:pt idx="1462">
                  <c:v>1.2427699999999999</c:v>
                </c:pt>
                <c:pt idx="1463">
                  <c:v>1.24197</c:v>
                </c:pt>
                <c:pt idx="1464">
                  <c:v>1.2411700000000001</c:v>
                </c:pt>
                <c:pt idx="1465">
                  <c:v>1.24038</c:v>
                </c:pt>
                <c:pt idx="1466">
                  <c:v>1.23959</c:v>
                </c:pt>
                <c:pt idx="1467">
                  <c:v>1.2387999999999999</c:v>
                </c:pt>
                <c:pt idx="1468">
                  <c:v>1.2380199999999999</c:v>
                </c:pt>
                <c:pt idx="1469">
                  <c:v>1.2372300000000001</c:v>
                </c:pt>
                <c:pt idx="1470">
                  <c:v>1.23645</c:v>
                </c:pt>
                <c:pt idx="1471">
                  <c:v>1.23567</c:v>
                </c:pt>
                <c:pt idx="1472">
                  <c:v>1.23489</c:v>
                </c:pt>
                <c:pt idx="1473">
                  <c:v>1.23411</c:v>
                </c:pt>
                <c:pt idx="1474">
                  <c:v>1.23333</c:v>
                </c:pt>
                <c:pt idx="1475">
                  <c:v>1.23255</c:v>
                </c:pt>
                <c:pt idx="1476">
                  <c:v>1.2317800000000001</c:v>
                </c:pt>
                <c:pt idx="1477">
                  <c:v>1.2310000000000001</c:v>
                </c:pt>
                <c:pt idx="1478">
                  <c:v>1.2302200000000001</c:v>
                </c:pt>
                <c:pt idx="1479">
                  <c:v>1.2294400000000001</c:v>
                </c:pt>
                <c:pt idx="1480">
                  <c:v>1.2286600000000001</c:v>
                </c:pt>
                <c:pt idx="1481">
                  <c:v>1.22787</c:v>
                </c:pt>
                <c:pt idx="1482">
                  <c:v>1.22709</c:v>
                </c:pt>
                <c:pt idx="1483">
                  <c:v>1.22631</c:v>
                </c:pt>
                <c:pt idx="1484">
                  <c:v>1.22553</c:v>
                </c:pt>
                <c:pt idx="1485">
                  <c:v>1.2247399999999999</c:v>
                </c:pt>
                <c:pt idx="1486">
                  <c:v>1.2239599999999999</c:v>
                </c:pt>
                <c:pt idx="1487">
                  <c:v>1.2231700000000001</c:v>
                </c:pt>
                <c:pt idx="1488">
                  <c:v>1.2223900000000001</c:v>
                </c:pt>
                <c:pt idx="1489">
                  <c:v>1.2216</c:v>
                </c:pt>
                <c:pt idx="1490">
                  <c:v>1.22082</c:v>
                </c:pt>
                <c:pt idx="1491">
                  <c:v>1.22004</c:v>
                </c:pt>
                <c:pt idx="1492">
                  <c:v>1.21926</c:v>
                </c:pt>
                <c:pt idx="1493">
                  <c:v>1.2184699999999999</c:v>
                </c:pt>
                <c:pt idx="1494">
                  <c:v>1.2176899999999999</c:v>
                </c:pt>
                <c:pt idx="1495">
                  <c:v>1.21692</c:v>
                </c:pt>
                <c:pt idx="1496">
                  <c:v>1.21614</c:v>
                </c:pt>
                <c:pt idx="1497">
                  <c:v>1.21536</c:v>
                </c:pt>
                <c:pt idx="1498">
                  <c:v>1.21458</c:v>
                </c:pt>
                <c:pt idx="1499">
                  <c:v>1.2138</c:v>
                </c:pt>
                <c:pt idx="1500">
                  <c:v>1.21302</c:v>
                </c:pt>
                <c:pt idx="1501">
                  <c:v>1.21224</c:v>
                </c:pt>
                <c:pt idx="1502">
                  <c:v>1.21147</c:v>
                </c:pt>
                <c:pt idx="1503">
                  <c:v>1.21069</c:v>
                </c:pt>
                <c:pt idx="1504">
                  <c:v>1.20991</c:v>
                </c:pt>
                <c:pt idx="1505">
                  <c:v>1.20913</c:v>
                </c:pt>
                <c:pt idx="1506">
                  <c:v>1.20834</c:v>
                </c:pt>
                <c:pt idx="1507">
                  <c:v>1.20756</c:v>
                </c:pt>
                <c:pt idx="1508">
                  <c:v>1.20678</c:v>
                </c:pt>
                <c:pt idx="1509">
                  <c:v>1.2059899999999999</c:v>
                </c:pt>
                <c:pt idx="1510">
                  <c:v>1.2052</c:v>
                </c:pt>
                <c:pt idx="1511">
                  <c:v>1.20442</c:v>
                </c:pt>
                <c:pt idx="1512">
                  <c:v>1.20363</c:v>
                </c:pt>
                <c:pt idx="1513">
                  <c:v>1.2028399999999999</c:v>
                </c:pt>
                <c:pt idx="1514">
                  <c:v>1.2020500000000001</c:v>
                </c:pt>
                <c:pt idx="1515">
                  <c:v>1.2012499999999999</c:v>
                </c:pt>
                <c:pt idx="1516">
                  <c:v>1.2004600000000001</c:v>
                </c:pt>
                <c:pt idx="1517">
                  <c:v>1.19967</c:v>
                </c:pt>
                <c:pt idx="1518">
                  <c:v>1.1988700000000001</c:v>
                </c:pt>
                <c:pt idx="1519">
                  <c:v>1.19808</c:v>
                </c:pt>
                <c:pt idx="1520">
                  <c:v>1.1972799999999999</c:v>
                </c:pt>
                <c:pt idx="1521">
                  <c:v>1.1964900000000001</c:v>
                </c:pt>
                <c:pt idx="1522">
                  <c:v>1.1957</c:v>
                </c:pt>
                <c:pt idx="1523">
                  <c:v>1.1949000000000001</c:v>
                </c:pt>
                <c:pt idx="1524">
                  <c:v>1.19411</c:v>
                </c:pt>
                <c:pt idx="1525">
                  <c:v>1.1933199999999999</c:v>
                </c:pt>
                <c:pt idx="1526">
                  <c:v>1.1925399999999999</c:v>
                </c:pt>
                <c:pt idx="1527">
                  <c:v>1.1917500000000001</c:v>
                </c:pt>
                <c:pt idx="1528">
                  <c:v>1.1909700000000001</c:v>
                </c:pt>
                <c:pt idx="1529">
                  <c:v>1.1901900000000001</c:v>
                </c:pt>
                <c:pt idx="1530">
                  <c:v>1.1894100000000001</c:v>
                </c:pt>
                <c:pt idx="1531">
                  <c:v>1.1886300000000001</c:v>
                </c:pt>
                <c:pt idx="1532">
                  <c:v>1.1878599999999999</c:v>
                </c:pt>
                <c:pt idx="1533">
                  <c:v>1.18709</c:v>
                </c:pt>
                <c:pt idx="1534">
                  <c:v>1.18632</c:v>
                </c:pt>
                <c:pt idx="1535">
                  <c:v>1.1855599999999999</c:v>
                </c:pt>
                <c:pt idx="1536">
                  <c:v>1.18479</c:v>
                </c:pt>
                <c:pt idx="1537">
                  <c:v>1.18404</c:v>
                </c:pt>
                <c:pt idx="1538">
                  <c:v>1.1832800000000001</c:v>
                </c:pt>
                <c:pt idx="1539">
                  <c:v>1.18252</c:v>
                </c:pt>
                <c:pt idx="1540">
                  <c:v>1.18177</c:v>
                </c:pt>
                <c:pt idx="1541">
                  <c:v>1.18102</c:v>
                </c:pt>
                <c:pt idx="1542">
                  <c:v>1.1802699999999999</c:v>
                </c:pt>
                <c:pt idx="1543">
                  <c:v>1.17953</c:v>
                </c:pt>
                <c:pt idx="1544">
                  <c:v>1.1787799999999999</c:v>
                </c:pt>
                <c:pt idx="1545">
                  <c:v>1.17804</c:v>
                </c:pt>
                <c:pt idx="1546">
                  <c:v>1.1773</c:v>
                </c:pt>
                <c:pt idx="1547">
                  <c:v>1.17655</c:v>
                </c:pt>
                <c:pt idx="1548">
                  <c:v>1.17581</c:v>
                </c:pt>
                <c:pt idx="1549">
                  <c:v>1.1750700000000001</c:v>
                </c:pt>
                <c:pt idx="1550">
                  <c:v>1.1743300000000001</c:v>
                </c:pt>
                <c:pt idx="1551">
                  <c:v>1.1735899999999999</c:v>
                </c:pt>
                <c:pt idx="1552">
                  <c:v>1.1728499999999999</c:v>
                </c:pt>
                <c:pt idx="1553">
                  <c:v>1.1721200000000001</c:v>
                </c:pt>
                <c:pt idx="1554">
                  <c:v>1.1713800000000001</c:v>
                </c:pt>
                <c:pt idx="1555">
                  <c:v>1.1706399999999999</c:v>
                </c:pt>
                <c:pt idx="1556">
                  <c:v>1.16991</c:v>
                </c:pt>
                <c:pt idx="1557">
                  <c:v>1.16917</c:v>
                </c:pt>
                <c:pt idx="1558">
                  <c:v>1.1684399999999999</c:v>
                </c:pt>
                <c:pt idx="1559">
                  <c:v>1.1677</c:v>
                </c:pt>
                <c:pt idx="1560">
                  <c:v>1.1669700000000001</c:v>
                </c:pt>
                <c:pt idx="1561">
                  <c:v>1.1662399999999999</c:v>
                </c:pt>
                <c:pt idx="1562">
                  <c:v>1.16551</c:v>
                </c:pt>
                <c:pt idx="1563">
                  <c:v>1.1647799999999999</c:v>
                </c:pt>
                <c:pt idx="1564">
                  <c:v>1.16405</c:v>
                </c:pt>
                <c:pt idx="1565">
                  <c:v>1.1633199999999999</c:v>
                </c:pt>
                <c:pt idx="1566">
                  <c:v>1.16259</c:v>
                </c:pt>
                <c:pt idx="1567">
                  <c:v>1.1618599999999999</c:v>
                </c:pt>
                <c:pt idx="1568">
                  <c:v>1.16113</c:v>
                </c:pt>
                <c:pt idx="1569">
                  <c:v>1.1604000000000001</c:v>
                </c:pt>
                <c:pt idx="1570">
                  <c:v>1.15967</c:v>
                </c:pt>
                <c:pt idx="1571">
                  <c:v>1.1589400000000001</c:v>
                </c:pt>
                <c:pt idx="1572">
                  <c:v>1.15821</c:v>
                </c:pt>
                <c:pt idx="1573">
                  <c:v>1.1574899999999999</c:v>
                </c:pt>
                <c:pt idx="1574">
                  <c:v>1.15676</c:v>
                </c:pt>
                <c:pt idx="1575">
                  <c:v>1.1560299999999999</c:v>
                </c:pt>
                <c:pt idx="1576">
                  <c:v>1.1553</c:v>
                </c:pt>
                <c:pt idx="1577">
                  <c:v>1.1545799999999999</c:v>
                </c:pt>
                <c:pt idx="1578">
                  <c:v>1.15385</c:v>
                </c:pt>
                <c:pt idx="1579">
                  <c:v>1.15313</c:v>
                </c:pt>
                <c:pt idx="1580">
                  <c:v>1.1524099999999999</c:v>
                </c:pt>
                <c:pt idx="1581">
                  <c:v>1.1516900000000001</c:v>
                </c:pt>
                <c:pt idx="1582">
                  <c:v>1.15097</c:v>
                </c:pt>
                <c:pt idx="1583">
                  <c:v>1.1502600000000001</c:v>
                </c:pt>
                <c:pt idx="1584">
                  <c:v>1.14954</c:v>
                </c:pt>
                <c:pt idx="1585">
                  <c:v>1.14883</c:v>
                </c:pt>
                <c:pt idx="1586">
                  <c:v>1.14812</c:v>
                </c:pt>
                <c:pt idx="1587">
                  <c:v>1.14741</c:v>
                </c:pt>
                <c:pt idx="1588">
                  <c:v>1.1467000000000001</c:v>
                </c:pt>
                <c:pt idx="1589">
                  <c:v>1.1459900000000001</c:v>
                </c:pt>
                <c:pt idx="1590">
                  <c:v>1.1452800000000001</c:v>
                </c:pt>
                <c:pt idx="1591">
                  <c:v>1.1445799999999999</c:v>
                </c:pt>
                <c:pt idx="1592">
                  <c:v>1.1438699999999999</c:v>
                </c:pt>
                <c:pt idx="1593">
                  <c:v>1.14317</c:v>
                </c:pt>
                <c:pt idx="1594">
                  <c:v>1.14246</c:v>
                </c:pt>
                <c:pt idx="1595">
                  <c:v>1.1417600000000001</c:v>
                </c:pt>
                <c:pt idx="1596">
                  <c:v>1.1410499999999999</c:v>
                </c:pt>
                <c:pt idx="1597">
                  <c:v>1.14035</c:v>
                </c:pt>
                <c:pt idx="1598">
                  <c:v>1.13964</c:v>
                </c:pt>
                <c:pt idx="1599">
                  <c:v>1.13893</c:v>
                </c:pt>
                <c:pt idx="1600">
                  <c:v>1.1382300000000001</c:v>
                </c:pt>
                <c:pt idx="1601">
                  <c:v>1.1375200000000001</c:v>
                </c:pt>
                <c:pt idx="1602">
                  <c:v>1.1368100000000001</c:v>
                </c:pt>
                <c:pt idx="1603">
                  <c:v>1.13609</c:v>
                </c:pt>
                <c:pt idx="1604">
                  <c:v>1.1353800000000001</c:v>
                </c:pt>
                <c:pt idx="1605">
                  <c:v>1.1346700000000001</c:v>
                </c:pt>
                <c:pt idx="1606">
                  <c:v>1.13395</c:v>
                </c:pt>
                <c:pt idx="1607">
                  <c:v>1.13323</c:v>
                </c:pt>
                <c:pt idx="1608">
                  <c:v>1.1325099999999999</c:v>
                </c:pt>
                <c:pt idx="1609">
                  <c:v>1.1317999999999999</c:v>
                </c:pt>
                <c:pt idx="1610">
                  <c:v>1.1310800000000001</c:v>
                </c:pt>
                <c:pt idx="1611">
                  <c:v>1.13036</c:v>
                </c:pt>
                <c:pt idx="1612">
                  <c:v>1.12964</c:v>
                </c:pt>
                <c:pt idx="1613">
                  <c:v>1.1289199999999999</c:v>
                </c:pt>
                <c:pt idx="1614">
                  <c:v>1.1282099999999999</c:v>
                </c:pt>
                <c:pt idx="1615">
                  <c:v>1.1274900000000001</c:v>
                </c:pt>
                <c:pt idx="1616">
                  <c:v>1.1267799999999999</c:v>
                </c:pt>
                <c:pt idx="1617">
                  <c:v>1.1260699999999999</c:v>
                </c:pt>
                <c:pt idx="1618">
                  <c:v>1.1253599999999999</c:v>
                </c:pt>
                <c:pt idx="1619">
                  <c:v>1.1246499999999999</c:v>
                </c:pt>
                <c:pt idx="1620">
                  <c:v>1.1239399999999999</c:v>
                </c:pt>
                <c:pt idx="1621">
                  <c:v>1.12324</c:v>
                </c:pt>
                <c:pt idx="1622">
                  <c:v>1.12253</c:v>
                </c:pt>
                <c:pt idx="1623">
                  <c:v>1.1218399999999999</c:v>
                </c:pt>
                <c:pt idx="1624">
                  <c:v>1.12114</c:v>
                </c:pt>
                <c:pt idx="1625">
                  <c:v>1.1204400000000001</c:v>
                </c:pt>
                <c:pt idx="1626">
                  <c:v>1.11975</c:v>
                </c:pt>
                <c:pt idx="1627">
                  <c:v>1.1190599999999999</c:v>
                </c:pt>
                <c:pt idx="1628">
                  <c:v>1.1183799999999999</c:v>
                </c:pt>
                <c:pt idx="1629">
                  <c:v>1.1176999999999999</c:v>
                </c:pt>
                <c:pt idx="1630">
                  <c:v>1.1170199999999999</c:v>
                </c:pt>
                <c:pt idx="1631">
                  <c:v>1.1163400000000001</c:v>
                </c:pt>
                <c:pt idx="1632">
                  <c:v>1.1156600000000001</c:v>
                </c:pt>
                <c:pt idx="1633">
                  <c:v>1.1149899999999999</c:v>
                </c:pt>
                <c:pt idx="1634">
                  <c:v>1.11432</c:v>
                </c:pt>
                <c:pt idx="1635">
                  <c:v>1.11365</c:v>
                </c:pt>
                <c:pt idx="1636">
                  <c:v>1.1129899999999999</c:v>
                </c:pt>
                <c:pt idx="1637">
                  <c:v>1.11232</c:v>
                </c:pt>
                <c:pt idx="1638">
                  <c:v>1.1116600000000001</c:v>
                </c:pt>
                <c:pt idx="1639">
                  <c:v>1.111</c:v>
                </c:pt>
                <c:pt idx="1640">
                  <c:v>1.1103400000000001</c:v>
                </c:pt>
                <c:pt idx="1641">
                  <c:v>1.10968</c:v>
                </c:pt>
                <c:pt idx="1642">
                  <c:v>1.1090199999999999</c:v>
                </c:pt>
                <c:pt idx="1643">
                  <c:v>1.10836</c:v>
                </c:pt>
                <c:pt idx="1644">
                  <c:v>1.1076999999999999</c:v>
                </c:pt>
                <c:pt idx="1645">
                  <c:v>1.10704</c:v>
                </c:pt>
                <c:pt idx="1646">
                  <c:v>1.1063799999999999</c:v>
                </c:pt>
                <c:pt idx="1647">
                  <c:v>1.10571</c:v>
                </c:pt>
                <c:pt idx="1648">
                  <c:v>1.1050500000000001</c:v>
                </c:pt>
                <c:pt idx="1649">
                  <c:v>1.10439</c:v>
                </c:pt>
                <c:pt idx="1650">
                  <c:v>1.10372</c:v>
                </c:pt>
                <c:pt idx="1651">
                  <c:v>1.1030599999999999</c:v>
                </c:pt>
                <c:pt idx="1652">
                  <c:v>1.10239</c:v>
                </c:pt>
                <c:pt idx="1653">
                  <c:v>1.1017300000000001</c:v>
                </c:pt>
                <c:pt idx="1654">
                  <c:v>1.1010599999999999</c:v>
                </c:pt>
                <c:pt idx="1655">
                  <c:v>1.10039</c:v>
                </c:pt>
                <c:pt idx="1656">
                  <c:v>1.09972</c:v>
                </c:pt>
                <c:pt idx="1657">
                  <c:v>1.0990599999999999</c:v>
                </c:pt>
                <c:pt idx="1658">
                  <c:v>1.09839</c:v>
                </c:pt>
                <c:pt idx="1659">
                  <c:v>1.09772</c:v>
                </c:pt>
                <c:pt idx="1660">
                  <c:v>1.0970500000000001</c:v>
                </c:pt>
                <c:pt idx="1661">
                  <c:v>1.0963799999999999</c:v>
                </c:pt>
                <c:pt idx="1662">
                  <c:v>1.09571</c:v>
                </c:pt>
                <c:pt idx="1663">
                  <c:v>1.09504</c:v>
                </c:pt>
                <c:pt idx="1664">
                  <c:v>1.0943799999999999</c:v>
                </c:pt>
                <c:pt idx="1665">
                  <c:v>1.09371</c:v>
                </c:pt>
                <c:pt idx="1666">
                  <c:v>1.09304</c:v>
                </c:pt>
                <c:pt idx="1667">
                  <c:v>1.0923700000000001</c:v>
                </c:pt>
                <c:pt idx="1668">
                  <c:v>1.09171</c:v>
                </c:pt>
                <c:pt idx="1669">
                  <c:v>1.09104</c:v>
                </c:pt>
                <c:pt idx="1670">
                  <c:v>1.0903700000000001</c:v>
                </c:pt>
                <c:pt idx="1671">
                  <c:v>1.0896999999999999</c:v>
                </c:pt>
                <c:pt idx="1672">
                  <c:v>1.0890299999999999</c:v>
                </c:pt>
                <c:pt idx="1673">
                  <c:v>1.0883700000000001</c:v>
                </c:pt>
                <c:pt idx="1674">
                  <c:v>1.0876999999999999</c:v>
                </c:pt>
                <c:pt idx="1675">
                  <c:v>1.0870299999999999</c:v>
                </c:pt>
                <c:pt idx="1676">
                  <c:v>1.08636</c:v>
                </c:pt>
                <c:pt idx="1677">
                  <c:v>1.08568</c:v>
                </c:pt>
                <c:pt idx="1678">
                  <c:v>1.08501</c:v>
                </c:pt>
                <c:pt idx="1679">
                  <c:v>1.0843400000000001</c:v>
                </c:pt>
                <c:pt idx="1680">
                  <c:v>1.0836600000000001</c:v>
                </c:pt>
                <c:pt idx="1681">
                  <c:v>1.0829899999999999</c:v>
                </c:pt>
                <c:pt idx="1682">
                  <c:v>1.0823199999999999</c:v>
                </c:pt>
                <c:pt idx="1683">
                  <c:v>1.0816399999999999</c:v>
                </c:pt>
                <c:pt idx="1684">
                  <c:v>1.0809599999999999</c:v>
                </c:pt>
                <c:pt idx="1685">
                  <c:v>1.08029</c:v>
                </c:pt>
                <c:pt idx="1686">
                  <c:v>1.07961</c:v>
                </c:pt>
                <c:pt idx="1687">
                  <c:v>1.0789299999999999</c:v>
                </c:pt>
                <c:pt idx="1688">
                  <c:v>1.0782499999999999</c:v>
                </c:pt>
                <c:pt idx="1689">
                  <c:v>1.0775699999999999</c:v>
                </c:pt>
                <c:pt idx="1690">
                  <c:v>1.0769</c:v>
                </c:pt>
                <c:pt idx="1691">
                  <c:v>1.07622</c:v>
                </c:pt>
                <c:pt idx="1692">
                  <c:v>1.0755399999999999</c:v>
                </c:pt>
                <c:pt idx="1693">
                  <c:v>1.0748599999999999</c:v>
                </c:pt>
                <c:pt idx="1694">
                  <c:v>1.0741799999999999</c:v>
                </c:pt>
                <c:pt idx="1695">
                  <c:v>1.0734999999999999</c:v>
                </c:pt>
                <c:pt idx="1696">
                  <c:v>1.0728200000000001</c:v>
                </c:pt>
                <c:pt idx="1697">
                  <c:v>1.0721400000000001</c:v>
                </c:pt>
                <c:pt idx="1698">
                  <c:v>1.0714600000000001</c:v>
                </c:pt>
                <c:pt idx="1699">
                  <c:v>1.0707800000000001</c:v>
                </c:pt>
                <c:pt idx="1700">
                  <c:v>1.0701000000000001</c:v>
                </c:pt>
                <c:pt idx="1701">
                  <c:v>1.06942</c:v>
                </c:pt>
                <c:pt idx="1702">
                  <c:v>1.06874</c:v>
                </c:pt>
                <c:pt idx="1703">
                  <c:v>1.06806</c:v>
                </c:pt>
                <c:pt idx="1704">
                  <c:v>1.06738</c:v>
                </c:pt>
                <c:pt idx="1705">
                  <c:v>1.0666899999999999</c:v>
                </c:pt>
                <c:pt idx="1706">
                  <c:v>1.0660099999999999</c:v>
                </c:pt>
                <c:pt idx="1707">
                  <c:v>1.0653300000000001</c:v>
                </c:pt>
                <c:pt idx="1708">
                  <c:v>1.0646500000000001</c:v>
                </c:pt>
                <c:pt idx="1709">
                  <c:v>1.0639700000000001</c:v>
                </c:pt>
                <c:pt idx="1710">
                  <c:v>1.0632900000000001</c:v>
                </c:pt>
                <c:pt idx="1711">
                  <c:v>1.0626100000000001</c:v>
                </c:pt>
                <c:pt idx="1712">
                  <c:v>1.06193</c:v>
                </c:pt>
                <c:pt idx="1713">
                  <c:v>1.06125</c:v>
                </c:pt>
                <c:pt idx="1714">
                  <c:v>1.06057</c:v>
                </c:pt>
                <c:pt idx="1715">
                  <c:v>1.0599000000000001</c:v>
                </c:pt>
                <c:pt idx="1716">
                  <c:v>1.0592200000000001</c:v>
                </c:pt>
                <c:pt idx="1717">
                  <c:v>1.05854</c:v>
                </c:pt>
                <c:pt idx="1718">
                  <c:v>1.0578700000000001</c:v>
                </c:pt>
                <c:pt idx="1719">
                  <c:v>1.0571900000000001</c:v>
                </c:pt>
                <c:pt idx="1720">
                  <c:v>1.0565199999999999</c:v>
                </c:pt>
                <c:pt idx="1721">
                  <c:v>1.05585</c:v>
                </c:pt>
                <c:pt idx="1722">
                  <c:v>1.0551699999999999</c:v>
                </c:pt>
                <c:pt idx="1723">
                  <c:v>1.0545</c:v>
                </c:pt>
                <c:pt idx="1724">
                  <c:v>1.05383</c:v>
                </c:pt>
                <c:pt idx="1725">
                  <c:v>1.0531600000000001</c:v>
                </c:pt>
                <c:pt idx="1726">
                  <c:v>1.0525</c:v>
                </c:pt>
                <c:pt idx="1727">
                  <c:v>1.05183</c:v>
                </c:pt>
                <c:pt idx="1728">
                  <c:v>1.0511600000000001</c:v>
                </c:pt>
                <c:pt idx="1729">
                  <c:v>1.0504899999999999</c:v>
                </c:pt>
                <c:pt idx="1730">
                  <c:v>1.04983</c:v>
                </c:pt>
                <c:pt idx="1731">
                  <c:v>1.0491600000000001</c:v>
                </c:pt>
                <c:pt idx="1732">
                  <c:v>1.0484899999999999</c:v>
                </c:pt>
                <c:pt idx="1733">
                  <c:v>1.04783</c:v>
                </c:pt>
                <c:pt idx="1734">
                  <c:v>1.0471600000000001</c:v>
                </c:pt>
                <c:pt idx="1735">
                  <c:v>1.0465</c:v>
                </c:pt>
                <c:pt idx="1736">
                  <c:v>1.04583</c:v>
                </c:pt>
                <c:pt idx="1737">
                  <c:v>1.0451600000000001</c:v>
                </c:pt>
                <c:pt idx="1738">
                  <c:v>1.0445</c:v>
                </c:pt>
                <c:pt idx="1739">
                  <c:v>1.04383</c:v>
                </c:pt>
                <c:pt idx="1740">
                  <c:v>1.0431699999999999</c:v>
                </c:pt>
                <c:pt idx="1741">
                  <c:v>1.0425</c:v>
                </c:pt>
                <c:pt idx="1742">
                  <c:v>1.0418400000000001</c:v>
                </c:pt>
                <c:pt idx="1743">
                  <c:v>1.0411699999999999</c:v>
                </c:pt>
                <c:pt idx="1744">
                  <c:v>1.04051</c:v>
                </c:pt>
                <c:pt idx="1745">
                  <c:v>1.0398400000000001</c:v>
                </c:pt>
                <c:pt idx="1746">
                  <c:v>1.0391699999999999</c:v>
                </c:pt>
                <c:pt idx="1747">
                  <c:v>1.0385</c:v>
                </c:pt>
                <c:pt idx="1748">
                  <c:v>1.03783</c:v>
                </c:pt>
                <c:pt idx="1749">
                  <c:v>1.0371600000000001</c:v>
                </c:pt>
                <c:pt idx="1750">
                  <c:v>1.0364899999999999</c:v>
                </c:pt>
                <c:pt idx="1751">
                  <c:v>1.03582</c:v>
                </c:pt>
                <c:pt idx="1752">
                  <c:v>1.0351399999999999</c:v>
                </c:pt>
                <c:pt idx="1753">
                  <c:v>1.0344599999999999</c:v>
                </c:pt>
                <c:pt idx="1754">
                  <c:v>1.03379</c:v>
                </c:pt>
                <c:pt idx="1755">
                  <c:v>1.0330999999999999</c:v>
                </c:pt>
                <c:pt idx="1756">
                  <c:v>1.0324199999999999</c:v>
                </c:pt>
                <c:pt idx="1757">
                  <c:v>1.0317400000000001</c:v>
                </c:pt>
                <c:pt idx="1758">
                  <c:v>1.03105</c:v>
                </c:pt>
                <c:pt idx="1759">
                  <c:v>1.0303599999999999</c:v>
                </c:pt>
                <c:pt idx="1760">
                  <c:v>1.0296700000000001</c:v>
                </c:pt>
                <c:pt idx="1761">
                  <c:v>1.02898</c:v>
                </c:pt>
                <c:pt idx="1762">
                  <c:v>1.0282899999999999</c:v>
                </c:pt>
                <c:pt idx="1763">
                  <c:v>1.0276000000000001</c:v>
                </c:pt>
                <c:pt idx="1764">
                  <c:v>1.02691</c:v>
                </c:pt>
                <c:pt idx="1765">
                  <c:v>1.0262199999999999</c:v>
                </c:pt>
                <c:pt idx="1766">
                  <c:v>1.0255300000000001</c:v>
                </c:pt>
                <c:pt idx="1767">
                  <c:v>1.02484</c:v>
                </c:pt>
                <c:pt idx="1768">
                  <c:v>1.0241499999999999</c:v>
                </c:pt>
                <c:pt idx="1769">
                  <c:v>1.0234700000000001</c:v>
                </c:pt>
                <c:pt idx="1770">
                  <c:v>1.02278</c:v>
                </c:pt>
                <c:pt idx="1771">
                  <c:v>1.0221</c:v>
                </c:pt>
                <c:pt idx="1772">
                  <c:v>1.02142</c:v>
                </c:pt>
                <c:pt idx="1773">
                  <c:v>1.02074</c:v>
                </c:pt>
                <c:pt idx="1774">
                  <c:v>1.02006</c:v>
                </c:pt>
                <c:pt idx="1775">
                  <c:v>1.01939</c:v>
                </c:pt>
                <c:pt idx="1776">
                  <c:v>1.01871</c:v>
                </c:pt>
                <c:pt idx="1777">
                  <c:v>1.0180400000000001</c:v>
                </c:pt>
                <c:pt idx="1778">
                  <c:v>1.0173700000000001</c:v>
                </c:pt>
                <c:pt idx="1779">
                  <c:v>1.0166999999999999</c:v>
                </c:pt>
                <c:pt idx="1780">
                  <c:v>1.01603</c:v>
                </c:pt>
                <c:pt idx="1781">
                  <c:v>1.0153700000000001</c:v>
                </c:pt>
                <c:pt idx="1782">
                  <c:v>1.0146999999999999</c:v>
                </c:pt>
                <c:pt idx="1783">
                  <c:v>1.0140400000000001</c:v>
                </c:pt>
                <c:pt idx="1784">
                  <c:v>1.0133700000000001</c:v>
                </c:pt>
                <c:pt idx="1785">
                  <c:v>1.01271</c:v>
                </c:pt>
                <c:pt idx="1786">
                  <c:v>1.0120499999999999</c:v>
                </c:pt>
                <c:pt idx="1787">
                  <c:v>1.01139</c:v>
                </c:pt>
                <c:pt idx="1788">
                  <c:v>1.0107299999999999</c:v>
                </c:pt>
                <c:pt idx="1789">
                  <c:v>1.01007</c:v>
                </c:pt>
                <c:pt idx="1790">
                  <c:v>1.00942</c:v>
                </c:pt>
                <c:pt idx="1791">
                  <c:v>1.0087600000000001</c:v>
                </c:pt>
                <c:pt idx="1792">
                  <c:v>1.0081100000000001</c:v>
                </c:pt>
                <c:pt idx="1793">
                  <c:v>1.00746</c:v>
                </c:pt>
                <c:pt idx="1794">
                  <c:v>1.00681</c:v>
                </c:pt>
                <c:pt idx="1795">
                  <c:v>1.0061599999999999</c:v>
                </c:pt>
                <c:pt idx="1796">
                  <c:v>1.00552</c:v>
                </c:pt>
                <c:pt idx="1797">
                  <c:v>1.00488</c:v>
                </c:pt>
                <c:pt idx="1798">
                  <c:v>1.00424</c:v>
                </c:pt>
                <c:pt idx="1799">
                  <c:v>1.0036</c:v>
                </c:pt>
                <c:pt idx="1800">
                  <c:v>1.0029600000000001</c:v>
                </c:pt>
                <c:pt idx="1801">
                  <c:v>1.0023299999999999</c:v>
                </c:pt>
                <c:pt idx="1802">
                  <c:v>1.0017</c:v>
                </c:pt>
                <c:pt idx="1803">
                  <c:v>1.0010699999999999</c:v>
                </c:pt>
                <c:pt idx="1804">
                  <c:v>1.00044</c:v>
                </c:pt>
                <c:pt idx="1805">
                  <c:v>0.99981200000000003</c:v>
                </c:pt>
                <c:pt idx="1806">
                  <c:v>0.99918799999999997</c:v>
                </c:pt>
                <c:pt idx="1807">
                  <c:v>0.99856500000000004</c:v>
                </c:pt>
                <c:pt idx="1808">
                  <c:v>0.99794300000000002</c:v>
                </c:pt>
                <c:pt idx="1809">
                  <c:v>0.99732299999999996</c:v>
                </c:pt>
                <c:pt idx="1810">
                  <c:v>0.99670300000000001</c:v>
                </c:pt>
                <c:pt idx="1811">
                  <c:v>0.996085</c:v>
                </c:pt>
                <c:pt idx="1812">
                  <c:v>0.99546599999999996</c:v>
                </c:pt>
                <c:pt idx="1813">
                  <c:v>0.99484799999999995</c:v>
                </c:pt>
                <c:pt idx="1814">
                  <c:v>0.99423099999999998</c:v>
                </c:pt>
                <c:pt idx="1815">
                  <c:v>0.99361299999999997</c:v>
                </c:pt>
                <c:pt idx="1816">
                  <c:v>0.99299499999999996</c:v>
                </c:pt>
                <c:pt idx="1817">
                  <c:v>0.99237699999999995</c:v>
                </c:pt>
                <c:pt idx="1818">
                  <c:v>0.99175899999999995</c:v>
                </c:pt>
                <c:pt idx="1819">
                  <c:v>0.99114000000000002</c:v>
                </c:pt>
                <c:pt idx="1820">
                  <c:v>0.99052099999999998</c:v>
                </c:pt>
                <c:pt idx="1821">
                  <c:v>0.98990199999999995</c:v>
                </c:pt>
                <c:pt idx="1822">
                  <c:v>0.98928199999999999</c:v>
                </c:pt>
                <c:pt idx="1823">
                  <c:v>0.98866100000000001</c:v>
                </c:pt>
                <c:pt idx="1824">
                  <c:v>0.988039</c:v>
                </c:pt>
                <c:pt idx="1825">
                  <c:v>0.98741699999999999</c:v>
                </c:pt>
                <c:pt idx="1826">
                  <c:v>0.98679399999999995</c:v>
                </c:pt>
                <c:pt idx="1827">
                  <c:v>0.98617100000000002</c:v>
                </c:pt>
                <c:pt idx="1828">
                  <c:v>0.98554600000000003</c:v>
                </c:pt>
                <c:pt idx="1829">
                  <c:v>0.98492100000000005</c:v>
                </c:pt>
                <c:pt idx="1830">
                  <c:v>0.98429500000000003</c:v>
                </c:pt>
                <c:pt idx="1831">
                  <c:v>0.98366900000000002</c:v>
                </c:pt>
                <c:pt idx="1832">
                  <c:v>0.98304100000000005</c:v>
                </c:pt>
                <c:pt idx="1833">
                  <c:v>0.98241400000000001</c:v>
                </c:pt>
                <c:pt idx="1834">
                  <c:v>0.98178600000000005</c:v>
                </c:pt>
                <c:pt idx="1835">
                  <c:v>0.98115699999999995</c:v>
                </c:pt>
                <c:pt idx="1836">
                  <c:v>0.98052899999999998</c:v>
                </c:pt>
                <c:pt idx="1837">
                  <c:v>0.97990200000000005</c:v>
                </c:pt>
                <c:pt idx="1838">
                  <c:v>0.97927500000000001</c:v>
                </c:pt>
                <c:pt idx="1839">
                  <c:v>0.97864899999999999</c:v>
                </c:pt>
                <c:pt idx="1840">
                  <c:v>0.978024</c:v>
                </c:pt>
                <c:pt idx="1841">
                  <c:v>0.97740199999999999</c:v>
                </c:pt>
                <c:pt idx="1842">
                  <c:v>0.97678200000000004</c:v>
                </c:pt>
                <c:pt idx="1843">
                  <c:v>0.97616400000000003</c:v>
                </c:pt>
                <c:pt idx="1844">
                  <c:v>0.975549</c:v>
                </c:pt>
                <c:pt idx="1845">
                  <c:v>0.97493700000000005</c:v>
                </c:pt>
                <c:pt idx="1846">
                  <c:v>0.97432799999999997</c:v>
                </c:pt>
                <c:pt idx="1847">
                  <c:v>0.97372400000000003</c:v>
                </c:pt>
                <c:pt idx="1848">
                  <c:v>0.97312200000000004</c:v>
                </c:pt>
                <c:pt idx="1849">
                  <c:v>0.97252499999999997</c:v>
                </c:pt>
                <c:pt idx="1850">
                  <c:v>0.97193200000000002</c:v>
                </c:pt>
                <c:pt idx="1851">
                  <c:v>0.97134200000000004</c:v>
                </c:pt>
                <c:pt idx="1852">
                  <c:v>0.97075599999999995</c:v>
                </c:pt>
                <c:pt idx="1853">
                  <c:v>0.97017399999999998</c:v>
                </c:pt>
                <c:pt idx="1854">
                  <c:v>0.96959600000000001</c:v>
                </c:pt>
                <c:pt idx="1855">
                  <c:v>0.96901999999999999</c:v>
                </c:pt>
                <c:pt idx="1856">
                  <c:v>0.96844799999999998</c:v>
                </c:pt>
                <c:pt idx="1857">
                  <c:v>0.96787800000000002</c:v>
                </c:pt>
                <c:pt idx="1858">
                  <c:v>0.96731100000000003</c:v>
                </c:pt>
                <c:pt idx="1859">
                  <c:v>0.96674599999999999</c:v>
                </c:pt>
                <c:pt idx="1860">
                  <c:v>0.96618300000000001</c:v>
                </c:pt>
                <c:pt idx="1861">
                  <c:v>0.96562099999999995</c:v>
                </c:pt>
                <c:pt idx="1862">
                  <c:v>0.96506099999999995</c:v>
                </c:pt>
                <c:pt idx="1863">
                  <c:v>0.96450100000000005</c:v>
                </c:pt>
                <c:pt idx="1864">
                  <c:v>0.96394199999999997</c:v>
                </c:pt>
                <c:pt idx="1865">
                  <c:v>0.96338299999999999</c:v>
                </c:pt>
                <c:pt idx="1866">
                  <c:v>0.96282400000000001</c:v>
                </c:pt>
                <c:pt idx="1867">
                  <c:v>0.96226599999999995</c:v>
                </c:pt>
                <c:pt idx="1868">
                  <c:v>0.96170699999999998</c:v>
                </c:pt>
                <c:pt idx="1869">
                  <c:v>0.961148</c:v>
                </c:pt>
                <c:pt idx="1870">
                  <c:v>0.96058900000000003</c:v>
                </c:pt>
                <c:pt idx="1871">
                  <c:v>0.96002900000000002</c:v>
                </c:pt>
                <c:pt idx="1872">
                  <c:v>0.95946799999999999</c:v>
                </c:pt>
                <c:pt idx="1873">
                  <c:v>0.95890799999999998</c:v>
                </c:pt>
                <c:pt idx="1874">
                  <c:v>0.95834600000000003</c:v>
                </c:pt>
                <c:pt idx="1875">
                  <c:v>0.95778399999999997</c:v>
                </c:pt>
                <c:pt idx="1876">
                  <c:v>0.95722200000000002</c:v>
                </c:pt>
                <c:pt idx="1877">
                  <c:v>0.95665900000000004</c:v>
                </c:pt>
                <c:pt idx="1878">
                  <c:v>0.95609500000000003</c:v>
                </c:pt>
                <c:pt idx="1879">
                  <c:v>0.95553100000000002</c:v>
                </c:pt>
                <c:pt idx="1880">
                  <c:v>0.95496700000000001</c:v>
                </c:pt>
                <c:pt idx="1881">
                  <c:v>0.95440199999999997</c:v>
                </c:pt>
                <c:pt idx="1882">
                  <c:v>0.95383600000000002</c:v>
                </c:pt>
                <c:pt idx="1883">
                  <c:v>0.95326999999999995</c:v>
                </c:pt>
                <c:pt idx="1884">
                  <c:v>0.952704</c:v>
                </c:pt>
                <c:pt idx="1885">
                  <c:v>0.95213700000000001</c:v>
                </c:pt>
                <c:pt idx="1886">
                  <c:v>0.95157000000000003</c:v>
                </c:pt>
                <c:pt idx="1887">
                  <c:v>0.95100200000000001</c:v>
                </c:pt>
                <c:pt idx="1888">
                  <c:v>0.950434</c:v>
                </c:pt>
                <c:pt idx="1889">
                  <c:v>0.94986499999999996</c:v>
                </c:pt>
                <c:pt idx="1890">
                  <c:v>0.94929600000000003</c:v>
                </c:pt>
                <c:pt idx="1891">
                  <c:v>0.94872599999999996</c:v>
                </c:pt>
                <c:pt idx="1892">
                  <c:v>0.94815499999999997</c:v>
                </c:pt>
                <c:pt idx="1893">
                  <c:v>0.94758500000000001</c:v>
                </c:pt>
                <c:pt idx="1894">
                  <c:v>0.94701400000000002</c:v>
                </c:pt>
                <c:pt idx="1895">
                  <c:v>0.94644300000000003</c:v>
                </c:pt>
                <c:pt idx="1896">
                  <c:v>0.94587299999999996</c:v>
                </c:pt>
                <c:pt idx="1897">
                  <c:v>0.94530199999999998</c:v>
                </c:pt>
                <c:pt idx="1898">
                  <c:v>0.94473200000000002</c:v>
                </c:pt>
                <c:pt idx="1899">
                  <c:v>0.94416299999999997</c:v>
                </c:pt>
                <c:pt idx="1900">
                  <c:v>0.94359400000000004</c:v>
                </c:pt>
                <c:pt idx="1901">
                  <c:v>0.94302600000000003</c:v>
                </c:pt>
                <c:pt idx="1902">
                  <c:v>0.94245800000000002</c:v>
                </c:pt>
                <c:pt idx="1903">
                  <c:v>0.94189000000000001</c:v>
                </c:pt>
                <c:pt idx="1904">
                  <c:v>0.94132300000000002</c:v>
                </c:pt>
                <c:pt idx="1905">
                  <c:v>0.94075600000000004</c:v>
                </c:pt>
                <c:pt idx="1906">
                  <c:v>0.94018900000000005</c:v>
                </c:pt>
                <c:pt idx="1907">
                  <c:v>0.93962199999999996</c:v>
                </c:pt>
                <c:pt idx="1908">
                  <c:v>0.93905499999999997</c:v>
                </c:pt>
                <c:pt idx="1909">
                  <c:v>0.93848799999999999</c:v>
                </c:pt>
                <c:pt idx="1910">
                  <c:v>0.93791999999999998</c:v>
                </c:pt>
                <c:pt idx="1911">
                  <c:v>0.93735100000000005</c:v>
                </c:pt>
                <c:pt idx="1912">
                  <c:v>0.936782</c:v>
                </c:pt>
                <c:pt idx="1913">
                  <c:v>0.93621299999999996</c:v>
                </c:pt>
                <c:pt idx="1914">
                  <c:v>0.935643</c:v>
                </c:pt>
                <c:pt idx="1915">
                  <c:v>0.93507300000000004</c:v>
                </c:pt>
                <c:pt idx="1916">
                  <c:v>0.93450200000000005</c:v>
                </c:pt>
                <c:pt idx="1917">
                  <c:v>0.93393099999999996</c:v>
                </c:pt>
                <c:pt idx="1918">
                  <c:v>0.93335900000000005</c:v>
                </c:pt>
                <c:pt idx="1919">
                  <c:v>0.93278700000000003</c:v>
                </c:pt>
                <c:pt idx="1920">
                  <c:v>0.93221500000000002</c:v>
                </c:pt>
                <c:pt idx="1921">
                  <c:v>0.931643</c:v>
                </c:pt>
                <c:pt idx="1922">
                  <c:v>0.93107099999999998</c:v>
                </c:pt>
                <c:pt idx="1923">
                  <c:v>0.93049800000000005</c:v>
                </c:pt>
                <c:pt idx="1924">
                  <c:v>0.929925</c:v>
                </c:pt>
                <c:pt idx="1925">
                  <c:v>0.92935199999999996</c:v>
                </c:pt>
                <c:pt idx="1926">
                  <c:v>0.92877799999999999</c:v>
                </c:pt>
                <c:pt idx="1927">
                  <c:v>0.92820400000000003</c:v>
                </c:pt>
                <c:pt idx="1928">
                  <c:v>0.92762900000000004</c:v>
                </c:pt>
                <c:pt idx="1929">
                  <c:v>0.92705400000000004</c:v>
                </c:pt>
                <c:pt idx="1930">
                  <c:v>0.92647800000000002</c:v>
                </c:pt>
                <c:pt idx="1931">
                  <c:v>0.92590099999999997</c:v>
                </c:pt>
                <c:pt idx="1932">
                  <c:v>0.92532400000000004</c:v>
                </c:pt>
                <c:pt idx="1933">
                  <c:v>0.92474699999999999</c:v>
                </c:pt>
                <c:pt idx="1934">
                  <c:v>0.92416900000000002</c:v>
                </c:pt>
                <c:pt idx="1935">
                  <c:v>0.92359000000000002</c:v>
                </c:pt>
                <c:pt idx="1936">
                  <c:v>0.92301100000000003</c:v>
                </c:pt>
                <c:pt idx="1937">
                  <c:v>0.92243200000000003</c:v>
                </c:pt>
                <c:pt idx="1938">
                  <c:v>0.92185300000000003</c:v>
                </c:pt>
                <c:pt idx="1939">
                  <c:v>0.92127300000000001</c:v>
                </c:pt>
                <c:pt idx="1940">
                  <c:v>0.92069400000000001</c:v>
                </c:pt>
                <c:pt idx="1941">
                  <c:v>0.92011399999999999</c:v>
                </c:pt>
                <c:pt idx="1942">
                  <c:v>0.91953399999999996</c:v>
                </c:pt>
                <c:pt idx="1943">
                  <c:v>0.91895400000000005</c:v>
                </c:pt>
                <c:pt idx="1944">
                  <c:v>0.91837299999999999</c:v>
                </c:pt>
                <c:pt idx="1945">
                  <c:v>0.91779299999999997</c:v>
                </c:pt>
                <c:pt idx="1946">
                  <c:v>0.91721299999999995</c:v>
                </c:pt>
                <c:pt idx="1947">
                  <c:v>0.916632</c:v>
                </c:pt>
                <c:pt idx="1948">
                  <c:v>0.91605099999999995</c:v>
                </c:pt>
                <c:pt idx="1949">
                  <c:v>0.91547000000000001</c:v>
                </c:pt>
                <c:pt idx="1950">
                  <c:v>0.91488800000000003</c:v>
                </c:pt>
                <c:pt idx="1951">
                  <c:v>0.91430599999999995</c:v>
                </c:pt>
                <c:pt idx="1952">
                  <c:v>0.91372399999999998</c:v>
                </c:pt>
                <c:pt idx="1953">
                  <c:v>0.91314200000000001</c:v>
                </c:pt>
                <c:pt idx="1954">
                  <c:v>0.91255900000000001</c:v>
                </c:pt>
                <c:pt idx="1955">
                  <c:v>0.91197499999999998</c:v>
                </c:pt>
                <c:pt idx="1956">
                  <c:v>0.91139099999999995</c:v>
                </c:pt>
                <c:pt idx="1957">
                  <c:v>0.91080700000000003</c:v>
                </c:pt>
                <c:pt idx="1958">
                  <c:v>0.910223</c:v>
                </c:pt>
                <c:pt idx="1959">
                  <c:v>0.90963799999999995</c:v>
                </c:pt>
                <c:pt idx="1960">
                  <c:v>0.909053</c:v>
                </c:pt>
                <c:pt idx="1961">
                  <c:v>0.90846700000000002</c:v>
                </c:pt>
                <c:pt idx="1962">
                  <c:v>0.90788100000000005</c:v>
                </c:pt>
                <c:pt idx="1963">
                  <c:v>0.90729499999999996</c:v>
                </c:pt>
                <c:pt idx="1964">
                  <c:v>0.90670899999999999</c:v>
                </c:pt>
                <c:pt idx="1965">
                  <c:v>0.90612300000000001</c:v>
                </c:pt>
                <c:pt idx="1966">
                  <c:v>0.90553600000000001</c:v>
                </c:pt>
                <c:pt idx="1967">
                  <c:v>0.904949</c:v>
                </c:pt>
                <c:pt idx="1968">
                  <c:v>0.904362</c:v>
                </c:pt>
                <c:pt idx="1969">
                  <c:v>0.903775</c:v>
                </c:pt>
                <c:pt idx="1970">
                  <c:v>0.90318799999999999</c:v>
                </c:pt>
                <c:pt idx="1971">
                  <c:v>0.90260099999999999</c:v>
                </c:pt>
                <c:pt idx="1972">
                  <c:v>0.90201399999999998</c:v>
                </c:pt>
                <c:pt idx="1973">
                  <c:v>0.90142699999999998</c:v>
                </c:pt>
                <c:pt idx="1974">
                  <c:v>0.900841</c:v>
                </c:pt>
                <c:pt idx="1975">
                  <c:v>0.90025500000000003</c:v>
                </c:pt>
                <c:pt idx="1976">
                  <c:v>0.89966900000000005</c:v>
                </c:pt>
                <c:pt idx="1977">
                  <c:v>0.89908399999999999</c:v>
                </c:pt>
                <c:pt idx="1978">
                  <c:v>0.89849900000000005</c:v>
                </c:pt>
                <c:pt idx="1979">
                  <c:v>0.89791500000000002</c:v>
                </c:pt>
                <c:pt idx="1980">
                  <c:v>0.89733099999999999</c:v>
                </c:pt>
                <c:pt idx="1981">
                  <c:v>0.89674799999999999</c:v>
                </c:pt>
                <c:pt idx="1982">
                  <c:v>0.89616600000000002</c:v>
                </c:pt>
                <c:pt idx="1983">
                  <c:v>0.89558400000000005</c:v>
                </c:pt>
                <c:pt idx="1984">
                  <c:v>0.89500400000000002</c:v>
                </c:pt>
                <c:pt idx="1985">
                  <c:v>0.894424</c:v>
                </c:pt>
                <c:pt idx="1986">
                  <c:v>0.89384600000000003</c:v>
                </c:pt>
                <c:pt idx="1987">
                  <c:v>0.89326799999999995</c:v>
                </c:pt>
                <c:pt idx="1988">
                  <c:v>0.89269200000000004</c:v>
                </c:pt>
                <c:pt idx="1989">
                  <c:v>0.89211799999999997</c:v>
                </c:pt>
                <c:pt idx="1990">
                  <c:v>0.89154500000000003</c:v>
                </c:pt>
                <c:pt idx="1991">
                  <c:v>0.89097400000000004</c:v>
                </c:pt>
                <c:pt idx="1992">
                  <c:v>0.89040399999999997</c:v>
                </c:pt>
                <c:pt idx="1993">
                  <c:v>0.88983699999999999</c:v>
                </c:pt>
                <c:pt idx="1994">
                  <c:v>0.88927100000000003</c:v>
                </c:pt>
                <c:pt idx="1995">
                  <c:v>0.88870800000000005</c:v>
                </c:pt>
                <c:pt idx="1996">
                  <c:v>0.88814599999999999</c:v>
                </c:pt>
                <c:pt idx="1997">
                  <c:v>0.88758700000000001</c:v>
                </c:pt>
                <c:pt idx="1998">
                  <c:v>0.88702899999999996</c:v>
                </c:pt>
                <c:pt idx="1999">
                  <c:v>0.88647200000000004</c:v>
                </c:pt>
                <c:pt idx="2000">
                  <c:v>0.88591799999999998</c:v>
                </c:pt>
                <c:pt idx="2001">
                  <c:v>0.88536400000000004</c:v>
                </c:pt>
                <c:pt idx="2002">
                  <c:v>0.88481100000000001</c:v>
                </c:pt>
                <c:pt idx="2003">
                  <c:v>0.88426000000000005</c:v>
                </c:pt>
                <c:pt idx="2004">
                  <c:v>0.88371</c:v>
                </c:pt>
                <c:pt idx="2005">
                  <c:v>0.88315999999999995</c:v>
                </c:pt>
                <c:pt idx="2006">
                  <c:v>0.88261100000000003</c:v>
                </c:pt>
                <c:pt idx="2007">
                  <c:v>0.88206399999999996</c:v>
                </c:pt>
                <c:pt idx="2008">
                  <c:v>0.88151599999999997</c:v>
                </c:pt>
                <c:pt idx="2009">
                  <c:v>0.88097000000000003</c:v>
                </c:pt>
                <c:pt idx="2010">
                  <c:v>0.88042500000000001</c:v>
                </c:pt>
                <c:pt idx="2011">
                  <c:v>0.87988</c:v>
                </c:pt>
                <c:pt idx="2012">
                  <c:v>0.87933600000000001</c:v>
                </c:pt>
                <c:pt idx="2013">
                  <c:v>0.87879300000000005</c:v>
                </c:pt>
                <c:pt idx="2014">
                  <c:v>0.87824999999999998</c:v>
                </c:pt>
                <c:pt idx="2015">
                  <c:v>0.87770899999999996</c:v>
                </c:pt>
                <c:pt idx="2016">
                  <c:v>0.87716899999999998</c:v>
                </c:pt>
                <c:pt idx="2017">
                  <c:v>0.87662899999999999</c:v>
                </c:pt>
                <c:pt idx="2018">
                  <c:v>0.87609099999999995</c:v>
                </c:pt>
                <c:pt idx="2019">
                  <c:v>0.87555400000000005</c:v>
                </c:pt>
                <c:pt idx="2020">
                  <c:v>0.87501799999999996</c:v>
                </c:pt>
                <c:pt idx="2021">
                  <c:v>0.87448300000000001</c:v>
                </c:pt>
                <c:pt idx="2022">
                  <c:v>0.87394899999999998</c:v>
                </c:pt>
                <c:pt idx="2023">
                  <c:v>0.873417</c:v>
                </c:pt>
                <c:pt idx="2024">
                  <c:v>0.87288600000000005</c:v>
                </c:pt>
                <c:pt idx="2025">
                  <c:v>0.87235499999999999</c:v>
                </c:pt>
                <c:pt idx="2026">
                  <c:v>0.87182599999999999</c:v>
                </c:pt>
                <c:pt idx="2027">
                  <c:v>0.87129699999999999</c:v>
                </c:pt>
                <c:pt idx="2028">
                  <c:v>0.87076900000000002</c:v>
                </c:pt>
                <c:pt idx="2029">
                  <c:v>0.87024100000000004</c:v>
                </c:pt>
                <c:pt idx="2030">
                  <c:v>0.86971299999999996</c:v>
                </c:pt>
                <c:pt idx="2031">
                  <c:v>0.86918499999999999</c:v>
                </c:pt>
                <c:pt idx="2032">
                  <c:v>0.86865700000000001</c:v>
                </c:pt>
                <c:pt idx="2033">
                  <c:v>0.86812900000000004</c:v>
                </c:pt>
                <c:pt idx="2034">
                  <c:v>0.86760000000000004</c:v>
                </c:pt>
                <c:pt idx="2035">
                  <c:v>0.86707100000000004</c:v>
                </c:pt>
                <c:pt idx="2036">
                  <c:v>0.86654100000000001</c:v>
                </c:pt>
                <c:pt idx="2037">
                  <c:v>0.86601099999999998</c:v>
                </c:pt>
                <c:pt idx="2038">
                  <c:v>0.86548000000000003</c:v>
                </c:pt>
                <c:pt idx="2039">
                  <c:v>0.86495</c:v>
                </c:pt>
                <c:pt idx="2040">
                  <c:v>0.86441900000000005</c:v>
                </c:pt>
                <c:pt idx="2041">
                  <c:v>0.86388799999999999</c:v>
                </c:pt>
                <c:pt idx="2042">
                  <c:v>0.86335799999999996</c:v>
                </c:pt>
                <c:pt idx="2043">
                  <c:v>0.86282800000000004</c:v>
                </c:pt>
                <c:pt idx="2044">
                  <c:v>0.86229800000000001</c:v>
                </c:pt>
                <c:pt idx="2045">
                  <c:v>0.86176900000000001</c:v>
                </c:pt>
                <c:pt idx="2046">
                  <c:v>0.86124000000000001</c:v>
                </c:pt>
                <c:pt idx="2047">
                  <c:v>0.86071200000000003</c:v>
                </c:pt>
                <c:pt idx="2048">
                  <c:v>0.86018499999999998</c:v>
                </c:pt>
                <c:pt idx="2049">
                  <c:v>0.85965800000000003</c:v>
                </c:pt>
                <c:pt idx="2050">
                  <c:v>0.85913200000000001</c:v>
                </c:pt>
                <c:pt idx="2051">
                  <c:v>0.85860599999999998</c:v>
                </c:pt>
                <c:pt idx="2052">
                  <c:v>0.85807999999999995</c:v>
                </c:pt>
                <c:pt idx="2053">
                  <c:v>0.85755499999999996</c:v>
                </c:pt>
                <c:pt idx="2054">
                  <c:v>0.85702999999999996</c:v>
                </c:pt>
                <c:pt idx="2055">
                  <c:v>0.85650400000000004</c:v>
                </c:pt>
                <c:pt idx="2056">
                  <c:v>0.85597800000000002</c:v>
                </c:pt>
                <c:pt idx="2057">
                  <c:v>0.85545199999999999</c:v>
                </c:pt>
                <c:pt idx="2058">
                  <c:v>0.85492599999999996</c:v>
                </c:pt>
                <c:pt idx="2059">
                  <c:v>0.85439900000000002</c:v>
                </c:pt>
                <c:pt idx="2060">
                  <c:v>0.85387100000000005</c:v>
                </c:pt>
                <c:pt idx="2061">
                  <c:v>0.85334299999999996</c:v>
                </c:pt>
                <c:pt idx="2062">
                  <c:v>0.85281499999999999</c:v>
                </c:pt>
                <c:pt idx="2063">
                  <c:v>0.85228599999999999</c:v>
                </c:pt>
                <c:pt idx="2064">
                  <c:v>0.85175699999999999</c:v>
                </c:pt>
                <c:pt idx="2065">
                  <c:v>0.85122799999999998</c:v>
                </c:pt>
                <c:pt idx="2066">
                  <c:v>0.85069899999999998</c:v>
                </c:pt>
                <c:pt idx="2067">
                  <c:v>0.85017100000000001</c:v>
                </c:pt>
                <c:pt idx="2068">
                  <c:v>0.84964300000000004</c:v>
                </c:pt>
                <c:pt idx="2069">
                  <c:v>0.84911499999999995</c:v>
                </c:pt>
                <c:pt idx="2070">
                  <c:v>0.84858800000000001</c:v>
                </c:pt>
                <c:pt idx="2071">
                  <c:v>0.84806099999999995</c:v>
                </c:pt>
                <c:pt idx="2072">
                  <c:v>0.84753500000000004</c:v>
                </c:pt>
                <c:pt idx="2073">
                  <c:v>0.84701000000000004</c:v>
                </c:pt>
                <c:pt idx="2074">
                  <c:v>0.84648599999999996</c:v>
                </c:pt>
                <c:pt idx="2075">
                  <c:v>0.84596199999999999</c:v>
                </c:pt>
                <c:pt idx="2076">
                  <c:v>0.84543999999999997</c:v>
                </c:pt>
                <c:pt idx="2077">
                  <c:v>0.84491799999999995</c:v>
                </c:pt>
                <c:pt idx="2078">
                  <c:v>0.84439699999999995</c:v>
                </c:pt>
                <c:pt idx="2079">
                  <c:v>0.84387699999999999</c:v>
                </c:pt>
                <c:pt idx="2080">
                  <c:v>0.84335700000000002</c:v>
                </c:pt>
                <c:pt idx="2081">
                  <c:v>0.842839</c:v>
                </c:pt>
                <c:pt idx="2082">
                  <c:v>0.84232099999999999</c:v>
                </c:pt>
                <c:pt idx="2083">
                  <c:v>0.84180299999999997</c:v>
                </c:pt>
                <c:pt idx="2084">
                  <c:v>0.84128700000000001</c:v>
                </c:pt>
                <c:pt idx="2085">
                  <c:v>0.84077100000000005</c:v>
                </c:pt>
                <c:pt idx="2086">
                  <c:v>0.840256</c:v>
                </c:pt>
                <c:pt idx="2087">
                  <c:v>0.83974099999999996</c:v>
                </c:pt>
                <c:pt idx="2088">
                  <c:v>0.83922699999999995</c:v>
                </c:pt>
                <c:pt idx="2089">
                  <c:v>0.83871300000000004</c:v>
                </c:pt>
                <c:pt idx="2090">
                  <c:v>0.83819999999999995</c:v>
                </c:pt>
                <c:pt idx="2091">
                  <c:v>0.83768699999999996</c:v>
                </c:pt>
                <c:pt idx="2092">
                  <c:v>0.83717399999999997</c:v>
                </c:pt>
                <c:pt idx="2093">
                  <c:v>0.83666200000000002</c:v>
                </c:pt>
                <c:pt idx="2094">
                  <c:v>0.83614999999999995</c:v>
                </c:pt>
                <c:pt idx="2095">
                  <c:v>0.83563799999999999</c:v>
                </c:pt>
                <c:pt idx="2096">
                  <c:v>0.83512600000000003</c:v>
                </c:pt>
                <c:pt idx="2097">
                  <c:v>0.83461399999999997</c:v>
                </c:pt>
                <c:pt idx="2098">
                  <c:v>0.83410200000000001</c:v>
                </c:pt>
                <c:pt idx="2099">
                  <c:v>0.83359000000000005</c:v>
                </c:pt>
                <c:pt idx="2100">
                  <c:v>0.83307699999999996</c:v>
                </c:pt>
                <c:pt idx="2101">
                  <c:v>0.83256300000000005</c:v>
                </c:pt>
                <c:pt idx="2102">
                  <c:v>0.83204900000000004</c:v>
                </c:pt>
                <c:pt idx="2103">
                  <c:v>0.83153299999999997</c:v>
                </c:pt>
                <c:pt idx="2104">
                  <c:v>0.83101700000000001</c:v>
                </c:pt>
                <c:pt idx="2105">
                  <c:v>0.83050000000000002</c:v>
                </c:pt>
                <c:pt idx="2106">
                  <c:v>0.829982</c:v>
                </c:pt>
                <c:pt idx="2107">
                  <c:v>0.82946200000000003</c:v>
                </c:pt>
                <c:pt idx="2108">
                  <c:v>0.82894199999999996</c:v>
                </c:pt>
                <c:pt idx="2109">
                  <c:v>0.82842099999999996</c:v>
                </c:pt>
                <c:pt idx="2110">
                  <c:v>0.82789900000000005</c:v>
                </c:pt>
                <c:pt idx="2111">
                  <c:v>0.827376</c:v>
                </c:pt>
                <c:pt idx="2112">
                  <c:v>0.82685200000000003</c:v>
                </c:pt>
                <c:pt idx="2113">
                  <c:v>0.82632799999999995</c:v>
                </c:pt>
                <c:pt idx="2114">
                  <c:v>0.82580299999999995</c:v>
                </c:pt>
                <c:pt idx="2115">
                  <c:v>0.82527700000000004</c:v>
                </c:pt>
                <c:pt idx="2116">
                  <c:v>0.82475100000000001</c:v>
                </c:pt>
                <c:pt idx="2117">
                  <c:v>0.82422499999999999</c:v>
                </c:pt>
                <c:pt idx="2118">
                  <c:v>0.82369800000000004</c:v>
                </c:pt>
                <c:pt idx="2119">
                  <c:v>0.82317099999999999</c:v>
                </c:pt>
                <c:pt idx="2120">
                  <c:v>0.82264300000000001</c:v>
                </c:pt>
                <c:pt idx="2121">
                  <c:v>0.82211500000000004</c:v>
                </c:pt>
                <c:pt idx="2122">
                  <c:v>0.82158699999999996</c:v>
                </c:pt>
                <c:pt idx="2123">
                  <c:v>0.82106000000000001</c:v>
                </c:pt>
                <c:pt idx="2124">
                  <c:v>0.82053200000000004</c:v>
                </c:pt>
                <c:pt idx="2125">
                  <c:v>0.82000499999999998</c:v>
                </c:pt>
                <c:pt idx="2126">
                  <c:v>0.81947899999999996</c:v>
                </c:pt>
                <c:pt idx="2127">
                  <c:v>0.81895300000000004</c:v>
                </c:pt>
                <c:pt idx="2128">
                  <c:v>0.81842700000000002</c:v>
                </c:pt>
                <c:pt idx="2129">
                  <c:v>0.81790300000000005</c:v>
                </c:pt>
                <c:pt idx="2130">
                  <c:v>0.81737899999999997</c:v>
                </c:pt>
                <c:pt idx="2131">
                  <c:v>0.81685600000000003</c:v>
                </c:pt>
                <c:pt idx="2132">
                  <c:v>0.816334</c:v>
                </c:pt>
                <c:pt idx="2133">
                  <c:v>0.81581199999999998</c:v>
                </c:pt>
                <c:pt idx="2134">
                  <c:v>0.81529200000000002</c:v>
                </c:pt>
                <c:pt idx="2135">
                  <c:v>0.81477200000000005</c:v>
                </c:pt>
                <c:pt idx="2136">
                  <c:v>0.814253</c:v>
                </c:pt>
                <c:pt idx="2137">
                  <c:v>0.81373399999999996</c:v>
                </c:pt>
                <c:pt idx="2138">
                  <c:v>0.81321699999999997</c:v>
                </c:pt>
                <c:pt idx="2139">
                  <c:v>0.81269999999999998</c:v>
                </c:pt>
                <c:pt idx="2140">
                  <c:v>0.81218400000000002</c:v>
                </c:pt>
                <c:pt idx="2141">
                  <c:v>0.81166899999999997</c:v>
                </c:pt>
                <c:pt idx="2142">
                  <c:v>0.81115400000000004</c:v>
                </c:pt>
                <c:pt idx="2143">
                  <c:v>0.81064000000000003</c:v>
                </c:pt>
                <c:pt idx="2144">
                  <c:v>0.81012700000000004</c:v>
                </c:pt>
                <c:pt idx="2145">
                  <c:v>0.80961499999999997</c:v>
                </c:pt>
                <c:pt idx="2146">
                  <c:v>0.80910400000000005</c:v>
                </c:pt>
                <c:pt idx="2147">
                  <c:v>0.80859300000000001</c:v>
                </c:pt>
                <c:pt idx="2148">
                  <c:v>0.80808400000000002</c:v>
                </c:pt>
                <c:pt idx="2149">
                  <c:v>0.80757500000000004</c:v>
                </c:pt>
                <c:pt idx="2150">
                  <c:v>0.80706800000000001</c:v>
                </c:pt>
                <c:pt idx="2151">
                  <c:v>0.806562</c:v>
                </c:pt>
                <c:pt idx="2152">
                  <c:v>0.80605599999999999</c:v>
                </c:pt>
                <c:pt idx="2153">
                  <c:v>0.80555200000000005</c:v>
                </c:pt>
                <c:pt idx="2154">
                  <c:v>0.80505000000000004</c:v>
                </c:pt>
                <c:pt idx="2155">
                  <c:v>0.80454800000000004</c:v>
                </c:pt>
                <c:pt idx="2156">
                  <c:v>0.80404699999999996</c:v>
                </c:pt>
                <c:pt idx="2157">
                  <c:v>0.80354800000000004</c:v>
                </c:pt>
                <c:pt idx="2158">
                  <c:v>0.80304900000000001</c:v>
                </c:pt>
                <c:pt idx="2159">
                  <c:v>0.80255200000000004</c:v>
                </c:pt>
                <c:pt idx="2160">
                  <c:v>0.80205599999999999</c:v>
                </c:pt>
                <c:pt idx="2161">
                  <c:v>0.80156000000000005</c:v>
                </c:pt>
                <c:pt idx="2162">
                  <c:v>0.80106599999999994</c:v>
                </c:pt>
                <c:pt idx="2163">
                  <c:v>0.80057199999999995</c:v>
                </c:pt>
                <c:pt idx="2164">
                  <c:v>0.80007899999999998</c:v>
                </c:pt>
                <c:pt idx="2165">
                  <c:v>0.79958600000000002</c:v>
                </c:pt>
                <c:pt idx="2166">
                  <c:v>0.79909399999999997</c:v>
                </c:pt>
                <c:pt idx="2167">
                  <c:v>0.79860200000000003</c:v>
                </c:pt>
                <c:pt idx="2168">
                  <c:v>0.79811100000000001</c:v>
                </c:pt>
                <c:pt idx="2169">
                  <c:v>0.79762</c:v>
                </c:pt>
                <c:pt idx="2170">
                  <c:v>0.79713000000000001</c:v>
                </c:pt>
                <c:pt idx="2171">
                  <c:v>0.79663899999999999</c:v>
                </c:pt>
                <c:pt idx="2172">
                  <c:v>0.796149</c:v>
                </c:pt>
                <c:pt idx="2173">
                  <c:v>0.79566000000000003</c:v>
                </c:pt>
                <c:pt idx="2174">
                  <c:v>0.79517099999999996</c:v>
                </c:pt>
                <c:pt idx="2175">
                  <c:v>0.794682</c:v>
                </c:pt>
                <c:pt idx="2176">
                  <c:v>0.79419300000000004</c:v>
                </c:pt>
                <c:pt idx="2177">
                  <c:v>0.79370499999999999</c:v>
                </c:pt>
                <c:pt idx="2178">
                  <c:v>0.79321699999999995</c:v>
                </c:pt>
                <c:pt idx="2179">
                  <c:v>0.79272799999999999</c:v>
                </c:pt>
                <c:pt idx="2180">
                  <c:v>0.79224000000000006</c:v>
                </c:pt>
                <c:pt idx="2181">
                  <c:v>0.79175099999999998</c:v>
                </c:pt>
                <c:pt idx="2182">
                  <c:v>0.79126200000000002</c:v>
                </c:pt>
                <c:pt idx="2183">
                  <c:v>0.79077299999999995</c:v>
                </c:pt>
                <c:pt idx="2184">
                  <c:v>0.79028200000000004</c:v>
                </c:pt>
                <c:pt idx="2185">
                  <c:v>0.78979100000000002</c:v>
                </c:pt>
                <c:pt idx="2186">
                  <c:v>0.78929899999999997</c:v>
                </c:pt>
                <c:pt idx="2187">
                  <c:v>0.78880499999999998</c:v>
                </c:pt>
                <c:pt idx="2188">
                  <c:v>0.78831099999999998</c:v>
                </c:pt>
                <c:pt idx="2189">
                  <c:v>0.78781500000000004</c:v>
                </c:pt>
                <c:pt idx="2190">
                  <c:v>0.78731799999999996</c:v>
                </c:pt>
                <c:pt idx="2191">
                  <c:v>0.78681999999999996</c:v>
                </c:pt>
                <c:pt idx="2192">
                  <c:v>0.78632000000000002</c:v>
                </c:pt>
                <c:pt idx="2193">
                  <c:v>0.78581900000000005</c:v>
                </c:pt>
                <c:pt idx="2194">
                  <c:v>0.78531700000000004</c:v>
                </c:pt>
                <c:pt idx="2195">
                  <c:v>0.78481299999999998</c:v>
                </c:pt>
                <c:pt idx="2196">
                  <c:v>0.78430900000000003</c:v>
                </c:pt>
                <c:pt idx="2197">
                  <c:v>0.78380300000000003</c:v>
                </c:pt>
                <c:pt idx="2198">
                  <c:v>0.78329599999999999</c:v>
                </c:pt>
                <c:pt idx="2199">
                  <c:v>0.78278700000000001</c:v>
                </c:pt>
                <c:pt idx="2200">
                  <c:v>0.782277</c:v>
                </c:pt>
                <c:pt idx="2201">
                  <c:v>0.78176599999999996</c:v>
                </c:pt>
                <c:pt idx="2202">
                  <c:v>0.781254</c:v>
                </c:pt>
                <c:pt idx="2203">
                  <c:v>0.78073999999999999</c:v>
                </c:pt>
                <c:pt idx="2204">
                  <c:v>0.78022599999999998</c:v>
                </c:pt>
                <c:pt idx="2205">
                  <c:v>0.77970899999999999</c:v>
                </c:pt>
                <c:pt idx="2206">
                  <c:v>0.779192</c:v>
                </c:pt>
                <c:pt idx="2207">
                  <c:v>0.77867399999999998</c:v>
                </c:pt>
                <c:pt idx="2208">
                  <c:v>0.77815400000000001</c:v>
                </c:pt>
                <c:pt idx="2209">
                  <c:v>0.77763400000000005</c:v>
                </c:pt>
                <c:pt idx="2210">
                  <c:v>0.77711300000000005</c:v>
                </c:pt>
                <c:pt idx="2211">
                  <c:v>0.77659100000000003</c:v>
                </c:pt>
                <c:pt idx="2212">
                  <c:v>0.77606900000000001</c:v>
                </c:pt>
                <c:pt idx="2213">
                  <c:v>0.77554599999999996</c:v>
                </c:pt>
                <c:pt idx="2214">
                  <c:v>0.77502300000000002</c:v>
                </c:pt>
                <c:pt idx="2215">
                  <c:v>0.77449900000000005</c:v>
                </c:pt>
                <c:pt idx="2216">
                  <c:v>0.773976</c:v>
                </c:pt>
                <c:pt idx="2217">
                  <c:v>0.77345299999999995</c:v>
                </c:pt>
                <c:pt idx="2218">
                  <c:v>0.77293000000000001</c:v>
                </c:pt>
                <c:pt idx="2219">
                  <c:v>0.77240799999999998</c:v>
                </c:pt>
                <c:pt idx="2220">
                  <c:v>0.77188599999999996</c:v>
                </c:pt>
                <c:pt idx="2221">
                  <c:v>0.77136499999999997</c:v>
                </c:pt>
                <c:pt idx="2222">
                  <c:v>0.77084399999999997</c:v>
                </c:pt>
                <c:pt idx="2223">
                  <c:v>0.77032400000000001</c:v>
                </c:pt>
                <c:pt idx="2224">
                  <c:v>0.76980499999999996</c:v>
                </c:pt>
                <c:pt idx="2225">
                  <c:v>0.76928700000000005</c:v>
                </c:pt>
                <c:pt idx="2226">
                  <c:v>0.76876900000000004</c:v>
                </c:pt>
                <c:pt idx="2227">
                  <c:v>0.76825299999999996</c:v>
                </c:pt>
                <c:pt idx="2228">
                  <c:v>0.767737</c:v>
                </c:pt>
                <c:pt idx="2229">
                  <c:v>0.76722199999999996</c:v>
                </c:pt>
                <c:pt idx="2230">
                  <c:v>0.76670899999999997</c:v>
                </c:pt>
                <c:pt idx="2231">
                  <c:v>0.76619599999999999</c:v>
                </c:pt>
                <c:pt idx="2232">
                  <c:v>0.76568499999999995</c:v>
                </c:pt>
                <c:pt idx="2233">
                  <c:v>0.76517400000000002</c:v>
                </c:pt>
                <c:pt idx="2234">
                  <c:v>0.76466500000000004</c:v>
                </c:pt>
                <c:pt idx="2235">
                  <c:v>0.764158</c:v>
                </c:pt>
                <c:pt idx="2236">
                  <c:v>0.76365099999999997</c:v>
                </c:pt>
                <c:pt idx="2237">
                  <c:v>0.76314599999999999</c:v>
                </c:pt>
                <c:pt idx="2238">
                  <c:v>0.76264299999999996</c:v>
                </c:pt>
                <c:pt idx="2239">
                  <c:v>0.76214099999999996</c:v>
                </c:pt>
                <c:pt idx="2240">
                  <c:v>0.76163999999999998</c:v>
                </c:pt>
                <c:pt idx="2241">
                  <c:v>0.76114199999999999</c:v>
                </c:pt>
                <c:pt idx="2242">
                  <c:v>0.76064500000000002</c:v>
                </c:pt>
                <c:pt idx="2243">
                  <c:v>0.76014899999999996</c:v>
                </c:pt>
                <c:pt idx="2244">
                  <c:v>0.759656</c:v>
                </c:pt>
                <c:pt idx="2245">
                  <c:v>0.75916300000000003</c:v>
                </c:pt>
                <c:pt idx="2246">
                  <c:v>0.75867300000000004</c:v>
                </c:pt>
                <c:pt idx="2247">
                  <c:v>0.75818300000000005</c:v>
                </c:pt>
                <c:pt idx="2248">
                  <c:v>0.75769500000000001</c:v>
                </c:pt>
                <c:pt idx="2249">
                  <c:v>0.75720699999999996</c:v>
                </c:pt>
                <c:pt idx="2250">
                  <c:v>0.75672099999999998</c:v>
                </c:pt>
                <c:pt idx="2251">
                  <c:v>0.75623600000000002</c:v>
                </c:pt>
                <c:pt idx="2252">
                  <c:v>0.75575099999999995</c:v>
                </c:pt>
                <c:pt idx="2253">
                  <c:v>0.75526700000000002</c:v>
                </c:pt>
                <c:pt idx="2254">
                  <c:v>0.75478400000000001</c:v>
                </c:pt>
                <c:pt idx="2255">
                  <c:v>0.75430200000000003</c:v>
                </c:pt>
                <c:pt idx="2256">
                  <c:v>0.75382099999999996</c:v>
                </c:pt>
                <c:pt idx="2257">
                  <c:v>0.75334100000000004</c:v>
                </c:pt>
                <c:pt idx="2258">
                  <c:v>0.752861</c:v>
                </c:pt>
                <c:pt idx="2259">
                  <c:v>0.75238300000000002</c:v>
                </c:pt>
                <c:pt idx="2260">
                  <c:v>0.75190599999999996</c:v>
                </c:pt>
                <c:pt idx="2261">
                  <c:v>0.75142900000000001</c:v>
                </c:pt>
                <c:pt idx="2262">
                  <c:v>0.75095400000000001</c:v>
                </c:pt>
                <c:pt idx="2263">
                  <c:v>0.75048000000000004</c:v>
                </c:pt>
                <c:pt idx="2264">
                  <c:v>0.75000800000000001</c:v>
                </c:pt>
                <c:pt idx="2265">
                  <c:v>0.74953599999999998</c:v>
                </c:pt>
                <c:pt idx="2266">
                  <c:v>0.74906600000000001</c:v>
                </c:pt>
                <c:pt idx="2267">
                  <c:v>0.74859699999999996</c:v>
                </c:pt>
                <c:pt idx="2268">
                  <c:v>0.74812900000000004</c:v>
                </c:pt>
                <c:pt idx="2269">
                  <c:v>0.74766299999999997</c:v>
                </c:pt>
                <c:pt idx="2270">
                  <c:v>0.74719800000000003</c:v>
                </c:pt>
                <c:pt idx="2271">
                  <c:v>0.74673500000000004</c:v>
                </c:pt>
                <c:pt idx="2272">
                  <c:v>0.74627399999999999</c:v>
                </c:pt>
                <c:pt idx="2273">
                  <c:v>0.74581399999999998</c:v>
                </c:pt>
                <c:pt idx="2274">
                  <c:v>0.74535700000000005</c:v>
                </c:pt>
                <c:pt idx="2275">
                  <c:v>0.74490100000000004</c:v>
                </c:pt>
                <c:pt idx="2276">
                  <c:v>0.744448</c:v>
                </c:pt>
                <c:pt idx="2277">
                  <c:v>0.74399700000000002</c:v>
                </c:pt>
                <c:pt idx="2278">
                  <c:v>0.74354799999999999</c:v>
                </c:pt>
                <c:pt idx="2279">
                  <c:v>0.74309999999999998</c:v>
                </c:pt>
                <c:pt idx="2280">
                  <c:v>0.74265499999999995</c:v>
                </c:pt>
                <c:pt idx="2281">
                  <c:v>0.74221199999999998</c:v>
                </c:pt>
                <c:pt idx="2282">
                  <c:v>0.74177099999999996</c:v>
                </c:pt>
                <c:pt idx="2283">
                  <c:v>0.74133199999999999</c:v>
                </c:pt>
                <c:pt idx="2284">
                  <c:v>0.74089499999999997</c:v>
                </c:pt>
                <c:pt idx="2285">
                  <c:v>0.74045899999999998</c:v>
                </c:pt>
                <c:pt idx="2286">
                  <c:v>0.74002500000000004</c:v>
                </c:pt>
                <c:pt idx="2287">
                  <c:v>0.73959299999999994</c:v>
                </c:pt>
                <c:pt idx="2288">
                  <c:v>0.73916199999999999</c:v>
                </c:pt>
                <c:pt idx="2289">
                  <c:v>0.73873200000000006</c:v>
                </c:pt>
                <c:pt idx="2290">
                  <c:v>0.73830399999999996</c:v>
                </c:pt>
                <c:pt idx="2291">
                  <c:v>0.73787700000000001</c:v>
                </c:pt>
                <c:pt idx="2292">
                  <c:v>0.73745099999999997</c:v>
                </c:pt>
                <c:pt idx="2293">
                  <c:v>0.73702500000000004</c:v>
                </c:pt>
                <c:pt idx="2294">
                  <c:v>0.73660099999999995</c:v>
                </c:pt>
                <c:pt idx="2295">
                  <c:v>0.73617699999999997</c:v>
                </c:pt>
                <c:pt idx="2296">
                  <c:v>0.73575299999999999</c:v>
                </c:pt>
                <c:pt idx="2297">
                  <c:v>0.73532900000000001</c:v>
                </c:pt>
                <c:pt idx="2298">
                  <c:v>0.73490599999999995</c:v>
                </c:pt>
                <c:pt idx="2299">
                  <c:v>0.73448199999999997</c:v>
                </c:pt>
                <c:pt idx="2300">
                  <c:v>0.73405799999999999</c:v>
                </c:pt>
                <c:pt idx="2301">
                  <c:v>0.73363299999999998</c:v>
                </c:pt>
                <c:pt idx="2302">
                  <c:v>0.73320799999999997</c:v>
                </c:pt>
                <c:pt idx="2303">
                  <c:v>0.73278299999999996</c:v>
                </c:pt>
                <c:pt idx="2304">
                  <c:v>0.73235700000000004</c:v>
                </c:pt>
                <c:pt idx="2305">
                  <c:v>0.731931</c:v>
                </c:pt>
                <c:pt idx="2306">
                  <c:v>0.73150300000000001</c:v>
                </c:pt>
                <c:pt idx="2307">
                  <c:v>0.73107599999999995</c:v>
                </c:pt>
                <c:pt idx="2308">
                  <c:v>0.73064799999999996</c:v>
                </c:pt>
                <c:pt idx="2309">
                  <c:v>0.73021899999999995</c:v>
                </c:pt>
                <c:pt idx="2310">
                  <c:v>0.72979000000000005</c:v>
                </c:pt>
                <c:pt idx="2311">
                  <c:v>0.72936000000000001</c:v>
                </c:pt>
                <c:pt idx="2312">
                  <c:v>0.72892999999999997</c:v>
                </c:pt>
                <c:pt idx="2313">
                  <c:v>0.72850000000000004</c:v>
                </c:pt>
                <c:pt idx="2314">
                  <c:v>0.72806800000000005</c:v>
                </c:pt>
                <c:pt idx="2315">
                  <c:v>0.72763599999999995</c:v>
                </c:pt>
                <c:pt idx="2316">
                  <c:v>0.72720399999999996</c:v>
                </c:pt>
                <c:pt idx="2317">
                  <c:v>0.72677099999999994</c:v>
                </c:pt>
                <c:pt idx="2318">
                  <c:v>0.72633700000000001</c:v>
                </c:pt>
                <c:pt idx="2319">
                  <c:v>0.72590200000000005</c:v>
                </c:pt>
                <c:pt idx="2320">
                  <c:v>0.72546699999999997</c:v>
                </c:pt>
                <c:pt idx="2321">
                  <c:v>0.72503099999999998</c:v>
                </c:pt>
                <c:pt idx="2322">
                  <c:v>0.72459399999999996</c:v>
                </c:pt>
                <c:pt idx="2323">
                  <c:v>0.72415600000000002</c:v>
                </c:pt>
                <c:pt idx="2324">
                  <c:v>0.72371799999999997</c:v>
                </c:pt>
                <c:pt idx="2325">
                  <c:v>0.72327900000000001</c:v>
                </c:pt>
                <c:pt idx="2326">
                  <c:v>0.72283900000000001</c:v>
                </c:pt>
                <c:pt idx="2327">
                  <c:v>0.72239900000000001</c:v>
                </c:pt>
                <c:pt idx="2328">
                  <c:v>0.72195699999999996</c:v>
                </c:pt>
                <c:pt idx="2329">
                  <c:v>0.72151399999999999</c:v>
                </c:pt>
                <c:pt idx="2330">
                  <c:v>0.72106999999999999</c:v>
                </c:pt>
                <c:pt idx="2331">
                  <c:v>0.72062499999999996</c:v>
                </c:pt>
                <c:pt idx="2332">
                  <c:v>0.72017799999999998</c:v>
                </c:pt>
                <c:pt idx="2333">
                  <c:v>0.71972899999999995</c:v>
                </c:pt>
                <c:pt idx="2334">
                  <c:v>0.719279</c:v>
                </c:pt>
                <c:pt idx="2335">
                  <c:v>0.71882699999999999</c:v>
                </c:pt>
                <c:pt idx="2336">
                  <c:v>0.71837399999999996</c:v>
                </c:pt>
                <c:pt idx="2337">
                  <c:v>0.71791899999999997</c:v>
                </c:pt>
                <c:pt idx="2338">
                  <c:v>0.71746200000000004</c:v>
                </c:pt>
                <c:pt idx="2339">
                  <c:v>0.71700399999999997</c:v>
                </c:pt>
                <c:pt idx="2340">
                  <c:v>0.71654499999999999</c:v>
                </c:pt>
                <c:pt idx="2341">
                  <c:v>0.71608499999999997</c:v>
                </c:pt>
                <c:pt idx="2342">
                  <c:v>0.71562499999999996</c:v>
                </c:pt>
                <c:pt idx="2343">
                  <c:v>0.71516299999999999</c:v>
                </c:pt>
                <c:pt idx="2344">
                  <c:v>0.71470199999999995</c:v>
                </c:pt>
                <c:pt idx="2345">
                  <c:v>0.71423999999999999</c:v>
                </c:pt>
                <c:pt idx="2346">
                  <c:v>0.71377800000000002</c:v>
                </c:pt>
                <c:pt idx="2347">
                  <c:v>0.71331599999999995</c:v>
                </c:pt>
                <c:pt idx="2348">
                  <c:v>0.71285500000000002</c:v>
                </c:pt>
                <c:pt idx="2349">
                  <c:v>0.71239399999999997</c:v>
                </c:pt>
                <c:pt idx="2350">
                  <c:v>0.71193300000000004</c:v>
                </c:pt>
                <c:pt idx="2351">
                  <c:v>0.71147199999999999</c:v>
                </c:pt>
                <c:pt idx="2352">
                  <c:v>0.71101199999999998</c:v>
                </c:pt>
                <c:pt idx="2353">
                  <c:v>0.71055199999999996</c:v>
                </c:pt>
                <c:pt idx="2354">
                  <c:v>0.71009199999999995</c:v>
                </c:pt>
                <c:pt idx="2355">
                  <c:v>0.70963200000000004</c:v>
                </c:pt>
                <c:pt idx="2356">
                  <c:v>0.70917300000000005</c:v>
                </c:pt>
                <c:pt idx="2357">
                  <c:v>0.70871399999999996</c:v>
                </c:pt>
                <c:pt idx="2358">
                  <c:v>0.70825499999999997</c:v>
                </c:pt>
                <c:pt idx="2359">
                  <c:v>0.70779800000000004</c:v>
                </c:pt>
                <c:pt idx="2360">
                  <c:v>0.70733999999999997</c:v>
                </c:pt>
                <c:pt idx="2361">
                  <c:v>0.70688399999999996</c:v>
                </c:pt>
                <c:pt idx="2362">
                  <c:v>0.70642799999999994</c:v>
                </c:pt>
                <c:pt idx="2363">
                  <c:v>0.70597299999999996</c:v>
                </c:pt>
                <c:pt idx="2364">
                  <c:v>0.70551900000000001</c:v>
                </c:pt>
                <c:pt idx="2365">
                  <c:v>0.70506599999999997</c:v>
                </c:pt>
                <c:pt idx="2366">
                  <c:v>0.70461399999999996</c:v>
                </c:pt>
                <c:pt idx="2367">
                  <c:v>0.70416400000000001</c:v>
                </c:pt>
                <c:pt idx="2368">
                  <c:v>0.70371399999999995</c:v>
                </c:pt>
                <c:pt idx="2369">
                  <c:v>0.70326599999999995</c:v>
                </c:pt>
                <c:pt idx="2370">
                  <c:v>0.70281899999999997</c:v>
                </c:pt>
                <c:pt idx="2371">
                  <c:v>0.70237300000000003</c:v>
                </c:pt>
                <c:pt idx="2372">
                  <c:v>0.701928</c:v>
                </c:pt>
                <c:pt idx="2373">
                  <c:v>0.701484</c:v>
                </c:pt>
                <c:pt idx="2374">
                  <c:v>0.70104</c:v>
                </c:pt>
                <c:pt idx="2375">
                  <c:v>0.70059800000000005</c:v>
                </c:pt>
                <c:pt idx="2376">
                  <c:v>0.70015499999999997</c:v>
                </c:pt>
                <c:pt idx="2377">
                  <c:v>0.69971300000000003</c:v>
                </c:pt>
                <c:pt idx="2378">
                  <c:v>0.699272</c:v>
                </c:pt>
                <c:pt idx="2379">
                  <c:v>0.69883099999999998</c:v>
                </c:pt>
                <c:pt idx="2380">
                  <c:v>0.69839099999999998</c:v>
                </c:pt>
                <c:pt idx="2381">
                  <c:v>0.69794999999999996</c:v>
                </c:pt>
                <c:pt idx="2382">
                  <c:v>0.69751099999999999</c:v>
                </c:pt>
                <c:pt idx="2383">
                  <c:v>0.69707200000000002</c:v>
                </c:pt>
                <c:pt idx="2384">
                  <c:v>0.69663299999999995</c:v>
                </c:pt>
                <c:pt idx="2385">
                  <c:v>0.69619500000000001</c:v>
                </c:pt>
                <c:pt idx="2386">
                  <c:v>0.69575799999999999</c:v>
                </c:pt>
                <c:pt idx="2387">
                  <c:v>0.695322</c:v>
                </c:pt>
                <c:pt idx="2388">
                  <c:v>0.69488700000000003</c:v>
                </c:pt>
                <c:pt idx="2389">
                  <c:v>0.69445299999999999</c:v>
                </c:pt>
                <c:pt idx="2390">
                  <c:v>0.69401900000000005</c:v>
                </c:pt>
                <c:pt idx="2391">
                  <c:v>0.69358699999999995</c:v>
                </c:pt>
                <c:pt idx="2392">
                  <c:v>0.69315599999999999</c:v>
                </c:pt>
                <c:pt idx="2393">
                  <c:v>0.69272599999999995</c:v>
                </c:pt>
                <c:pt idx="2394">
                  <c:v>0.69229600000000002</c:v>
                </c:pt>
                <c:pt idx="2395">
                  <c:v>0.69186800000000004</c:v>
                </c:pt>
                <c:pt idx="2396">
                  <c:v>0.69144000000000005</c:v>
                </c:pt>
                <c:pt idx="2397">
                  <c:v>0.69101199999999996</c:v>
                </c:pt>
                <c:pt idx="2398">
                  <c:v>0.69058399999999998</c:v>
                </c:pt>
                <c:pt idx="2399">
                  <c:v>0.69015700000000002</c:v>
                </c:pt>
                <c:pt idx="2400">
                  <c:v>0.68972999999999995</c:v>
                </c:pt>
                <c:pt idx="2401">
                  <c:v>0.68930199999999997</c:v>
                </c:pt>
                <c:pt idx="2402">
                  <c:v>0.68887399999999999</c:v>
                </c:pt>
                <c:pt idx="2403">
                  <c:v>0.68844499999999997</c:v>
                </c:pt>
                <c:pt idx="2404">
                  <c:v>0.68801500000000004</c:v>
                </c:pt>
                <c:pt idx="2405">
                  <c:v>0.687585</c:v>
                </c:pt>
                <c:pt idx="2406">
                  <c:v>0.68715499999999996</c:v>
                </c:pt>
                <c:pt idx="2407">
                  <c:v>0.68672299999999997</c:v>
                </c:pt>
                <c:pt idx="2408">
                  <c:v>0.68629099999999998</c:v>
                </c:pt>
                <c:pt idx="2409">
                  <c:v>0.685859</c:v>
                </c:pt>
                <c:pt idx="2410">
                  <c:v>0.68542599999999998</c:v>
                </c:pt>
                <c:pt idx="2411">
                  <c:v>0.68499299999999996</c:v>
                </c:pt>
                <c:pt idx="2412">
                  <c:v>0.68455999999999995</c:v>
                </c:pt>
                <c:pt idx="2413">
                  <c:v>0.68412700000000004</c:v>
                </c:pt>
                <c:pt idx="2414">
                  <c:v>0.68369500000000005</c:v>
                </c:pt>
                <c:pt idx="2415">
                  <c:v>0.68326200000000004</c:v>
                </c:pt>
                <c:pt idx="2416">
                  <c:v>0.68283099999999997</c:v>
                </c:pt>
                <c:pt idx="2417">
                  <c:v>0.68240000000000001</c:v>
                </c:pt>
                <c:pt idx="2418">
                  <c:v>0.68196999999999997</c:v>
                </c:pt>
                <c:pt idx="2419">
                  <c:v>0.68154000000000003</c:v>
                </c:pt>
                <c:pt idx="2420">
                  <c:v>0.68111200000000005</c:v>
                </c:pt>
                <c:pt idx="2421">
                  <c:v>0.68068399999999996</c:v>
                </c:pt>
                <c:pt idx="2422">
                  <c:v>0.680257</c:v>
                </c:pt>
                <c:pt idx="2423">
                  <c:v>0.67983199999999999</c:v>
                </c:pt>
                <c:pt idx="2424">
                  <c:v>0.67940699999999998</c:v>
                </c:pt>
                <c:pt idx="2425">
                  <c:v>0.67898400000000003</c:v>
                </c:pt>
                <c:pt idx="2426">
                  <c:v>0.678562</c:v>
                </c:pt>
                <c:pt idx="2427">
                  <c:v>0.67814099999999999</c:v>
                </c:pt>
                <c:pt idx="2428">
                  <c:v>0.67772100000000002</c:v>
                </c:pt>
                <c:pt idx="2429">
                  <c:v>0.67730299999999999</c:v>
                </c:pt>
                <c:pt idx="2430">
                  <c:v>0.67688599999999999</c:v>
                </c:pt>
                <c:pt idx="2431">
                  <c:v>0.67647100000000004</c:v>
                </c:pt>
                <c:pt idx="2432">
                  <c:v>0.67605599999999999</c:v>
                </c:pt>
                <c:pt idx="2433">
                  <c:v>0.67564199999999996</c:v>
                </c:pt>
                <c:pt idx="2434">
                  <c:v>0.67523</c:v>
                </c:pt>
                <c:pt idx="2435">
                  <c:v>0.67481800000000003</c:v>
                </c:pt>
                <c:pt idx="2436">
                  <c:v>0.67440699999999998</c:v>
                </c:pt>
                <c:pt idx="2437">
                  <c:v>0.67399600000000004</c:v>
                </c:pt>
                <c:pt idx="2438">
                  <c:v>0.67358600000000002</c:v>
                </c:pt>
                <c:pt idx="2439">
                  <c:v>0.67317700000000003</c:v>
                </c:pt>
                <c:pt idx="2440">
                  <c:v>0.672767</c:v>
                </c:pt>
                <c:pt idx="2441">
                  <c:v>0.67235699999999998</c:v>
                </c:pt>
                <c:pt idx="2442">
                  <c:v>0.67194799999999999</c:v>
                </c:pt>
                <c:pt idx="2443">
                  <c:v>0.67153799999999997</c:v>
                </c:pt>
                <c:pt idx="2444">
                  <c:v>0.67112700000000003</c:v>
                </c:pt>
                <c:pt idx="2445">
                  <c:v>0.67071599999999998</c:v>
                </c:pt>
                <c:pt idx="2446">
                  <c:v>0.67030400000000001</c:v>
                </c:pt>
                <c:pt idx="2447">
                  <c:v>0.66988999999999999</c:v>
                </c:pt>
                <c:pt idx="2448">
                  <c:v>0.66947599999999996</c:v>
                </c:pt>
                <c:pt idx="2449">
                  <c:v>0.66905999999999999</c:v>
                </c:pt>
                <c:pt idx="2450">
                  <c:v>0.66864299999999999</c:v>
                </c:pt>
                <c:pt idx="2451">
                  <c:v>0.66822400000000004</c:v>
                </c:pt>
                <c:pt idx="2452">
                  <c:v>0.66780399999999995</c:v>
                </c:pt>
                <c:pt idx="2453">
                  <c:v>0.66738200000000003</c:v>
                </c:pt>
                <c:pt idx="2454">
                  <c:v>0.66695899999999997</c:v>
                </c:pt>
                <c:pt idx="2455">
                  <c:v>0.66653399999999996</c:v>
                </c:pt>
                <c:pt idx="2456">
                  <c:v>0.66610800000000003</c:v>
                </c:pt>
                <c:pt idx="2457">
                  <c:v>0.66568099999999997</c:v>
                </c:pt>
                <c:pt idx="2458">
                  <c:v>0.66525299999999998</c:v>
                </c:pt>
                <c:pt idx="2459">
                  <c:v>0.66482300000000005</c:v>
                </c:pt>
                <c:pt idx="2460">
                  <c:v>0.66439300000000001</c:v>
                </c:pt>
                <c:pt idx="2461">
                  <c:v>0.66396100000000002</c:v>
                </c:pt>
                <c:pt idx="2462">
                  <c:v>0.66352900000000004</c:v>
                </c:pt>
                <c:pt idx="2463">
                  <c:v>0.66309600000000002</c:v>
                </c:pt>
                <c:pt idx="2464">
                  <c:v>0.662663</c:v>
                </c:pt>
                <c:pt idx="2465">
                  <c:v>0.66222999999999999</c:v>
                </c:pt>
                <c:pt idx="2466">
                  <c:v>0.66179600000000005</c:v>
                </c:pt>
                <c:pt idx="2467">
                  <c:v>0.66136300000000003</c:v>
                </c:pt>
                <c:pt idx="2468">
                  <c:v>0.66093100000000005</c:v>
                </c:pt>
                <c:pt idx="2469">
                  <c:v>0.66049800000000003</c:v>
                </c:pt>
                <c:pt idx="2470">
                  <c:v>0.66006699999999996</c:v>
                </c:pt>
                <c:pt idx="2471">
                  <c:v>0.659636</c:v>
                </c:pt>
                <c:pt idx="2472">
                  <c:v>0.65920599999999996</c:v>
                </c:pt>
                <c:pt idx="2473">
                  <c:v>0.65877600000000003</c:v>
                </c:pt>
                <c:pt idx="2474">
                  <c:v>0.65834800000000004</c:v>
                </c:pt>
                <c:pt idx="2475">
                  <c:v>0.65791999999999995</c:v>
                </c:pt>
                <c:pt idx="2476">
                  <c:v>0.65749299999999999</c:v>
                </c:pt>
                <c:pt idx="2477">
                  <c:v>0.65706600000000004</c:v>
                </c:pt>
                <c:pt idx="2478">
                  <c:v>0.65664</c:v>
                </c:pt>
                <c:pt idx="2479">
                  <c:v>0.65621499999999999</c:v>
                </c:pt>
                <c:pt idx="2480">
                  <c:v>0.65578999999999998</c:v>
                </c:pt>
                <c:pt idx="2481">
                  <c:v>0.655366</c:v>
                </c:pt>
                <c:pt idx="2482">
                  <c:v>0.65494200000000002</c:v>
                </c:pt>
                <c:pt idx="2483">
                  <c:v>0.65451899999999996</c:v>
                </c:pt>
                <c:pt idx="2484">
                  <c:v>0.65409499999999998</c:v>
                </c:pt>
                <c:pt idx="2485">
                  <c:v>0.65367200000000003</c:v>
                </c:pt>
                <c:pt idx="2486">
                  <c:v>0.65325</c:v>
                </c:pt>
                <c:pt idx="2487">
                  <c:v>0.65282700000000005</c:v>
                </c:pt>
                <c:pt idx="2488">
                  <c:v>0.65240500000000001</c:v>
                </c:pt>
                <c:pt idx="2489">
                  <c:v>0.65198299999999998</c:v>
                </c:pt>
                <c:pt idx="2490">
                  <c:v>0.65156099999999995</c:v>
                </c:pt>
                <c:pt idx="2491">
                  <c:v>0.65114000000000005</c:v>
                </c:pt>
                <c:pt idx="2492">
                  <c:v>0.65071900000000005</c:v>
                </c:pt>
                <c:pt idx="2493">
                  <c:v>0.65029899999999996</c:v>
                </c:pt>
                <c:pt idx="2494">
                  <c:v>0.64988000000000001</c:v>
                </c:pt>
                <c:pt idx="2495">
                  <c:v>0.64946099999999996</c:v>
                </c:pt>
                <c:pt idx="2496">
                  <c:v>0.64904200000000001</c:v>
                </c:pt>
                <c:pt idx="2497">
                  <c:v>0.64862500000000001</c:v>
                </c:pt>
                <c:pt idx="2498">
                  <c:v>0.64820800000000001</c:v>
                </c:pt>
                <c:pt idx="2499">
                  <c:v>0.64779200000000003</c:v>
                </c:pt>
                <c:pt idx="2500">
                  <c:v>0.64737599999999995</c:v>
                </c:pt>
                <c:pt idx="2501">
                  <c:v>0.64696200000000004</c:v>
                </c:pt>
                <c:pt idx="2502">
                  <c:v>0.64654800000000001</c:v>
                </c:pt>
                <c:pt idx="2503">
                  <c:v>0.64613399999999999</c:v>
                </c:pt>
                <c:pt idx="2504">
                  <c:v>0.64572099999999999</c:v>
                </c:pt>
                <c:pt idx="2505">
                  <c:v>0.64530900000000002</c:v>
                </c:pt>
                <c:pt idx="2506">
                  <c:v>0.64489700000000005</c:v>
                </c:pt>
                <c:pt idx="2507">
                  <c:v>0.64448499999999997</c:v>
                </c:pt>
                <c:pt idx="2508">
                  <c:v>0.64407400000000004</c:v>
                </c:pt>
                <c:pt idx="2509">
                  <c:v>0.64366400000000001</c:v>
                </c:pt>
                <c:pt idx="2510">
                  <c:v>0.64325399999999999</c:v>
                </c:pt>
                <c:pt idx="2511">
                  <c:v>0.642845</c:v>
                </c:pt>
                <c:pt idx="2512">
                  <c:v>0.64243600000000001</c:v>
                </c:pt>
                <c:pt idx="2513">
                  <c:v>0.64202800000000004</c:v>
                </c:pt>
                <c:pt idx="2514">
                  <c:v>0.641621</c:v>
                </c:pt>
                <c:pt idx="2515">
                  <c:v>0.64121499999999998</c:v>
                </c:pt>
                <c:pt idx="2516">
                  <c:v>0.64080999999999999</c:v>
                </c:pt>
                <c:pt idx="2517">
                  <c:v>0.64040600000000003</c:v>
                </c:pt>
                <c:pt idx="2518">
                  <c:v>0.64000299999999999</c:v>
                </c:pt>
                <c:pt idx="2519">
                  <c:v>0.63960099999999998</c:v>
                </c:pt>
                <c:pt idx="2520">
                  <c:v>0.63920100000000002</c:v>
                </c:pt>
                <c:pt idx="2521">
                  <c:v>0.63880099999999995</c:v>
                </c:pt>
                <c:pt idx="2522">
                  <c:v>0.63840300000000005</c:v>
                </c:pt>
                <c:pt idx="2523">
                  <c:v>0.63800599999999996</c:v>
                </c:pt>
                <c:pt idx="2524">
                  <c:v>0.63761100000000004</c:v>
                </c:pt>
                <c:pt idx="2525">
                  <c:v>0.637216</c:v>
                </c:pt>
                <c:pt idx="2526">
                  <c:v>0.63682300000000003</c:v>
                </c:pt>
                <c:pt idx="2527">
                  <c:v>0.63643000000000005</c:v>
                </c:pt>
                <c:pt idx="2528">
                  <c:v>0.63603799999999999</c:v>
                </c:pt>
                <c:pt idx="2529">
                  <c:v>0.63564699999999996</c:v>
                </c:pt>
                <c:pt idx="2530">
                  <c:v>0.63525600000000004</c:v>
                </c:pt>
                <c:pt idx="2531">
                  <c:v>0.63486500000000001</c:v>
                </c:pt>
                <c:pt idx="2532">
                  <c:v>0.63447399999999998</c:v>
                </c:pt>
                <c:pt idx="2533">
                  <c:v>0.63408299999999995</c:v>
                </c:pt>
                <c:pt idx="2534">
                  <c:v>0.633691</c:v>
                </c:pt>
                <c:pt idx="2535">
                  <c:v>0.63329899999999995</c:v>
                </c:pt>
                <c:pt idx="2536">
                  <c:v>0.63290599999999997</c:v>
                </c:pt>
                <c:pt idx="2537">
                  <c:v>0.63251199999999996</c:v>
                </c:pt>
                <c:pt idx="2538">
                  <c:v>0.63211700000000004</c:v>
                </c:pt>
                <c:pt idx="2539">
                  <c:v>0.63172099999999998</c:v>
                </c:pt>
                <c:pt idx="2540">
                  <c:v>0.63132299999999997</c:v>
                </c:pt>
                <c:pt idx="2541">
                  <c:v>0.63092400000000004</c:v>
                </c:pt>
                <c:pt idx="2542">
                  <c:v>0.63052399999999997</c:v>
                </c:pt>
                <c:pt idx="2543">
                  <c:v>0.63012299999999999</c:v>
                </c:pt>
                <c:pt idx="2544">
                  <c:v>0.62972099999999998</c:v>
                </c:pt>
                <c:pt idx="2545">
                  <c:v>0.62931700000000002</c:v>
                </c:pt>
                <c:pt idx="2546">
                  <c:v>0.62891399999999997</c:v>
                </c:pt>
                <c:pt idx="2547">
                  <c:v>0.62850899999999998</c:v>
                </c:pt>
                <c:pt idx="2548">
                  <c:v>0.62810500000000002</c:v>
                </c:pt>
                <c:pt idx="2549">
                  <c:v>0.62770099999999995</c:v>
                </c:pt>
                <c:pt idx="2550">
                  <c:v>0.62729699999999999</c:v>
                </c:pt>
                <c:pt idx="2551">
                  <c:v>0.62689300000000003</c:v>
                </c:pt>
                <c:pt idx="2552">
                  <c:v>0.62648999999999999</c:v>
                </c:pt>
                <c:pt idx="2553">
                  <c:v>0.62608799999999998</c:v>
                </c:pt>
                <c:pt idx="2554">
                  <c:v>0.62568599999999996</c:v>
                </c:pt>
                <c:pt idx="2555">
                  <c:v>0.62528499999999998</c:v>
                </c:pt>
                <c:pt idx="2556">
                  <c:v>0.624884</c:v>
                </c:pt>
                <c:pt idx="2557">
                  <c:v>0.62448400000000004</c:v>
                </c:pt>
                <c:pt idx="2558">
                  <c:v>0.62408399999999997</c:v>
                </c:pt>
                <c:pt idx="2559">
                  <c:v>0.62368400000000002</c:v>
                </c:pt>
                <c:pt idx="2560">
                  <c:v>0.62328399999999995</c:v>
                </c:pt>
                <c:pt idx="2561">
                  <c:v>0.62288399999999999</c:v>
                </c:pt>
                <c:pt idx="2562">
                  <c:v>0.62248400000000004</c:v>
                </c:pt>
                <c:pt idx="2563">
                  <c:v>0.62208300000000005</c:v>
                </c:pt>
                <c:pt idx="2564">
                  <c:v>0.62168299999999999</c:v>
                </c:pt>
                <c:pt idx="2565">
                  <c:v>0.621282</c:v>
                </c:pt>
                <c:pt idx="2566">
                  <c:v>0.62087999999999999</c:v>
                </c:pt>
                <c:pt idx="2567">
                  <c:v>0.620479</c:v>
                </c:pt>
                <c:pt idx="2568">
                  <c:v>0.62007699999999999</c:v>
                </c:pt>
                <c:pt idx="2569">
                  <c:v>0.61967399999999995</c:v>
                </c:pt>
                <c:pt idx="2570">
                  <c:v>0.61927100000000002</c:v>
                </c:pt>
                <c:pt idx="2571">
                  <c:v>0.61886799999999997</c:v>
                </c:pt>
                <c:pt idx="2572">
                  <c:v>0.61846500000000004</c:v>
                </c:pt>
                <c:pt idx="2573">
                  <c:v>0.618062</c:v>
                </c:pt>
                <c:pt idx="2574">
                  <c:v>0.61765800000000004</c:v>
                </c:pt>
                <c:pt idx="2575">
                  <c:v>0.61725399999999997</c:v>
                </c:pt>
                <c:pt idx="2576">
                  <c:v>0.61685100000000004</c:v>
                </c:pt>
                <c:pt idx="2577">
                  <c:v>0.61644699999999997</c:v>
                </c:pt>
                <c:pt idx="2578">
                  <c:v>0.61604400000000004</c:v>
                </c:pt>
                <c:pt idx="2579">
                  <c:v>0.61563999999999997</c:v>
                </c:pt>
                <c:pt idx="2580">
                  <c:v>0.61523700000000003</c:v>
                </c:pt>
                <c:pt idx="2581">
                  <c:v>0.61483399999999999</c:v>
                </c:pt>
                <c:pt idx="2582">
                  <c:v>0.61443199999999998</c:v>
                </c:pt>
                <c:pt idx="2583">
                  <c:v>0.61402900000000005</c:v>
                </c:pt>
                <c:pt idx="2584">
                  <c:v>0.61362700000000003</c:v>
                </c:pt>
                <c:pt idx="2585">
                  <c:v>0.61322600000000005</c:v>
                </c:pt>
                <c:pt idx="2586">
                  <c:v>0.61282400000000004</c:v>
                </c:pt>
                <c:pt idx="2587">
                  <c:v>0.61242399999999997</c:v>
                </c:pt>
                <c:pt idx="2588">
                  <c:v>0.61202299999999998</c:v>
                </c:pt>
                <c:pt idx="2589">
                  <c:v>0.61162399999999995</c:v>
                </c:pt>
                <c:pt idx="2590">
                  <c:v>0.61122399999999999</c:v>
                </c:pt>
                <c:pt idx="2591">
                  <c:v>0.61082599999999998</c:v>
                </c:pt>
                <c:pt idx="2592">
                  <c:v>0.61042700000000005</c:v>
                </c:pt>
                <c:pt idx="2593">
                  <c:v>0.61002999999999996</c:v>
                </c:pt>
                <c:pt idx="2594">
                  <c:v>0.60963199999999995</c:v>
                </c:pt>
                <c:pt idx="2595">
                  <c:v>0.60923499999999997</c:v>
                </c:pt>
                <c:pt idx="2596">
                  <c:v>0.60883900000000002</c:v>
                </c:pt>
                <c:pt idx="2597">
                  <c:v>0.60844299999999996</c:v>
                </c:pt>
                <c:pt idx="2598">
                  <c:v>0.60804800000000003</c:v>
                </c:pt>
                <c:pt idx="2599">
                  <c:v>0.607653</c:v>
                </c:pt>
                <c:pt idx="2600">
                  <c:v>0.60725899999999999</c:v>
                </c:pt>
                <c:pt idx="2601">
                  <c:v>0.60686499999999999</c:v>
                </c:pt>
                <c:pt idx="2602">
                  <c:v>0.60647099999999998</c:v>
                </c:pt>
                <c:pt idx="2603">
                  <c:v>0.60607800000000001</c:v>
                </c:pt>
                <c:pt idx="2604">
                  <c:v>0.605684</c:v>
                </c:pt>
                <c:pt idx="2605">
                  <c:v>0.60529100000000002</c:v>
                </c:pt>
                <c:pt idx="2606">
                  <c:v>0.60489800000000005</c:v>
                </c:pt>
                <c:pt idx="2607">
                  <c:v>0.60450499999999996</c:v>
                </c:pt>
                <c:pt idx="2608">
                  <c:v>0.60411199999999998</c:v>
                </c:pt>
                <c:pt idx="2609">
                  <c:v>0.60372000000000003</c:v>
                </c:pt>
                <c:pt idx="2610">
                  <c:v>0.60332699999999995</c:v>
                </c:pt>
                <c:pt idx="2611">
                  <c:v>0.60293399999999997</c:v>
                </c:pt>
                <c:pt idx="2612">
                  <c:v>0.60254099999999999</c:v>
                </c:pt>
                <c:pt idx="2613">
                  <c:v>0.60214800000000002</c:v>
                </c:pt>
                <c:pt idx="2614">
                  <c:v>0.60175500000000004</c:v>
                </c:pt>
                <c:pt idx="2615">
                  <c:v>0.60136299999999998</c:v>
                </c:pt>
                <c:pt idx="2616">
                  <c:v>0.60097</c:v>
                </c:pt>
                <c:pt idx="2617">
                  <c:v>0.60057700000000003</c:v>
                </c:pt>
                <c:pt idx="2618">
                  <c:v>0.60018499999999997</c:v>
                </c:pt>
                <c:pt idx="2619">
                  <c:v>0.59979199999999999</c:v>
                </c:pt>
                <c:pt idx="2620">
                  <c:v>0.59940000000000004</c:v>
                </c:pt>
                <c:pt idx="2621">
                  <c:v>0.59900699999999996</c:v>
                </c:pt>
                <c:pt idx="2622">
                  <c:v>0.59861500000000001</c:v>
                </c:pt>
                <c:pt idx="2623">
                  <c:v>0.59822299999999995</c:v>
                </c:pt>
                <c:pt idx="2624">
                  <c:v>0.59783200000000003</c:v>
                </c:pt>
                <c:pt idx="2625">
                  <c:v>0.597441</c:v>
                </c:pt>
                <c:pt idx="2626">
                  <c:v>0.59704999999999997</c:v>
                </c:pt>
                <c:pt idx="2627">
                  <c:v>0.59665999999999997</c:v>
                </c:pt>
                <c:pt idx="2628">
                  <c:v>0.596271</c:v>
                </c:pt>
                <c:pt idx="2629">
                  <c:v>0.59588300000000005</c:v>
                </c:pt>
                <c:pt idx="2630">
                  <c:v>0.595495</c:v>
                </c:pt>
                <c:pt idx="2631">
                  <c:v>0.59510799999999997</c:v>
                </c:pt>
                <c:pt idx="2632">
                  <c:v>0.594723</c:v>
                </c:pt>
                <c:pt idx="2633">
                  <c:v>0.59433800000000003</c:v>
                </c:pt>
                <c:pt idx="2634">
                  <c:v>0.59395399999999998</c:v>
                </c:pt>
                <c:pt idx="2635">
                  <c:v>0.59357099999999996</c:v>
                </c:pt>
                <c:pt idx="2636">
                  <c:v>0.59318899999999997</c:v>
                </c:pt>
                <c:pt idx="2637">
                  <c:v>0.592808</c:v>
                </c:pt>
                <c:pt idx="2638">
                  <c:v>0.59242799999999995</c:v>
                </c:pt>
                <c:pt idx="2639">
                  <c:v>0.59204699999999999</c:v>
                </c:pt>
                <c:pt idx="2640">
                  <c:v>0.59166799999999997</c:v>
                </c:pt>
                <c:pt idx="2641">
                  <c:v>0.59128800000000004</c:v>
                </c:pt>
                <c:pt idx="2642">
                  <c:v>0.59090900000000002</c:v>
                </c:pt>
                <c:pt idx="2643">
                  <c:v>0.59052899999999997</c:v>
                </c:pt>
                <c:pt idx="2644">
                  <c:v>0.59014900000000003</c:v>
                </c:pt>
                <c:pt idx="2645">
                  <c:v>0.58976899999999999</c:v>
                </c:pt>
                <c:pt idx="2646">
                  <c:v>0.58938900000000005</c:v>
                </c:pt>
                <c:pt idx="2647">
                  <c:v>0.58900799999999998</c:v>
                </c:pt>
                <c:pt idx="2648">
                  <c:v>0.58862700000000001</c:v>
                </c:pt>
                <c:pt idx="2649">
                  <c:v>0.58824699999999996</c:v>
                </c:pt>
                <c:pt idx="2650">
                  <c:v>0.587866</c:v>
                </c:pt>
                <c:pt idx="2651">
                  <c:v>0.58748500000000003</c:v>
                </c:pt>
                <c:pt idx="2652">
                  <c:v>0.58710399999999996</c:v>
                </c:pt>
                <c:pt idx="2653">
                  <c:v>0.58672400000000002</c:v>
                </c:pt>
                <c:pt idx="2654">
                  <c:v>0.58634500000000001</c:v>
                </c:pt>
                <c:pt idx="2655">
                  <c:v>0.58596700000000002</c:v>
                </c:pt>
                <c:pt idx="2656">
                  <c:v>0.58559000000000005</c:v>
                </c:pt>
                <c:pt idx="2657">
                  <c:v>0.58521400000000001</c:v>
                </c:pt>
                <c:pt idx="2658">
                  <c:v>0.58484000000000003</c:v>
                </c:pt>
                <c:pt idx="2659">
                  <c:v>0.58446699999999996</c:v>
                </c:pt>
                <c:pt idx="2660">
                  <c:v>0.58409500000000003</c:v>
                </c:pt>
                <c:pt idx="2661">
                  <c:v>0.58372500000000005</c:v>
                </c:pt>
                <c:pt idx="2662">
                  <c:v>0.58335599999999999</c:v>
                </c:pt>
                <c:pt idx="2663">
                  <c:v>0.58298899999999998</c:v>
                </c:pt>
                <c:pt idx="2664">
                  <c:v>0.582623</c:v>
                </c:pt>
                <c:pt idx="2665">
                  <c:v>0.58225800000000005</c:v>
                </c:pt>
                <c:pt idx="2666">
                  <c:v>0.58189299999999999</c:v>
                </c:pt>
                <c:pt idx="2667">
                  <c:v>0.58152999999999999</c:v>
                </c:pt>
                <c:pt idx="2668">
                  <c:v>0.58116699999999999</c:v>
                </c:pt>
                <c:pt idx="2669">
                  <c:v>0.58080500000000002</c:v>
                </c:pt>
                <c:pt idx="2670">
                  <c:v>0.58044399999999996</c:v>
                </c:pt>
                <c:pt idx="2671">
                  <c:v>0.58008199999999999</c:v>
                </c:pt>
                <c:pt idx="2672">
                  <c:v>0.57972100000000004</c:v>
                </c:pt>
                <c:pt idx="2673">
                  <c:v>0.57935999999999999</c:v>
                </c:pt>
                <c:pt idx="2674">
                  <c:v>0.57899900000000004</c:v>
                </c:pt>
                <c:pt idx="2675">
                  <c:v>0.57863699999999996</c:v>
                </c:pt>
                <c:pt idx="2676">
                  <c:v>0.57827499999999998</c:v>
                </c:pt>
                <c:pt idx="2677">
                  <c:v>0.57791300000000001</c:v>
                </c:pt>
                <c:pt idx="2678">
                  <c:v>0.57755000000000001</c:v>
                </c:pt>
                <c:pt idx="2679">
                  <c:v>0.57718599999999998</c:v>
                </c:pt>
                <c:pt idx="2680">
                  <c:v>0.57682199999999995</c:v>
                </c:pt>
                <c:pt idx="2681">
                  <c:v>0.576457</c:v>
                </c:pt>
                <c:pt idx="2682">
                  <c:v>0.57609200000000005</c:v>
                </c:pt>
                <c:pt idx="2683">
                  <c:v>0.57572599999999996</c:v>
                </c:pt>
                <c:pt idx="2684">
                  <c:v>0.57535899999999995</c:v>
                </c:pt>
                <c:pt idx="2685">
                  <c:v>0.57499199999999995</c:v>
                </c:pt>
                <c:pt idx="2686">
                  <c:v>0.57462400000000002</c:v>
                </c:pt>
                <c:pt idx="2687">
                  <c:v>0.57425599999999999</c:v>
                </c:pt>
                <c:pt idx="2688">
                  <c:v>0.57388700000000004</c:v>
                </c:pt>
                <c:pt idx="2689">
                  <c:v>0.57351799999999997</c:v>
                </c:pt>
                <c:pt idx="2690">
                  <c:v>0.57314799999999999</c:v>
                </c:pt>
                <c:pt idx="2691">
                  <c:v>0.57277699999999998</c:v>
                </c:pt>
                <c:pt idx="2692">
                  <c:v>0.57240599999999997</c:v>
                </c:pt>
                <c:pt idx="2693">
                  <c:v>0.57203400000000004</c:v>
                </c:pt>
                <c:pt idx="2694">
                  <c:v>0.571662</c:v>
                </c:pt>
                <c:pt idx="2695">
                  <c:v>0.57128900000000005</c:v>
                </c:pt>
                <c:pt idx="2696">
                  <c:v>0.57091599999999998</c:v>
                </c:pt>
                <c:pt idx="2697">
                  <c:v>0.57054199999999999</c:v>
                </c:pt>
                <c:pt idx="2698">
                  <c:v>0.57016800000000001</c:v>
                </c:pt>
                <c:pt idx="2699">
                  <c:v>0.56979400000000002</c:v>
                </c:pt>
                <c:pt idx="2700">
                  <c:v>0.56941900000000001</c:v>
                </c:pt>
                <c:pt idx="2701">
                  <c:v>0.56904399999999999</c:v>
                </c:pt>
                <c:pt idx="2702">
                  <c:v>0.56866899999999998</c:v>
                </c:pt>
                <c:pt idx="2703">
                  <c:v>0.56829499999999999</c:v>
                </c:pt>
                <c:pt idx="2704">
                  <c:v>0.56791999999999998</c:v>
                </c:pt>
                <c:pt idx="2705">
                  <c:v>0.56754599999999999</c:v>
                </c:pt>
                <c:pt idx="2706">
                  <c:v>0.56717300000000004</c:v>
                </c:pt>
                <c:pt idx="2707">
                  <c:v>0.56679900000000005</c:v>
                </c:pt>
                <c:pt idx="2708">
                  <c:v>0.56642700000000001</c:v>
                </c:pt>
                <c:pt idx="2709">
                  <c:v>0.56605499999999997</c:v>
                </c:pt>
                <c:pt idx="2710">
                  <c:v>0.56568399999999996</c:v>
                </c:pt>
                <c:pt idx="2711">
                  <c:v>0.56531299999999995</c:v>
                </c:pt>
                <c:pt idx="2712">
                  <c:v>0.56494299999999997</c:v>
                </c:pt>
                <c:pt idx="2713">
                  <c:v>0.56457400000000002</c:v>
                </c:pt>
                <c:pt idx="2714">
                  <c:v>0.56420499999999996</c:v>
                </c:pt>
                <c:pt idx="2715">
                  <c:v>0.56383799999999995</c:v>
                </c:pt>
                <c:pt idx="2716">
                  <c:v>0.56347100000000006</c:v>
                </c:pt>
                <c:pt idx="2717">
                  <c:v>0.56310499999999997</c:v>
                </c:pt>
                <c:pt idx="2718">
                  <c:v>0.56274000000000002</c:v>
                </c:pt>
                <c:pt idx="2719">
                  <c:v>0.56237599999999999</c:v>
                </c:pt>
                <c:pt idx="2720">
                  <c:v>0.56201299999999998</c:v>
                </c:pt>
                <c:pt idx="2721">
                  <c:v>0.56165100000000001</c:v>
                </c:pt>
                <c:pt idx="2722">
                  <c:v>0.56129099999999998</c:v>
                </c:pt>
                <c:pt idx="2723">
                  <c:v>0.56093099999999996</c:v>
                </c:pt>
                <c:pt idx="2724">
                  <c:v>0.56057299999999999</c:v>
                </c:pt>
                <c:pt idx="2725">
                  <c:v>0.56021500000000002</c:v>
                </c:pt>
                <c:pt idx="2726">
                  <c:v>0.559859</c:v>
                </c:pt>
                <c:pt idx="2727">
                  <c:v>0.55950200000000005</c:v>
                </c:pt>
                <c:pt idx="2728">
                  <c:v>0.55914699999999995</c:v>
                </c:pt>
                <c:pt idx="2729">
                  <c:v>0.55879100000000004</c:v>
                </c:pt>
                <c:pt idx="2730">
                  <c:v>0.55843600000000004</c:v>
                </c:pt>
                <c:pt idx="2731">
                  <c:v>0.55808100000000005</c:v>
                </c:pt>
                <c:pt idx="2732">
                  <c:v>0.55772699999999997</c:v>
                </c:pt>
                <c:pt idx="2733">
                  <c:v>0.55737199999999998</c:v>
                </c:pt>
                <c:pt idx="2734">
                  <c:v>0.55701800000000001</c:v>
                </c:pt>
                <c:pt idx="2735">
                  <c:v>0.55666400000000005</c:v>
                </c:pt>
                <c:pt idx="2736">
                  <c:v>0.556311</c:v>
                </c:pt>
                <c:pt idx="2737">
                  <c:v>0.55595799999999995</c:v>
                </c:pt>
                <c:pt idx="2738">
                  <c:v>0.55560600000000004</c:v>
                </c:pt>
                <c:pt idx="2739">
                  <c:v>0.55525500000000005</c:v>
                </c:pt>
                <c:pt idx="2740">
                  <c:v>0.55490600000000001</c:v>
                </c:pt>
                <c:pt idx="2741">
                  <c:v>0.55455699999999997</c:v>
                </c:pt>
                <c:pt idx="2742">
                  <c:v>0.55421100000000001</c:v>
                </c:pt>
                <c:pt idx="2743">
                  <c:v>0.55386599999999997</c:v>
                </c:pt>
                <c:pt idx="2744">
                  <c:v>0.55352299999999999</c:v>
                </c:pt>
                <c:pt idx="2745">
                  <c:v>0.55318199999999995</c:v>
                </c:pt>
                <c:pt idx="2746">
                  <c:v>0.55284199999999994</c:v>
                </c:pt>
                <c:pt idx="2747">
                  <c:v>0.55250500000000002</c:v>
                </c:pt>
                <c:pt idx="2748">
                  <c:v>0.55216900000000002</c:v>
                </c:pt>
                <c:pt idx="2749">
                  <c:v>0.55183400000000005</c:v>
                </c:pt>
                <c:pt idx="2750">
                  <c:v>0.55150100000000002</c:v>
                </c:pt>
                <c:pt idx="2751">
                  <c:v>0.55116900000000002</c:v>
                </c:pt>
                <c:pt idx="2752">
                  <c:v>0.55083800000000005</c:v>
                </c:pt>
                <c:pt idx="2753">
                  <c:v>0.55050699999999997</c:v>
                </c:pt>
                <c:pt idx="2754">
                  <c:v>0.55017700000000003</c:v>
                </c:pt>
                <c:pt idx="2755">
                  <c:v>0.54984599999999995</c:v>
                </c:pt>
                <c:pt idx="2756">
                  <c:v>0.549516</c:v>
                </c:pt>
                <c:pt idx="2757">
                  <c:v>0.54918500000000003</c:v>
                </c:pt>
                <c:pt idx="2758">
                  <c:v>0.54885300000000004</c:v>
                </c:pt>
                <c:pt idx="2759">
                  <c:v>0.54852000000000001</c:v>
                </c:pt>
                <c:pt idx="2760">
                  <c:v>0.54818699999999998</c:v>
                </c:pt>
                <c:pt idx="2761">
                  <c:v>0.54785200000000001</c:v>
                </c:pt>
                <c:pt idx="2762">
                  <c:v>0.547516</c:v>
                </c:pt>
                <c:pt idx="2763">
                  <c:v>0.54717899999999997</c:v>
                </c:pt>
                <c:pt idx="2764">
                  <c:v>0.54684100000000002</c:v>
                </c:pt>
                <c:pt idx="2765">
                  <c:v>0.54650100000000001</c:v>
                </c:pt>
                <c:pt idx="2766">
                  <c:v>0.54616100000000001</c:v>
                </c:pt>
                <c:pt idx="2767">
                  <c:v>0.54581900000000005</c:v>
                </c:pt>
                <c:pt idx="2768">
                  <c:v>0.54547699999999999</c:v>
                </c:pt>
                <c:pt idx="2769">
                  <c:v>0.54513400000000001</c:v>
                </c:pt>
                <c:pt idx="2770">
                  <c:v>0.54479</c:v>
                </c:pt>
                <c:pt idx="2771">
                  <c:v>0.54444599999999999</c:v>
                </c:pt>
                <c:pt idx="2772">
                  <c:v>0.54410099999999995</c:v>
                </c:pt>
                <c:pt idx="2773">
                  <c:v>0.54375600000000002</c:v>
                </c:pt>
                <c:pt idx="2774">
                  <c:v>0.54340999999999995</c:v>
                </c:pt>
                <c:pt idx="2775">
                  <c:v>0.54306299999999996</c:v>
                </c:pt>
                <c:pt idx="2776">
                  <c:v>0.54271599999999998</c:v>
                </c:pt>
                <c:pt idx="2777">
                  <c:v>0.54236899999999999</c:v>
                </c:pt>
                <c:pt idx="2778">
                  <c:v>0.54202099999999998</c:v>
                </c:pt>
                <c:pt idx="2779">
                  <c:v>0.54167299999999996</c:v>
                </c:pt>
                <c:pt idx="2780">
                  <c:v>0.54132499999999995</c:v>
                </c:pt>
                <c:pt idx="2781">
                  <c:v>0.54097700000000004</c:v>
                </c:pt>
                <c:pt idx="2782">
                  <c:v>0.54062900000000003</c:v>
                </c:pt>
                <c:pt idx="2783">
                  <c:v>0.54028100000000001</c:v>
                </c:pt>
                <c:pt idx="2784">
                  <c:v>0.53993400000000003</c:v>
                </c:pt>
                <c:pt idx="2785">
                  <c:v>0.53958700000000004</c:v>
                </c:pt>
                <c:pt idx="2786">
                  <c:v>0.53924000000000005</c:v>
                </c:pt>
                <c:pt idx="2787">
                  <c:v>0.53889500000000001</c:v>
                </c:pt>
                <c:pt idx="2788">
                  <c:v>0.53854999999999997</c:v>
                </c:pt>
                <c:pt idx="2789">
                  <c:v>0.53820599999999996</c:v>
                </c:pt>
                <c:pt idx="2790">
                  <c:v>0.53786400000000001</c:v>
                </c:pt>
                <c:pt idx="2791">
                  <c:v>0.53752299999999997</c:v>
                </c:pt>
                <c:pt idx="2792">
                  <c:v>0.53718399999999999</c:v>
                </c:pt>
                <c:pt idx="2793">
                  <c:v>0.53684600000000005</c:v>
                </c:pt>
                <c:pt idx="2794">
                  <c:v>0.53650900000000001</c:v>
                </c:pt>
                <c:pt idx="2795">
                  <c:v>0.53617400000000004</c:v>
                </c:pt>
                <c:pt idx="2796">
                  <c:v>0.53583999999999998</c:v>
                </c:pt>
                <c:pt idx="2797">
                  <c:v>0.53550799999999998</c:v>
                </c:pt>
                <c:pt idx="2798">
                  <c:v>0.53517700000000001</c:v>
                </c:pt>
                <c:pt idx="2799">
                  <c:v>0.53484799999999999</c:v>
                </c:pt>
                <c:pt idx="2800">
                  <c:v>0.53452</c:v>
                </c:pt>
                <c:pt idx="2801">
                  <c:v>0.53419300000000003</c:v>
                </c:pt>
                <c:pt idx="2802">
                  <c:v>0.53386699999999998</c:v>
                </c:pt>
                <c:pt idx="2803">
                  <c:v>0.53354199999999996</c:v>
                </c:pt>
                <c:pt idx="2804">
                  <c:v>0.533219</c:v>
                </c:pt>
                <c:pt idx="2805">
                  <c:v>0.53289600000000004</c:v>
                </c:pt>
                <c:pt idx="2806">
                  <c:v>0.53257399999999999</c:v>
                </c:pt>
                <c:pt idx="2807">
                  <c:v>0.53225299999999998</c:v>
                </c:pt>
                <c:pt idx="2808">
                  <c:v>0.53193199999999996</c:v>
                </c:pt>
                <c:pt idx="2809">
                  <c:v>0.531613</c:v>
                </c:pt>
                <c:pt idx="2810">
                  <c:v>0.53129300000000002</c:v>
                </c:pt>
                <c:pt idx="2811">
                  <c:v>0.53097399999999995</c:v>
                </c:pt>
                <c:pt idx="2812">
                  <c:v>0.53065499999999999</c:v>
                </c:pt>
                <c:pt idx="2813">
                  <c:v>0.53033699999999995</c:v>
                </c:pt>
                <c:pt idx="2814">
                  <c:v>0.53001900000000002</c:v>
                </c:pt>
                <c:pt idx="2815">
                  <c:v>0.52970099999999998</c:v>
                </c:pt>
                <c:pt idx="2816">
                  <c:v>0.52938399999999997</c:v>
                </c:pt>
                <c:pt idx="2817">
                  <c:v>0.52906699999999995</c:v>
                </c:pt>
                <c:pt idx="2818">
                  <c:v>0.52875099999999997</c:v>
                </c:pt>
                <c:pt idx="2819">
                  <c:v>0.52843600000000002</c:v>
                </c:pt>
                <c:pt idx="2820">
                  <c:v>0.52812099999999995</c:v>
                </c:pt>
                <c:pt idx="2821">
                  <c:v>0.527806</c:v>
                </c:pt>
                <c:pt idx="2822">
                  <c:v>0.52749199999999996</c:v>
                </c:pt>
                <c:pt idx="2823">
                  <c:v>0.52717899999999995</c:v>
                </c:pt>
                <c:pt idx="2824">
                  <c:v>0.52686599999999995</c:v>
                </c:pt>
                <c:pt idx="2825">
                  <c:v>0.52655399999999997</c:v>
                </c:pt>
                <c:pt idx="2826">
                  <c:v>0.52624199999999999</c:v>
                </c:pt>
                <c:pt idx="2827">
                  <c:v>0.52593100000000004</c:v>
                </c:pt>
                <c:pt idx="2828">
                  <c:v>0.52561899999999995</c:v>
                </c:pt>
                <c:pt idx="2829">
                  <c:v>0.525308</c:v>
                </c:pt>
                <c:pt idx="2830">
                  <c:v>0.52499600000000002</c:v>
                </c:pt>
                <c:pt idx="2831">
                  <c:v>0.52468400000000004</c:v>
                </c:pt>
                <c:pt idx="2832">
                  <c:v>0.52437199999999995</c:v>
                </c:pt>
                <c:pt idx="2833">
                  <c:v>0.52405900000000005</c:v>
                </c:pt>
                <c:pt idx="2834">
                  <c:v>0.52374699999999996</c:v>
                </c:pt>
                <c:pt idx="2835">
                  <c:v>0.52343399999999995</c:v>
                </c:pt>
                <c:pt idx="2836">
                  <c:v>0.52312000000000003</c:v>
                </c:pt>
                <c:pt idx="2837">
                  <c:v>0.52280700000000002</c:v>
                </c:pt>
                <c:pt idx="2838">
                  <c:v>0.52249299999999999</c:v>
                </c:pt>
                <c:pt idx="2839">
                  <c:v>0.52217899999999995</c:v>
                </c:pt>
                <c:pt idx="2840">
                  <c:v>0.52186399999999999</c:v>
                </c:pt>
                <c:pt idx="2841">
                  <c:v>0.52154999999999996</c:v>
                </c:pt>
                <c:pt idx="2842">
                  <c:v>0.521235</c:v>
                </c:pt>
                <c:pt idx="2843">
                  <c:v>0.52092099999999997</c:v>
                </c:pt>
                <c:pt idx="2844">
                  <c:v>0.52060600000000001</c:v>
                </c:pt>
                <c:pt idx="2845">
                  <c:v>0.52029199999999998</c:v>
                </c:pt>
                <c:pt idx="2846">
                  <c:v>0.51997700000000002</c:v>
                </c:pt>
                <c:pt idx="2847">
                  <c:v>0.51966299999999999</c:v>
                </c:pt>
                <c:pt idx="2848">
                  <c:v>0.51934899999999995</c:v>
                </c:pt>
                <c:pt idx="2849">
                  <c:v>0.51903500000000002</c:v>
                </c:pt>
                <c:pt idx="2850">
                  <c:v>0.51872099999999999</c:v>
                </c:pt>
                <c:pt idx="2851">
                  <c:v>0.51840699999999995</c:v>
                </c:pt>
                <c:pt idx="2852">
                  <c:v>0.51809300000000003</c:v>
                </c:pt>
                <c:pt idx="2853">
                  <c:v>0.51777899999999999</c:v>
                </c:pt>
                <c:pt idx="2854">
                  <c:v>0.51746499999999995</c:v>
                </c:pt>
                <c:pt idx="2855">
                  <c:v>0.51715</c:v>
                </c:pt>
                <c:pt idx="2856">
                  <c:v>0.51683599999999996</c:v>
                </c:pt>
                <c:pt idx="2857">
                  <c:v>0.51652100000000001</c:v>
                </c:pt>
                <c:pt idx="2858">
                  <c:v>0.51620600000000005</c:v>
                </c:pt>
                <c:pt idx="2859">
                  <c:v>0.51588999999999996</c:v>
                </c:pt>
                <c:pt idx="2860">
                  <c:v>0.51557399999999998</c:v>
                </c:pt>
                <c:pt idx="2861">
                  <c:v>0.51525699999999997</c:v>
                </c:pt>
                <c:pt idx="2862">
                  <c:v>0.51493999999999995</c:v>
                </c:pt>
                <c:pt idx="2863">
                  <c:v>0.51462200000000002</c:v>
                </c:pt>
                <c:pt idx="2864">
                  <c:v>0.51430399999999998</c:v>
                </c:pt>
                <c:pt idx="2865">
                  <c:v>0.51398500000000003</c:v>
                </c:pt>
                <c:pt idx="2866">
                  <c:v>0.51366500000000004</c:v>
                </c:pt>
                <c:pt idx="2867">
                  <c:v>0.51334400000000002</c:v>
                </c:pt>
                <c:pt idx="2868">
                  <c:v>0.51302199999999998</c:v>
                </c:pt>
                <c:pt idx="2869">
                  <c:v>0.51270000000000004</c:v>
                </c:pt>
                <c:pt idx="2870">
                  <c:v>0.51237699999999997</c:v>
                </c:pt>
                <c:pt idx="2871">
                  <c:v>0.51205299999999998</c:v>
                </c:pt>
                <c:pt idx="2872">
                  <c:v>0.51172899999999999</c:v>
                </c:pt>
                <c:pt idx="2873">
                  <c:v>0.51140300000000005</c:v>
                </c:pt>
                <c:pt idx="2874">
                  <c:v>0.51107800000000003</c:v>
                </c:pt>
                <c:pt idx="2875">
                  <c:v>0.51075199999999998</c:v>
                </c:pt>
                <c:pt idx="2876">
                  <c:v>0.51042500000000002</c:v>
                </c:pt>
                <c:pt idx="2877">
                  <c:v>0.51009899999999997</c:v>
                </c:pt>
                <c:pt idx="2878">
                  <c:v>0.509772</c:v>
                </c:pt>
                <c:pt idx="2879">
                  <c:v>0.50944500000000004</c:v>
                </c:pt>
                <c:pt idx="2880">
                  <c:v>0.50911799999999996</c:v>
                </c:pt>
                <c:pt idx="2881">
                  <c:v>0.50878999999999996</c:v>
                </c:pt>
                <c:pt idx="2882">
                  <c:v>0.508463</c:v>
                </c:pt>
                <c:pt idx="2883">
                  <c:v>0.50813600000000003</c:v>
                </c:pt>
                <c:pt idx="2884">
                  <c:v>0.50780899999999995</c:v>
                </c:pt>
                <c:pt idx="2885">
                  <c:v>0.50748199999999999</c:v>
                </c:pt>
                <c:pt idx="2886">
                  <c:v>0.50715600000000005</c:v>
                </c:pt>
                <c:pt idx="2887">
                  <c:v>0.50682899999999997</c:v>
                </c:pt>
                <c:pt idx="2888">
                  <c:v>0.50650300000000004</c:v>
                </c:pt>
                <c:pt idx="2889">
                  <c:v>0.50617800000000002</c:v>
                </c:pt>
                <c:pt idx="2890">
                  <c:v>0.505853</c:v>
                </c:pt>
                <c:pt idx="2891">
                  <c:v>0.50553000000000003</c:v>
                </c:pt>
                <c:pt idx="2892">
                  <c:v>0.50520699999999996</c:v>
                </c:pt>
                <c:pt idx="2893">
                  <c:v>0.50488500000000003</c:v>
                </c:pt>
                <c:pt idx="2894">
                  <c:v>0.50456400000000001</c:v>
                </c:pt>
                <c:pt idx="2895">
                  <c:v>0.50424400000000003</c:v>
                </c:pt>
                <c:pt idx="2896">
                  <c:v>0.50392499999999996</c:v>
                </c:pt>
                <c:pt idx="2897">
                  <c:v>0.50360799999999994</c:v>
                </c:pt>
                <c:pt idx="2898">
                  <c:v>0.50329299999999999</c:v>
                </c:pt>
                <c:pt idx="2899">
                  <c:v>0.50297899999999995</c:v>
                </c:pt>
                <c:pt idx="2900">
                  <c:v>0.50266699999999997</c:v>
                </c:pt>
                <c:pt idx="2901">
                  <c:v>0.50235600000000002</c:v>
                </c:pt>
                <c:pt idx="2902">
                  <c:v>0.50204700000000002</c:v>
                </c:pt>
                <c:pt idx="2903">
                  <c:v>0.50173999999999996</c:v>
                </c:pt>
                <c:pt idx="2904">
                  <c:v>0.50143499999999996</c:v>
                </c:pt>
                <c:pt idx="2905">
                  <c:v>0.50113200000000002</c:v>
                </c:pt>
                <c:pt idx="2906">
                  <c:v>0.50083100000000003</c:v>
                </c:pt>
                <c:pt idx="2907">
                  <c:v>0.50053199999999998</c:v>
                </c:pt>
                <c:pt idx="2908">
                  <c:v>0.50023499999999999</c:v>
                </c:pt>
                <c:pt idx="2909">
                  <c:v>0.49994100000000002</c:v>
                </c:pt>
                <c:pt idx="2910">
                  <c:v>0.49964799999999998</c:v>
                </c:pt>
                <c:pt idx="2911">
                  <c:v>0.499357</c:v>
                </c:pt>
                <c:pt idx="2912">
                  <c:v>0.49906699999999998</c:v>
                </c:pt>
                <c:pt idx="2913">
                  <c:v>0.49877899999999997</c:v>
                </c:pt>
                <c:pt idx="2914">
                  <c:v>0.49849300000000002</c:v>
                </c:pt>
                <c:pt idx="2915">
                  <c:v>0.49820700000000001</c:v>
                </c:pt>
                <c:pt idx="2916">
                  <c:v>0.497923</c:v>
                </c:pt>
                <c:pt idx="2917">
                  <c:v>0.497639</c:v>
                </c:pt>
                <c:pt idx="2918">
                  <c:v>0.49735499999999999</c:v>
                </c:pt>
                <c:pt idx="2919">
                  <c:v>0.49707200000000001</c:v>
                </c:pt>
                <c:pt idx="2920">
                  <c:v>0.49678800000000001</c:v>
                </c:pt>
                <c:pt idx="2921">
                  <c:v>0.496504</c:v>
                </c:pt>
                <c:pt idx="2922">
                  <c:v>0.49621999999999999</c:v>
                </c:pt>
                <c:pt idx="2923">
                  <c:v>0.49593500000000001</c:v>
                </c:pt>
                <c:pt idx="2924">
                  <c:v>0.49564900000000001</c:v>
                </c:pt>
                <c:pt idx="2925">
                  <c:v>0.49536200000000002</c:v>
                </c:pt>
                <c:pt idx="2926">
                  <c:v>0.49507400000000001</c:v>
                </c:pt>
                <c:pt idx="2927">
                  <c:v>0.494784</c:v>
                </c:pt>
                <c:pt idx="2928">
                  <c:v>0.49449399999999999</c:v>
                </c:pt>
                <c:pt idx="2929">
                  <c:v>0.49420199999999997</c:v>
                </c:pt>
                <c:pt idx="2930">
                  <c:v>0.49390899999999999</c:v>
                </c:pt>
                <c:pt idx="2931">
                  <c:v>0.49361500000000003</c:v>
                </c:pt>
                <c:pt idx="2932">
                  <c:v>0.49331900000000001</c:v>
                </c:pt>
                <c:pt idx="2933">
                  <c:v>0.49302099999999999</c:v>
                </c:pt>
                <c:pt idx="2934">
                  <c:v>0.49272199999999999</c:v>
                </c:pt>
                <c:pt idx="2935">
                  <c:v>0.492421</c:v>
                </c:pt>
                <c:pt idx="2936">
                  <c:v>0.49211899999999997</c:v>
                </c:pt>
                <c:pt idx="2937">
                  <c:v>0.49181599999999998</c:v>
                </c:pt>
                <c:pt idx="2938">
                  <c:v>0.49151099999999998</c:v>
                </c:pt>
                <c:pt idx="2939">
                  <c:v>0.49120399999999997</c:v>
                </c:pt>
                <c:pt idx="2940">
                  <c:v>0.49089699999999997</c:v>
                </c:pt>
                <c:pt idx="2941">
                  <c:v>0.490589</c:v>
                </c:pt>
                <c:pt idx="2942">
                  <c:v>0.49027999999999999</c:v>
                </c:pt>
                <c:pt idx="2943">
                  <c:v>0.48997099999999999</c:v>
                </c:pt>
                <c:pt idx="2944">
                  <c:v>0.48966199999999999</c:v>
                </c:pt>
                <c:pt idx="2945">
                  <c:v>0.48935299999999998</c:v>
                </c:pt>
                <c:pt idx="2946">
                  <c:v>0.48904399999999998</c:v>
                </c:pt>
                <c:pt idx="2947">
                  <c:v>0.48873499999999998</c:v>
                </c:pt>
                <c:pt idx="2948">
                  <c:v>0.48842799999999997</c:v>
                </c:pt>
                <c:pt idx="2949">
                  <c:v>0.48812100000000003</c:v>
                </c:pt>
                <c:pt idx="2950">
                  <c:v>0.487815</c:v>
                </c:pt>
                <c:pt idx="2951">
                  <c:v>0.48751</c:v>
                </c:pt>
                <c:pt idx="2952">
                  <c:v>0.48720599999999997</c:v>
                </c:pt>
                <c:pt idx="2953">
                  <c:v>0.48690299999999997</c:v>
                </c:pt>
                <c:pt idx="2954">
                  <c:v>0.48659999999999998</c:v>
                </c:pt>
                <c:pt idx="2955">
                  <c:v>0.48629800000000001</c:v>
                </c:pt>
                <c:pt idx="2956">
                  <c:v>0.48599700000000001</c:v>
                </c:pt>
                <c:pt idx="2957">
                  <c:v>0.48569499999999999</c:v>
                </c:pt>
                <c:pt idx="2958">
                  <c:v>0.48539399999999999</c:v>
                </c:pt>
                <c:pt idx="2959">
                  <c:v>0.48509200000000002</c:v>
                </c:pt>
                <c:pt idx="2960">
                  <c:v>0.48479</c:v>
                </c:pt>
                <c:pt idx="2961">
                  <c:v>0.484487</c:v>
                </c:pt>
                <c:pt idx="2962">
                  <c:v>0.48418299999999997</c:v>
                </c:pt>
                <c:pt idx="2963">
                  <c:v>0.483879</c:v>
                </c:pt>
                <c:pt idx="2964">
                  <c:v>0.48357499999999998</c:v>
                </c:pt>
                <c:pt idx="2965">
                  <c:v>0.48326999999999998</c:v>
                </c:pt>
                <c:pt idx="2966">
                  <c:v>0.482964</c:v>
                </c:pt>
                <c:pt idx="2967">
                  <c:v>0.48265799999999998</c:v>
                </c:pt>
                <c:pt idx="2968">
                  <c:v>0.48235099999999997</c:v>
                </c:pt>
                <c:pt idx="2969">
                  <c:v>0.48204399999999997</c:v>
                </c:pt>
                <c:pt idx="2970">
                  <c:v>0.48173700000000003</c:v>
                </c:pt>
                <c:pt idx="2971">
                  <c:v>0.48143000000000002</c:v>
                </c:pt>
                <c:pt idx="2972">
                  <c:v>0.48112199999999999</c:v>
                </c:pt>
                <c:pt idx="2973">
                  <c:v>0.48081400000000002</c:v>
                </c:pt>
                <c:pt idx="2974">
                  <c:v>0.48050599999999999</c:v>
                </c:pt>
                <c:pt idx="2975">
                  <c:v>0.48019800000000001</c:v>
                </c:pt>
                <c:pt idx="2976">
                  <c:v>0.47988999999999998</c:v>
                </c:pt>
                <c:pt idx="2977">
                  <c:v>0.47958099999999998</c:v>
                </c:pt>
                <c:pt idx="2978">
                  <c:v>0.479273</c:v>
                </c:pt>
                <c:pt idx="2979">
                  <c:v>0.47896499999999997</c:v>
                </c:pt>
                <c:pt idx="2980">
                  <c:v>0.478657</c:v>
                </c:pt>
                <c:pt idx="2981">
                  <c:v>0.47834900000000002</c:v>
                </c:pt>
                <c:pt idx="2982">
                  <c:v>0.47804099999999999</c:v>
                </c:pt>
                <c:pt idx="2983">
                  <c:v>0.47773399999999999</c:v>
                </c:pt>
                <c:pt idx="2984">
                  <c:v>0.47742699999999999</c:v>
                </c:pt>
                <c:pt idx="2985">
                  <c:v>0.47711999999999999</c:v>
                </c:pt>
                <c:pt idx="2986">
                  <c:v>0.47681400000000002</c:v>
                </c:pt>
                <c:pt idx="2987">
                  <c:v>0.47650700000000001</c:v>
                </c:pt>
                <c:pt idx="2988">
                  <c:v>0.47620099999999999</c:v>
                </c:pt>
                <c:pt idx="2989">
                  <c:v>0.47589500000000001</c:v>
                </c:pt>
                <c:pt idx="2990">
                  <c:v>0.47558800000000001</c:v>
                </c:pt>
                <c:pt idx="2991">
                  <c:v>0.47528199999999998</c:v>
                </c:pt>
                <c:pt idx="2992">
                  <c:v>0.47497499999999998</c:v>
                </c:pt>
                <c:pt idx="2993">
                  <c:v>0.47466700000000001</c:v>
                </c:pt>
                <c:pt idx="2994">
                  <c:v>0.47436</c:v>
                </c:pt>
                <c:pt idx="2995">
                  <c:v>0.474051</c:v>
                </c:pt>
                <c:pt idx="2996">
                  <c:v>0.47374300000000003</c:v>
                </c:pt>
                <c:pt idx="2997">
                  <c:v>0.47343400000000002</c:v>
                </c:pt>
                <c:pt idx="2998">
                  <c:v>0.47312399999999999</c:v>
                </c:pt>
                <c:pt idx="2999">
                  <c:v>0.47281499999999999</c:v>
                </c:pt>
                <c:pt idx="3000">
                  <c:v>0.47250500000000001</c:v>
                </c:pt>
                <c:pt idx="3001">
                  <c:v>0.472196</c:v>
                </c:pt>
                <c:pt idx="3002">
                  <c:v>0.471887</c:v>
                </c:pt>
                <c:pt idx="3003">
                  <c:v>0.471578</c:v>
                </c:pt>
                <c:pt idx="3004">
                  <c:v>0.471271</c:v>
                </c:pt>
                <c:pt idx="3005">
                  <c:v>0.47096399999999999</c:v>
                </c:pt>
                <c:pt idx="3006">
                  <c:v>0.47065899999999999</c:v>
                </c:pt>
                <c:pt idx="3007">
                  <c:v>0.470356</c:v>
                </c:pt>
                <c:pt idx="3008">
                  <c:v>0.47005400000000003</c:v>
                </c:pt>
                <c:pt idx="3009">
                  <c:v>0.469754</c:v>
                </c:pt>
                <c:pt idx="3010">
                  <c:v>0.46945599999999998</c:v>
                </c:pt>
                <c:pt idx="3011">
                  <c:v>0.46915899999999999</c:v>
                </c:pt>
                <c:pt idx="3012">
                  <c:v>0.46886499999999998</c:v>
                </c:pt>
                <c:pt idx="3013">
                  <c:v>0.46857300000000002</c:v>
                </c:pt>
                <c:pt idx="3014">
                  <c:v>0.468283</c:v>
                </c:pt>
                <c:pt idx="3015">
                  <c:v>0.46799400000000002</c:v>
                </c:pt>
                <c:pt idx="3016">
                  <c:v>0.46770600000000001</c:v>
                </c:pt>
                <c:pt idx="3017">
                  <c:v>0.46742</c:v>
                </c:pt>
                <c:pt idx="3018">
                  <c:v>0.46713500000000002</c:v>
                </c:pt>
                <c:pt idx="3019">
                  <c:v>0.46685100000000002</c:v>
                </c:pt>
                <c:pt idx="3020">
                  <c:v>0.46656799999999998</c:v>
                </c:pt>
                <c:pt idx="3021">
                  <c:v>0.46628599999999998</c:v>
                </c:pt>
                <c:pt idx="3022">
                  <c:v>0.466005</c:v>
                </c:pt>
                <c:pt idx="3023">
                  <c:v>0.465725</c:v>
                </c:pt>
                <c:pt idx="3024">
                  <c:v>0.465445</c:v>
                </c:pt>
                <c:pt idx="3025">
                  <c:v>0.46516600000000002</c:v>
                </c:pt>
                <c:pt idx="3026">
                  <c:v>0.46488800000000002</c:v>
                </c:pt>
                <c:pt idx="3027">
                  <c:v>0.46460899999999999</c:v>
                </c:pt>
                <c:pt idx="3028">
                  <c:v>0.46433099999999999</c:v>
                </c:pt>
                <c:pt idx="3029">
                  <c:v>0.46405200000000002</c:v>
                </c:pt>
                <c:pt idx="3030">
                  <c:v>0.46377299999999999</c:v>
                </c:pt>
                <c:pt idx="3031">
                  <c:v>0.46349200000000002</c:v>
                </c:pt>
                <c:pt idx="3032">
                  <c:v>0.46321099999999998</c:v>
                </c:pt>
                <c:pt idx="3033">
                  <c:v>0.46292699999999998</c:v>
                </c:pt>
                <c:pt idx="3034">
                  <c:v>0.462642</c:v>
                </c:pt>
                <c:pt idx="3035">
                  <c:v>0.46235500000000002</c:v>
                </c:pt>
                <c:pt idx="3036">
                  <c:v>0.462065</c:v>
                </c:pt>
                <c:pt idx="3037">
                  <c:v>0.46177299999999999</c:v>
                </c:pt>
                <c:pt idx="3038">
                  <c:v>0.46147899999999997</c:v>
                </c:pt>
                <c:pt idx="3039">
                  <c:v>0.46118199999999998</c:v>
                </c:pt>
                <c:pt idx="3040">
                  <c:v>0.46088400000000002</c:v>
                </c:pt>
                <c:pt idx="3041">
                  <c:v>0.46058300000000002</c:v>
                </c:pt>
                <c:pt idx="3042">
                  <c:v>0.46028000000000002</c:v>
                </c:pt>
                <c:pt idx="3043">
                  <c:v>0.459976</c:v>
                </c:pt>
                <c:pt idx="3044">
                  <c:v>0.459671</c:v>
                </c:pt>
                <c:pt idx="3045">
                  <c:v>0.45936399999999999</c:v>
                </c:pt>
                <c:pt idx="3046">
                  <c:v>0.45905699999999999</c:v>
                </c:pt>
                <c:pt idx="3047">
                  <c:v>0.45874900000000002</c:v>
                </c:pt>
                <c:pt idx="3048">
                  <c:v>0.45844099999999999</c:v>
                </c:pt>
                <c:pt idx="3049">
                  <c:v>0.45813300000000001</c:v>
                </c:pt>
                <c:pt idx="3050">
                  <c:v>0.45782499999999998</c:v>
                </c:pt>
                <c:pt idx="3051">
                  <c:v>0.45751599999999998</c:v>
                </c:pt>
                <c:pt idx="3052">
                  <c:v>0.457208</c:v>
                </c:pt>
                <c:pt idx="3053">
                  <c:v>0.456899</c:v>
                </c:pt>
                <c:pt idx="3054">
                  <c:v>0.45659100000000002</c:v>
                </c:pt>
                <c:pt idx="3055">
                  <c:v>0.45628200000000002</c:v>
                </c:pt>
                <c:pt idx="3056">
                  <c:v>0.45597399999999999</c:v>
                </c:pt>
                <c:pt idx="3057">
                  <c:v>0.45566499999999999</c:v>
                </c:pt>
                <c:pt idx="3058">
                  <c:v>0.45535599999999998</c:v>
                </c:pt>
                <c:pt idx="3059">
                  <c:v>0.45504699999999998</c:v>
                </c:pt>
                <c:pt idx="3060">
                  <c:v>0.45473799999999998</c:v>
                </c:pt>
                <c:pt idx="3061">
                  <c:v>0.45442900000000003</c:v>
                </c:pt>
                <c:pt idx="3062">
                  <c:v>0.45411899999999999</c:v>
                </c:pt>
                <c:pt idx="3063">
                  <c:v>0.45380999999999999</c:v>
                </c:pt>
                <c:pt idx="3064">
                  <c:v>0.45350099999999999</c:v>
                </c:pt>
                <c:pt idx="3065">
                  <c:v>0.45319199999999998</c:v>
                </c:pt>
                <c:pt idx="3066">
                  <c:v>0.45288400000000001</c:v>
                </c:pt>
                <c:pt idx="3067">
                  <c:v>0.45257500000000001</c:v>
                </c:pt>
                <c:pt idx="3068">
                  <c:v>0.452266</c:v>
                </c:pt>
                <c:pt idx="3069">
                  <c:v>0.45195800000000003</c:v>
                </c:pt>
                <c:pt idx="3070">
                  <c:v>0.45165</c:v>
                </c:pt>
                <c:pt idx="3071">
                  <c:v>0.45134200000000002</c:v>
                </c:pt>
                <c:pt idx="3072">
                  <c:v>0.45103399999999999</c:v>
                </c:pt>
                <c:pt idx="3073">
                  <c:v>0.45072699999999999</c:v>
                </c:pt>
                <c:pt idx="3074">
                  <c:v>0.45041999999999999</c:v>
                </c:pt>
                <c:pt idx="3075">
                  <c:v>0.45011299999999999</c:v>
                </c:pt>
                <c:pt idx="3076">
                  <c:v>0.44980700000000001</c:v>
                </c:pt>
                <c:pt idx="3077">
                  <c:v>0.44950099999999998</c:v>
                </c:pt>
                <c:pt idx="3078">
                  <c:v>0.44919599999999998</c:v>
                </c:pt>
                <c:pt idx="3079">
                  <c:v>0.44889099999999998</c:v>
                </c:pt>
                <c:pt idx="3080">
                  <c:v>0.44858599999999998</c:v>
                </c:pt>
                <c:pt idx="3081">
                  <c:v>0.44828200000000001</c:v>
                </c:pt>
                <c:pt idx="3082">
                  <c:v>0.44797900000000002</c:v>
                </c:pt>
                <c:pt idx="3083">
                  <c:v>0.44767699999999999</c:v>
                </c:pt>
                <c:pt idx="3084">
                  <c:v>0.447376</c:v>
                </c:pt>
                <c:pt idx="3085">
                  <c:v>0.447075</c:v>
                </c:pt>
                <c:pt idx="3086">
                  <c:v>0.44677499999999998</c:v>
                </c:pt>
                <c:pt idx="3087">
                  <c:v>0.44647700000000001</c:v>
                </c:pt>
                <c:pt idx="3088">
                  <c:v>0.44617899999999999</c:v>
                </c:pt>
                <c:pt idx="3089">
                  <c:v>0.44588299999999997</c:v>
                </c:pt>
                <c:pt idx="3090">
                  <c:v>0.44558700000000001</c:v>
                </c:pt>
                <c:pt idx="3091">
                  <c:v>0.44529299999999999</c:v>
                </c:pt>
                <c:pt idx="3092">
                  <c:v>0.44499899999999998</c:v>
                </c:pt>
                <c:pt idx="3093">
                  <c:v>0.44470700000000002</c:v>
                </c:pt>
                <c:pt idx="3094">
                  <c:v>0.444415</c:v>
                </c:pt>
                <c:pt idx="3095">
                  <c:v>0.44412400000000002</c:v>
                </c:pt>
                <c:pt idx="3096">
                  <c:v>0.44383299999999998</c:v>
                </c:pt>
                <c:pt idx="3097">
                  <c:v>0.44354399999999999</c:v>
                </c:pt>
                <c:pt idx="3098">
                  <c:v>0.44325500000000001</c:v>
                </c:pt>
                <c:pt idx="3099">
                  <c:v>0.44296600000000003</c:v>
                </c:pt>
                <c:pt idx="3100">
                  <c:v>0.44267800000000002</c:v>
                </c:pt>
                <c:pt idx="3101">
                  <c:v>0.44239000000000001</c:v>
                </c:pt>
                <c:pt idx="3102">
                  <c:v>0.44210199999999999</c:v>
                </c:pt>
                <c:pt idx="3103">
                  <c:v>0.44181399999999998</c:v>
                </c:pt>
                <c:pt idx="3104">
                  <c:v>0.441527</c:v>
                </c:pt>
                <c:pt idx="3105">
                  <c:v>0.44124000000000002</c:v>
                </c:pt>
                <c:pt idx="3106">
                  <c:v>0.44095200000000001</c:v>
                </c:pt>
                <c:pt idx="3107">
                  <c:v>0.44066499999999997</c:v>
                </c:pt>
                <c:pt idx="3108">
                  <c:v>0.44037799999999999</c:v>
                </c:pt>
                <c:pt idx="3109">
                  <c:v>0.44009100000000001</c:v>
                </c:pt>
                <c:pt idx="3110">
                  <c:v>0.43980399999999997</c:v>
                </c:pt>
                <c:pt idx="3111">
                  <c:v>0.43951699999999999</c:v>
                </c:pt>
                <c:pt idx="3112">
                  <c:v>0.43923000000000001</c:v>
                </c:pt>
                <c:pt idx="3113">
                  <c:v>0.438944</c:v>
                </c:pt>
                <c:pt idx="3114">
                  <c:v>0.43865799999999999</c:v>
                </c:pt>
                <c:pt idx="3115">
                  <c:v>0.43837300000000001</c:v>
                </c:pt>
                <c:pt idx="3116">
                  <c:v>0.43808799999999998</c:v>
                </c:pt>
                <c:pt idx="3117">
                  <c:v>0.437805</c:v>
                </c:pt>
                <c:pt idx="3118">
                  <c:v>0.43752200000000002</c:v>
                </c:pt>
                <c:pt idx="3119">
                  <c:v>0.43724000000000002</c:v>
                </c:pt>
                <c:pt idx="3120">
                  <c:v>0.43696000000000002</c:v>
                </c:pt>
                <c:pt idx="3121">
                  <c:v>0.43668099999999999</c:v>
                </c:pt>
                <c:pt idx="3122">
                  <c:v>0.43640400000000001</c:v>
                </c:pt>
                <c:pt idx="3123">
                  <c:v>0.43612800000000002</c:v>
                </c:pt>
                <c:pt idx="3124">
                  <c:v>0.43585400000000002</c:v>
                </c:pt>
                <c:pt idx="3125">
                  <c:v>0.435581</c:v>
                </c:pt>
                <c:pt idx="3126">
                  <c:v>0.43530999999999997</c:v>
                </c:pt>
                <c:pt idx="3127">
                  <c:v>0.43503999999999998</c:v>
                </c:pt>
                <c:pt idx="3128">
                  <c:v>0.43477100000000002</c:v>
                </c:pt>
                <c:pt idx="3129">
                  <c:v>0.43450299999999997</c:v>
                </c:pt>
                <c:pt idx="3130">
                  <c:v>0.43423600000000001</c:v>
                </c:pt>
                <c:pt idx="3131">
                  <c:v>0.43396899999999999</c:v>
                </c:pt>
                <c:pt idx="3132">
                  <c:v>0.43370300000000001</c:v>
                </c:pt>
                <c:pt idx="3133">
                  <c:v>0.43343599999999999</c:v>
                </c:pt>
                <c:pt idx="3134">
                  <c:v>0.43316900000000003</c:v>
                </c:pt>
                <c:pt idx="3135">
                  <c:v>0.43290200000000001</c:v>
                </c:pt>
                <c:pt idx="3136">
                  <c:v>0.43263499999999999</c:v>
                </c:pt>
                <c:pt idx="3137">
                  <c:v>0.43236599999999997</c:v>
                </c:pt>
                <c:pt idx="3138">
                  <c:v>0.43209700000000001</c:v>
                </c:pt>
                <c:pt idx="3139">
                  <c:v>0.43182599999999999</c:v>
                </c:pt>
                <c:pt idx="3140">
                  <c:v>0.43155399999999999</c:v>
                </c:pt>
                <c:pt idx="3141">
                  <c:v>0.43128100000000003</c:v>
                </c:pt>
                <c:pt idx="3142">
                  <c:v>0.43100699999999997</c:v>
                </c:pt>
                <c:pt idx="3143">
                  <c:v>0.430732</c:v>
                </c:pt>
                <c:pt idx="3144">
                  <c:v>0.43045499999999998</c:v>
                </c:pt>
                <c:pt idx="3145">
                  <c:v>0.43017699999999998</c:v>
                </c:pt>
                <c:pt idx="3146">
                  <c:v>0.429898</c:v>
                </c:pt>
                <c:pt idx="3147">
                  <c:v>0.429618</c:v>
                </c:pt>
                <c:pt idx="3148">
                  <c:v>0.429338</c:v>
                </c:pt>
                <c:pt idx="3149">
                  <c:v>0.42905700000000002</c:v>
                </c:pt>
                <c:pt idx="3150">
                  <c:v>0.42877599999999999</c:v>
                </c:pt>
                <c:pt idx="3151">
                  <c:v>0.42849399999999999</c:v>
                </c:pt>
                <c:pt idx="3152">
                  <c:v>0.42821199999999998</c:v>
                </c:pt>
                <c:pt idx="3153">
                  <c:v>0.42792999999999998</c:v>
                </c:pt>
                <c:pt idx="3154">
                  <c:v>0.42764799999999997</c:v>
                </c:pt>
                <c:pt idx="3155">
                  <c:v>0.42736600000000002</c:v>
                </c:pt>
                <c:pt idx="3156">
                  <c:v>0.42708499999999999</c:v>
                </c:pt>
                <c:pt idx="3157">
                  <c:v>0.42680299999999999</c:v>
                </c:pt>
                <c:pt idx="3158">
                  <c:v>0.42652200000000001</c:v>
                </c:pt>
                <c:pt idx="3159">
                  <c:v>0.42624000000000001</c:v>
                </c:pt>
                <c:pt idx="3160">
                  <c:v>0.42595899999999998</c:v>
                </c:pt>
                <c:pt idx="3161">
                  <c:v>0.425678</c:v>
                </c:pt>
                <c:pt idx="3162">
                  <c:v>0.425398</c:v>
                </c:pt>
                <c:pt idx="3163">
                  <c:v>0.42511700000000002</c:v>
                </c:pt>
                <c:pt idx="3164">
                  <c:v>0.42483700000000002</c:v>
                </c:pt>
                <c:pt idx="3165">
                  <c:v>0.42455799999999999</c:v>
                </c:pt>
                <c:pt idx="3166">
                  <c:v>0.42427799999999999</c:v>
                </c:pt>
                <c:pt idx="3167">
                  <c:v>0.42399900000000001</c:v>
                </c:pt>
                <c:pt idx="3168">
                  <c:v>0.42372100000000001</c:v>
                </c:pt>
                <c:pt idx="3169">
                  <c:v>0.42344300000000001</c:v>
                </c:pt>
                <c:pt idx="3170">
                  <c:v>0.42316500000000001</c:v>
                </c:pt>
                <c:pt idx="3171">
                  <c:v>0.42288799999999999</c:v>
                </c:pt>
                <c:pt idx="3172">
                  <c:v>0.42261100000000001</c:v>
                </c:pt>
                <c:pt idx="3173">
                  <c:v>0.42233399999999999</c:v>
                </c:pt>
                <c:pt idx="3174">
                  <c:v>0.42205799999999999</c:v>
                </c:pt>
                <c:pt idx="3175">
                  <c:v>0.42178100000000002</c:v>
                </c:pt>
                <c:pt idx="3176">
                  <c:v>0.42150500000000002</c:v>
                </c:pt>
                <c:pt idx="3177">
                  <c:v>0.42122900000000002</c:v>
                </c:pt>
                <c:pt idx="3178">
                  <c:v>0.42095300000000002</c:v>
                </c:pt>
                <c:pt idx="3179">
                  <c:v>0.42067700000000002</c:v>
                </c:pt>
                <c:pt idx="3180">
                  <c:v>0.42040100000000002</c:v>
                </c:pt>
                <c:pt idx="3181">
                  <c:v>0.42012500000000003</c:v>
                </c:pt>
                <c:pt idx="3182">
                  <c:v>0.41984900000000003</c:v>
                </c:pt>
                <c:pt idx="3183">
                  <c:v>0.41957299999999997</c:v>
                </c:pt>
                <c:pt idx="3184">
                  <c:v>0.41929699999999998</c:v>
                </c:pt>
                <c:pt idx="3185">
                  <c:v>0.41902099999999998</c:v>
                </c:pt>
                <c:pt idx="3186">
                  <c:v>0.41874499999999998</c:v>
                </c:pt>
                <c:pt idx="3187">
                  <c:v>0.41846899999999998</c:v>
                </c:pt>
                <c:pt idx="3188">
                  <c:v>0.41819400000000001</c:v>
                </c:pt>
                <c:pt idx="3189">
                  <c:v>0.41791899999999998</c:v>
                </c:pt>
                <c:pt idx="3190">
                  <c:v>0.41764400000000002</c:v>
                </c:pt>
                <c:pt idx="3191">
                  <c:v>0.41736899999999999</c:v>
                </c:pt>
                <c:pt idx="3192">
                  <c:v>0.41709499999999999</c:v>
                </c:pt>
                <c:pt idx="3193">
                  <c:v>0.41682200000000003</c:v>
                </c:pt>
                <c:pt idx="3194">
                  <c:v>0.41654799999999997</c:v>
                </c:pt>
                <c:pt idx="3195">
                  <c:v>0.41627500000000001</c:v>
                </c:pt>
                <c:pt idx="3196">
                  <c:v>0.41600199999999998</c:v>
                </c:pt>
                <c:pt idx="3197">
                  <c:v>0.41572999999999999</c:v>
                </c:pt>
                <c:pt idx="3198">
                  <c:v>0.41545700000000002</c:v>
                </c:pt>
                <c:pt idx="3199">
                  <c:v>0.41518500000000003</c:v>
                </c:pt>
                <c:pt idx="3200">
                  <c:v>0.414912</c:v>
                </c:pt>
                <c:pt idx="3201">
                  <c:v>0.41464000000000001</c:v>
                </c:pt>
                <c:pt idx="3202">
                  <c:v>0.41436699999999999</c:v>
                </c:pt>
                <c:pt idx="3203">
                  <c:v>0.41409499999999999</c:v>
                </c:pt>
                <c:pt idx="3204">
                  <c:v>0.413823</c:v>
                </c:pt>
                <c:pt idx="3205">
                  <c:v>0.41354999999999997</c:v>
                </c:pt>
                <c:pt idx="3206">
                  <c:v>0.41327799999999998</c:v>
                </c:pt>
                <c:pt idx="3207">
                  <c:v>0.41300599999999998</c:v>
                </c:pt>
                <c:pt idx="3208">
                  <c:v>0.41273399999999999</c:v>
                </c:pt>
                <c:pt idx="3209">
                  <c:v>0.412462</c:v>
                </c:pt>
                <c:pt idx="3210">
                  <c:v>0.41219099999999997</c:v>
                </c:pt>
                <c:pt idx="3211">
                  <c:v>0.41192099999999998</c:v>
                </c:pt>
                <c:pt idx="3212">
                  <c:v>0.41165099999999999</c:v>
                </c:pt>
                <c:pt idx="3213">
                  <c:v>0.41138200000000003</c:v>
                </c:pt>
                <c:pt idx="3214">
                  <c:v>0.41111399999999998</c:v>
                </c:pt>
                <c:pt idx="3215">
                  <c:v>0.41084599999999999</c:v>
                </c:pt>
                <c:pt idx="3216">
                  <c:v>0.41058</c:v>
                </c:pt>
                <c:pt idx="3217">
                  <c:v>0.41031499999999999</c:v>
                </c:pt>
                <c:pt idx="3218">
                  <c:v>0.410051</c:v>
                </c:pt>
                <c:pt idx="3219">
                  <c:v>0.40978700000000001</c:v>
                </c:pt>
                <c:pt idx="3220">
                  <c:v>0.409526</c:v>
                </c:pt>
                <c:pt idx="3221">
                  <c:v>0.40926499999999999</c:v>
                </c:pt>
                <c:pt idx="3222">
                  <c:v>0.40900500000000001</c:v>
                </c:pt>
                <c:pt idx="3223">
                  <c:v>0.40874700000000003</c:v>
                </c:pt>
                <c:pt idx="3224">
                  <c:v>0.40849000000000002</c:v>
                </c:pt>
                <c:pt idx="3225">
                  <c:v>0.40823300000000001</c:v>
                </c:pt>
                <c:pt idx="3226">
                  <c:v>0.40797800000000001</c:v>
                </c:pt>
                <c:pt idx="3227">
                  <c:v>0.407723</c:v>
                </c:pt>
                <c:pt idx="3228">
                  <c:v>0.40747</c:v>
                </c:pt>
                <c:pt idx="3229">
                  <c:v>0.407217</c:v>
                </c:pt>
                <c:pt idx="3230">
                  <c:v>0.40696399999999999</c:v>
                </c:pt>
                <c:pt idx="3231">
                  <c:v>0.40671299999999999</c:v>
                </c:pt>
                <c:pt idx="3232">
                  <c:v>0.40646100000000002</c:v>
                </c:pt>
                <c:pt idx="3233">
                  <c:v>0.40621099999999999</c:v>
                </c:pt>
                <c:pt idx="3234">
                  <c:v>0.40596100000000002</c:v>
                </c:pt>
                <c:pt idx="3235">
                  <c:v>0.40571099999999999</c:v>
                </c:pt>
                <c:pt idx="3236">
                  <c:v>0.40546199999999999</c:v>
                </c:pt>
                <c:pt idx="3237">
                  <c:v>0.40521400000000002</c:v>
                </c:pt>
                <c:pt idx="3238">
                  <c:v>0.40496599999999999</c:v>
                </c:pt>
                <c:pt idx="3239">
                  <c:v>0.40471800000000002</c:v>
                </c:pt>
                <c:pt idx="3240">
                  <c:v>0.40447100000000002</c:v>
                </c:pt>
                <c:pt idx="3241">
                  <c:v>0.404225</c:v>
                </c:pt>
                <c:pt idx="3242">
                  <c:v>0.40397899999999998</c:v>
                </c:pt>
                <c:pt idx="3243">
                  <c:v>0.40373300000000001</c:v>
                </c:pt>
                <c:pt idx="3244">
                  <c:v>0.40348899999999999</c:v>
                </c:pt>
                <c:pt idx="3245">
                  <c:v>0.40324399999999999</c:v>
                </c:pt>
                <c:pt idx="3246">
                  <c:v>0.40300000000000002</c:v>
                </c:pt>
                <c:pt idx="3247">
                  <c:v>0.402756</c:v>
                </c:pt>
                <c:pt idx="3248">
                  <c:v>0.40251300000000001</c:v>
                </c:pt>
                <c:pt idx="3249">
                  <c:v>0.40226899999999999</c:v>
                </c:pt>
                <c:pt idx="3250">
                  <c:v>0.40202599999999999</c:v>
                </c:pt>
                <c:pt idx="3251">
                  <c:v>0.40178199999999997</c:v>
                </c:pt>
                <c:pt idx="3252">
                  <c:v>0.40153699999999998</c:v>
                </c:pt>
                <c:pt idx="3253">
                  <c:v>0.40129199999999998</c:v>
                </c:pt>
                <c:pt idx="3254">
                  <c:v>0.40104600000000001</c:v>
                </c:pt>
                <c:pt idx="3255">
                  <c:v>0.40079900000000002</c:v>
                </c:pt>
                <c:pt idx="3256">
                  <c:v>0.40055099999999999</c:v>
                </c:pt>
                <c:pt idx="3257">
                  <c:v>0.40030100000000002</c:v>
                </c:pt>
                <c:pt idx="3258">
                  <c:v>0.40004899999999999</c:v>
                </c:pt>
                <c:pt idx="3259">
                  <c:v>0.39979599999999998</c:v>
                </c:pt>
                <c:pt idx="3260">
                  <c:v>0.39954000000000001</c:v>
                </c:pt>
                <c:pt idx="3261">
                  <c:v>0.399283</c:v>
                </c:pt>
                <c:pt idx="3262">
                  <c:v>0.39902399999999999</c:v>
                </c:pt>
                <c:pt idx="3263">
                  <c:v>0.39876299999999998</c:v>
                </c:pt>
                <c:pt idx="3264">
                  <c:v>0.39850000000000002</c:v>
                </c:pt>
                <c:pt idx="3265">
                  <c:v>0.39823599999999998</c:v>
                </c:pt>
                <c:pt idx="3266">
                  <c:v>0.39797100000000002</c:v>
                </c:pt>
                <c:pt idx="3267">
                  <c:v>0.397704</c:v>
                </c:pt>
                <c:pt idx="3268">
                  <c:v>0.39743600000000001</c:v>
                </c:pt>
                <c:pt idx="3269">
                  <c:v>0.39716800000000002</c:v>
                </c:pt>
                <c:pt idx="3270">
                  <c:v>0.396899</c:v>
                </c:pt>
                <c:pt idx="3271">
                  <c:v>0.39662900000000001</c:v>
                </c:pt>
                <c:pt idx="3272">
                  <c:v>0.39635999999999999</c:v>
                </c:pt>
                <c:pt idx="3273">
                  <c:v>0.39609100000000003</c:v>
                </c:pt>
                <c:pt idx="3274">
                  <c:v>0.39582299999999998</c:v>
                </c:pt>
                <c:pt idx="3275">
                  <c:v>0.39555499999999999</c:v>
                </c:pt>
                <c:pt idx="3276">
                  <c:v>0.39528799999999997</c:v>
                </c:pt>
                <c:pt idx="3277">
                  <c:v>0.39502300000000001</c:v>
                </c:pt>
                <c:pt idx="3278">
                  <c:v>0.39475900000000003</c:v>
                </c:pt>
                <c:pt idx="3279">
                  <c:v>0.39449600000000001</c:v>
                </c:pt>
                <c:pt idx="3280">
                  <c:v>0.39423599999999998</c:v>
                </c:pt>
                <c:pt idx="3281">
                  <c:v>0.39397700000000002</c:v>
                </c:pt>
                <c:pt idx="3282">
                  <c:v>0.39372000000000001</c:v>
                </c:pt>
                <c:pt idx="3283">
                  <c:v>0.39346500000000001</c:v>
                </c:pt>
                <c:pt idx="3284">
                  <c:v>0.39321299999999998</c:v>
                </c:pt>
                <c:pt idx="3285">
                  <c:v>0.39296199999999998</c:v>
                </c:pt>
                <c:pt idx="3286">
                  <c:v>0.39271299999999998</c:v>
                </c:pt>
                <c:pt idx="3287">
                  <c:v>0.39246599999999998</c:v>
                </c:pt>
                <c:pt idx="3288">
                  <c:v>0.39222099999999999</c:v>
                </c:pt>
                <c:pt idx="3289">
                  <c:v>0.39197700000000002</c:v>
                </c:pt>
                <c:pt idx="3290">
                  <c:v>0.391735</c:v>
                </c:pt>
                <c:pt idx="3291">
                  <c:v>0.39149499999999998</c:v>
                </c:pt>
                <c:pt idx="3292">
                  <c:v>0.39125500000000002</c:v>
                </c:pt>
                <c:pt idx="3293">
                  <c:v>0.391017</c:v>
                </c:pt>
                <c:pt idx="3294">
                  <c:v>0.39077899999999999</c:v>
                </c:pt>
                <c:pt idx="3295">
                  <c:v>0.390542</c:v>
                </c:pt>
                <c:pt idx="3296">
                  <c:v>0.39030599999999999</c:v>
                </c:pt>
                <c:pt idx="3297">
                  <c:v>0.390071</c:v>
                </c:pt>
                <c:pt idx="3298">
                  <c:v>0.38983600000000002</c:v>
                </c:pt>
                <c:pt idx="3299">
                  <c:v>0.38960099999999998</c:v>
                </c:pt>
                <c:pt idx="3300">
                  <c:v>0.38936599999999999</c:v>
                </c:pt>
                <c:pt idx="3301">
                  <c:v>0.389131</c:v>
                </c:pt>
                <c:pt idx="3302">
                  <c:v>0.38889600000000002</c:v>
                </c:pt>
                <c:pt idx="3303">
                  <c:v>0.38866000000000001</c:v>
                </c:pt>
                <c:pt idx="3304">
                  <c:v>0.38842500000000002</c:v>
                </c:pt>
                <c:pt idx="3305">
                  <c:v>0.38818900000000001</c:v>
                </c:pt>
                <c:pt idx="3306">
                  <c:v>0.38795400000000002</c:v>
                </c:pt>
                <c:pt idx="3307">
                  <c:v>0.38771800000000001</c:v>
                </c:pt>
                <c:pt idx="3308">
                  <c:v>0.38748100000000002</c:v>
                </c:pt>
                <c:pt idx="3309">
                  <c:v>0.38724500000000001</c:v>
                </c:pt>
                <c:pt idx="3310">
                  <c:v>0.38700800000000002</c:v>
                </c:pt>
                <c:pt idx="3311">
                  <c:v>0.38677099999999998</c:v>
                </c:pt>
                <c:pt idx="3312">
                  <c:v>0.38653500000000002</c:v>
                </c:pt>
                <c:pt idx="3313">
                  <c:v>0.38629799999999997</c:v>
                </c:pt>
                <c:pt idx="3314">
                  <c:v>0.38606099999999999</c:v>
                </c:pt>
                <c:pt idx="3315">
                  <c:v>0.385824</c:v>
                </c:pt>
                <c:pt idx="3316">
                  <c:v>0.38558700000000001</c:v>
                </c:pt>
                <c:pt idx="3317">
                  <c:v>0.38535000000000003</c:v>
                </c:pt>
                <c:pt idx="3318">
                  <c:v>0.38511299999999998</c:v>
                </c:pt>
                <c:pt idx="3319">
                  <c:v>0.384876</c:v>
                </c:pt>
                <c:pt idx="3320">
                  <c:v>0.38463900000000001</c:v>
                </c:pt>
                <c:pt idx="3321">
                  <c:v>0.38440200000000002</c:v>
                </c:pt>
                <c:pt idx="3322">
                  <c:v>0.38416499999999998</c:v>
                </c:pt>
                <c:pt idx="3323">
                  <c:v>0.38392700000000002</c:v>
                </c:pt>
                <c:pt idx="3324">
                  <c:v>0.38368999999999998</c:v>
                </c:pt>
                <c:pt idx="3325">
                  <c:v>0.38345299999999999</c:v>
                </c:pt>
                <c:pt idx="3326">
                  <c:v>0.383216</c:v>
                </c:pt>
                <c:pt idx="3327">
                  <c:v>0.38297900000000001</c:v>
                </c:pt>
                <c:pt idx="3328">
                  <c:v>0.38274200000000003</c:v>
                </c:pt>
                <c:pt idx="3329">
                  <c:v>0.38250499999999998</c:v>
                </c:pt>
                <c:pt idx="3330">
                  <c:v>0.38226900000000003</c:v>
                </c:pt>
                <c:pt idx="3331">
                  <c:v>0.38203199999999998</c:v>
                </c:pt>
                <c:pt idx="3332">
                  <c:v>0.38179600000000002</c:v>
                </c:pt>
                <c:pt idx="3333">
                  <c:v>0.38155899999999998</c:v>
                </c:pt>
                <c:pt idx="3334">
                  <c:v>0.38132300000000002</c:v>
                </c:pt>
                <c:pt idx="3335">
                  <c:v>0.38108599999999998</c:v>
                </c:pt>
                <c:pt idx="3336">
                  <c:v>0.38084899999999999</c:v>
                </c:pt>
                <c:pt idx="3337">
                  <c:v>0.38061200000000001</c:v>
                </c:pt>
                <c:pt idx="3338">
                  <c:v>0.38037599999999999</c:v>
                </c:pt>
                <c:pt idx="3339">
                  <c:v>0.380139</c:v>
                </c:pt>
                <c:pt idx="3340">
                  <c:v>0.37990200000000002</c:v>
                </c:pt>
                <c:pt idx="3341">
                  <c:v>0.379666</c:v>
                </c:pt>
                <c:pt idx="3342">
                  <c:v>0.37942999999999999</c:v>
                </c:pt>
                <c:pt idx="3343">
                  <c:v>0.37919399999999998</c:v>
                </c:pt>
                <c:pt idx="3344">
                  <c:v>0.37896000000000002</c:v>
                </c:pt>
                <c:pt idx="3345">
                  <c:v>0.37872499999999998</c:v>
                </c:pt>
                <c:pt idx="3346">
                  <c:v>0.378492</c:v>
                </c:pt>
                <c:pt idx="3347">
                  <c:v>0.37825900000000001</c:v>
                </c:pt>
                <c:pt idx="3348">
                  <c:v>0.378027</c:v>
                </c:pt>
                <c:pt idx="3349">
                  <c:v>0.37779600000000002</c:v>
                </c:pt>
                <c:pt idx="3350">
                  <c:v>0.37756499999999998</c:v>
                </c:pt>
                <c:pt idx="3351">
                  <c:v>0.377334</c:v>
                </c:pt>
                <c:pt idx="3352">
                  <c:v>0.37710399999999999</c:v>
                </c:pt>
                <c:pt idx="3353">
                  <c:v>0.37687399999999999</c:v>
                </c:pt>
                <c:pt idx="3354">
                  <c:v>0.37664300000000001</c:v>
                </c:pt>
                <c:pt idx="3355">
                  <c:v>0.376413</c:v>
                </c:pt>
                <c:pt idx="3356">
                  <c:v>0.37618200000000002</c:v>
                </c:pt>
                <c:pt idx="3357">
                  <c:v>0.37595200000000001</c:v>
                </c:pt>
                <c:pt idx="3358">
                  <c:v>0.37572100000000003</c:v>
                </c:pt>
                <c:pt idx="3359">
                  <c:v>0.37548999999999999</c:v>
                </c:pt>
                <c:pt idx="3360">
                  <c:v>0.37525999999999998</c:v>
                </c:pt>
                <c:pt idx="3361">
                  <c:v>0.375029</c:v>
                </c:pt>
                <c:pt idx="3362">
                  <c:v>0.37479899999999999</c:v>
                </c:pt>
                <c:pt idx="3363">
                  <c:v>0.37456899999999999</c:v>
                </c:pt>
                <c:pt idx="3364">
                  <c:v>0.37434000000000001</c:v>
                </c:pt>
                <c:pt idx="3365">
                  <c:v>0.37411100000000003</c:v>
                </c:pt>
                <c:pt idx="3366">
                  <c:v>0.37388399999999999</c:v>
                </c:pt>
                <c:pt idx="3367">
                  <c:v>0.37365700000000002</c:v>
                </c:pt>
                <c:pt idx="3368">
                  <c:v>0.37343100000000001</c:v>
                </c:pt>
                <c:pt idx="3369">
                  <c:v>0.37320599999999998</c:v>
                </c:pt>
                <c:pt idx="3370">
                  <c:v>0.37298199999999998</c:v>
                </c:pt>
                <c:pt idx="3371">
                  <c:v>0.37275900000000001</c:v>
                </c:pt>
                <c:pt idx="3372">
                  <c:v>0.37253700000000001</c:v>
                </c:pt>
                <c:pt idx="3373">
                  <c:v>0.37231500000000001</c:v>
                </c:pt>
                <c:pt idx="3374">
                  <c:v>0.37209399999999998</c:v>
                </c:pt>
                <c:pt idx="3375">
                  <c:v>0.37187300000000001</c:v>
                </c:pt>
                <c:pt idx="3376">
                  <c:v>0.37165199999999998</c:v>
                </c:pt>
                <c:pt idx="3377">
                  <c:v>0.37143100000000001</c:v>
                </c:pt>
                <c:pt idx="3378">
                  <c:v>0.37120999999999998</c:v>
                </c:pt>
                <c:pt idx="3379">
                  <c:v>0.37098900000000001</c:v>
                </c:pt>
                <c:pt idx="3380">
                  <c:v>0.37076700000000001</c:v>
                </c:pt>
                <c:pt idx="3381">
                  <c:v>0.37054500000000001</c:v>
                </c:pt>
                <c:pt idx="3382">
                  <c:v>0.37032199999999998</c:v>
                </c:pt>
                <c:pt idx="3383">
                  <c:v>0.37009900000000001</c:v>
                </c:pt>
                <c:pt idx="3384">
                  <c:v>0.36987500000000001</c:v>
                </c:pt>
                <c:pt idx="3385">
                  <c:v>0.36965100000000001</c:v>
                </c:pt>
                <c:pt idx="3386">
                  <c:v>0.36942599999999998</c:v>
                </c:pt>
                <c:pt idx="3387">
                  <c:v>0.369201</c:v>
                </c:pt>
                <c:pt idx="3388">
                  <c:v>0.368975</c:v>
                </c:pt>
                <c:pt idx="3389">
                  <c:v>0.36874899999999999</c:v>
                </c:pt>
                <c:pt idx="3390">
                  <c:v>0.36852299999999999</c:v>
                </c:pt>
                <c:pt idx="3391">
                  <c:v>0.36829600000000001</c:v>
                </c:pt>
                <c:pt idx="3392">
                  <c:v>0.36807000000000001</c:v>
                </c:pt>
                <c:pt idx="3393">
                  <c:v>0.367842</c:v>
                </c:pt>
                <c:pt idx="3394">
                  <c:v>0.36761500000000003</c:v>
                </c:pt>
                <c:pt idx="3395">
                  <c:v>0.36738700000000002</c:v>
                </c:pt>
                <c:pt idx="3396">
                  <c:v>0.36715900000000001</c:v>
                </c:pt>
                <c:pt idx="3397">
                  <c:v>0.36692999999999998</c:v>
                </c:pt>
                <c:pt idx="3398">
                  <c:v>0.36670000000000003</c:v>
                </c:pt>
                <c:pt idx="3399">
                  <c:v>0.36647000000000002</c:v>
                </c:pt>
                <c:pt idx="3400">
                  <c:v>0.36623899999999998</c:v>
                </c:pt>
                <c:pt idx="3401">
                  <c:v>0.36600700000000003</c:v>
                </c:pt>
                <c:pt idx="3402">
                  <c:v>0.36577399999999999</c:v>
                </c:pt>
                <c:pt idx="3403">
                  <c:v>0.365541</c:v>
                </c:pt>
                <c:pt idx="3404">
                  <c:v>0.36530600000000002</c:v>
                </c:pt>
                <c:pt idx="3405">
                  <c:v>0.36507099999999998</c:v>
                </c:pt>
                <c:pt idx="3406">
                  <c:v>0.36483500000000002</c:v>
                </c:pt>
                <c:pt idx="3407">
                  <c:v>0.36459799999999998</c:v>
                </c:pt>
                <c:pt idx="3408">
                  <c:v>0.36436000000000002</c:v>
                </c:pt>
                <c:pt idx="3409">
                  <c:v>0.364122</c:v>
                </c:pt>
                <c:pt idx="3410">
                  <c:v>0.36388399999999999</c:v>
                </c:pt>
                <c:pt idx="3411">
                  <c:v>0.363645</c:v>
                </c:pt>
                <c:pt idx="3412">
                  <c:v>0.36340600000000001</c:v>
                </c:pt>
                <c:pt idx="3413">
                  <c:v>0.36316700000000002</c:v>
                </c:pt>
                <c:pt idx="3414">
                  <c:v>0.362927</c:v>
                </c:pt>
                <c:pt idx="3415">
                  <c:v>0.36268800000000001</c:v>
                </c:pt>
                <c:pt idx="3416">
                  <c:v>0.36244900000000002</c:v>
                </c:pt>
                <c:pt idx="3417">
                  <c:v>0.36221100000000001</c:v>
                </c:pt>
                <c:pt idx="3418">
                  <c:v>0.36197299999999999</c:v>
                </c:pt>
                <c:pt idx="3419">
                  <c:v>0.36173499999999997</c:v>
                </c:pt>
                <c:pt idx="3420">
                  <c:v>0.36149799999999999</c:v>
                </c:pt>
                <c:pt idx="3421">
                  <c:v>0.36126200000000003</c:v>
                </c:pt>
                <c:pt idx="3422">
                  <c:v>0.36102699999999999</c:v>
                </c:pt>
                <c:pt idx="3423">
                  <c:v>0.36079299999999997</c:v>
                </c:pt>
                <c:pt idx="3424">
                  <c:v>0.36055999999999999</c:v>
                </c:pt>
                <c:pt idx="3425">
                  <c:v>0.36032700000000001</c:v>
                </c:pt>
                <c:pt idx="3426">
                  <c:v>0.36009600000000003</c:v>
                </c:pt>
                <c:pt idx="3427">
                  <c:v>0.35986600000000002</c:v>
                </c:pt>
                <c:pt idx="3428">
                  <c:v>0.35963699999999998</c:v>
                </c:pt>
                <c:pt idx="3429">
                  <c:v>0.35940899999999998</c:v>
                </c:pt>
                <c:pt idx="3430">
                  <c:v>0.359182</c:v>
                </c:pt>
                <c:pt idx="3431">
                  <c:v>0.35895500000000002</c:v>
                </c:pt>
                <c:pt idx="3432">
                  <c:v>0.35872999999999999</c:v>
                </c:pt>
                <c:pt idx="3433">
                  <c:v>0.35850500000000002</c:v>
                </c:pt>
                <c:pt idx="3434">
                  <c:v>0.35827999999999999</c:v>
                </c:pt>
                <c:pt idx="3435">
                  <c:v>0.35805500000000001</c:v>
                </c:pt>
                <c:pt idx="3436">
                  <c:v>0.35783100000000001</c:v>
                </c:pt>
                <c:pt idx="3437">
                  <c:v>0.35760700000000001</c:v>
                </c:pt>
                <c:pt idx="3438">
                  <c:v>0.35738199999999998</c:v>
                </c:pt>
                <c:pt idx="3439">
                  <c:v>0.35715799999999998</c:v>
                </c:pt>
                <c:pt idx="3440">
                  <c:v>0.356933</c:v>
                </c:pt>
                <c:pt idx="3441">
                  <c:v>0.356707</c:v>
                </c:pt>
                <c:pt idx="3442">
                  <c:v>0.35648200000000002</c:v>
                </c:pt>
                <c:pt idx="3443">
                  <c:v>0.35625600000000002</c:v>
                </c:pt>
                <c:pt idx="3444">
                  <c:v>0.35603000000000001</c:v>
                </c:pt>
                <c:pt idx="3445">
                  <c:v>0.35580400000000001</c:v>
                </c:pt>
                <c:pt idx="3446">
                  <c:v>0.35557800000000001</c:v>
                </c:pt>
                <c:pt idx="3447">
                  <c:v>0.35535299999999997</c:v>
                </c:pt>
                <c:pt idx="3448">
                  <c:v>0.35512700000000003</c:v>
                </c:pt>
                <c:pt idx="3449">
                  <c:v>0.354902</c:v>
                </c:pt>
                <c:pt idx="3450">
                  <c:v>0.35467799999999999</c:v>
                </c:pt>
                <c:pt idx="3451">
                  <c:v>0.35445500000000002</c:v>
                </c:pt>
                <c:pt idx="3452">
                  <c:v>0.35423300000000002</c:v>
                </c:pt>
                <c:pt idx="3453">
                  <c:v>0.35401300000000002</c:v>
                </c:pt>
                <c:pt idx="3454">
                  <c:v>0.35379300000000002</c:v>
                </c:pt>
                <c:pt idx="3455">
                  <c:v>0.353576</c:v>
                </c:pt>
                <c:pt idx="3456">
                  <c:v>0.35336000000000001</c:v>
                </c:pt>
                <c:pt idx="3457">
                  <c:v>0.35314499999999999</c:v>
                </c:pt>
                <c:pt idx="3458">
                  <c:v>0.352933</c:v>
                </c:pt>
                <c:pt idx="3459">
                  <c:v>0.35272199999999998</c:v>
                </c:pt>
                <c:pt idx="3460">
                  <c:v>0.35251199999999999</c:v>
                </c:pt>
                <c:pt idx="3461">
                  <c:v>0.35230400000000001</c:v>
                </c:pt>
                <c:pt idx="3462">
                  <c:v>0.35209800000000002</c:v>
                </c:pt>
                <c:pt idx="3463">
                  <c:v>0.35189300000000001</c:v>
                </c:pt>
                <c:pt idx="3464">
                  <c:v>0.35169</c:v>
                </c:pt>
                <c:pt idx="3465">
                  <c:v>0.35148699999999999</c:v>
                </c:pt>
                <c:pt idx="3466">
                  <c:v>0.35128500000000001</c:v>
                </c:pt>
                <c:pt idx="3467">
                  <c:v>0.35108400000000001</c:v>
                </c:pt>
                <c:pt idx="3468">
                  <c:v>0.35088399999999997</c:v>
                </c:pt>
                <c:pt idx="3469">
                  <c:v>0.350684</c:v>
                </c:pt>
                <c:pt idx="3470">
                  <c:v>0.35048299999999999</c:v>
                </c:pt>
                <c:pt idx="3471">
                  <c:v>0.35028300000000001</c:v>
                </c:pt>
                <c:pt idx="3472">
                  <c:v>0.350082</c:v>
                </c:pt>
                <c:pt idx="3473">
                  <c:v>0.349881</c:v>
                </c:pt>
                <c:pt idx="3474">
                  <c:v>0.34967900000000002</c:v>
                </c:pt>
                <c:pt idx="3475">
                  <c:v>0.34947600000000001</c:v>
                </c:pt>
                <c:pt idx="3476">
                  <c:v>0.349273</c:v>
                </c:pt>
                <c:pt idx="3477">
                  <c:v>0.34906799999999999</c:v>
                </c:pt>
                <c:pt idx="3478">
                  <c:v>0.34886200000000001</c:v>
                </c:pt>
                <c:pt idx="3479">
                  <c:v>0.34865400000000002</c:v>
                </c:pt>
                <c:pt idx="3480">
                  <c:v>0.34844399999999998</c:v>
                </c:pt>
                <c:pt idx="3481">
                  <c:v>0.34823300000000001</c:v>
                </c:pt>
                <c:pt idx="3482">
                  <c:v>0.34802</c:v>
                </c:pt>
                <c:pt idx="3483">
                  <c:v>0.34780499999999998</c:v>
                </c:pt>
                <c:pt idx="3484">
                  <c:v>0.34758699999999998</c:v>
                </c:pt>
                <c:pt idx="3485">
                  <c:v>0.34736800000000001</c:v>
                </c:pt>
                <c:pt idx="3486">
                  <c:v>0.34714600000000001</c:v>
                </c:pt>
                <c:pt idx="3487">
                  <c:v>0.34692200000000001</c:v>
                </c:pt>
                <c:pt idx="3488">
                  <c:v>0.346696</c:v>
                </c:pt>
                <c:pt idx="3489">
                  <c:v>0.346468</c:v>
                </c:pt>
                <c:pt idx="3490">
                  <c:v>0.34623799999999999</c:v>
                </c:pt>
                <c:pt idx="3491">
                  <c:v>0.34600700000000001</c:v>
                </c:pt>
                <c:pt idx="3492">
                  <c:v>0.345773</c:v>
                </c:pt>
                <c:pt idx="3493">
                  <c:v>0.34553899999999999</c:v>
                </c:pt>
                <c:pt idx="3494">
                  <c:v>0.34530300000000003</c:v>
                </c:pt>
                <c:pt idx="3495">
                  <c:v>0.34506700000000001</c:v>
                </c:pt>
                <c:pt idx="3496">
                  <c:v>0.34483000000000003</c:v>
                </c:pt>
                <c:pt idx="3497">
                  <c:v>0.34459299999999998</c:v>
                </c:pt>
                <c:pt idx="3498">
                  <c:v>0.34435500000000002</c:v>
                </c:pt>
                <c:pt idx="3499">
                  <c:v>0.34411799999999998</c:v>
                </c:pt>
                <c:pt idx="3500">
                  <c:v>0.34388000000000002</c:v>
                </c:pt>
                <c:pt idx="3501">
                  <c:v>0.34364299999999998</c:v>
                </c:pt>
                <c:pt idx="3502">
                  <c:v>0.34340599999999999</c:v>
                </c:pt>
                <c:pt idx="3503">
                  <c:v>0.343169</c:v>
                </c:pt>
                <c:pt idx="3504">
                  <c:v>0.34293299999999999</c:v>
                </c:pt>
                <c:pt idx="3505">
                  <c:v>0.34269699999999997</c:v>
                </c:pt>
                <c:pt idx="3506">
                  <c:v>0.34246100000000002</c:v>
                </c:pt>
                <c:pt idx="3507">
                  <c:v>0.34222599999999997</c:v>
                </c:pt>
                <c:pt idx="3508">
                  <c:v>0.34199099999999999</c:v>
                </c:pt>
                <c:pt idx="3509">
                  <c:v>0.34175699999999998</c:v>
                </c:pt>
                <c:pt idx="3510">
                  <c:v>0.34152300000000002</c:v>
                </c:pt>
                <c:pt idx="3511">
                  <c:v>0.34128799999999998</c:v>
                </c:pt>
                <c:pt idx="3512">
                  <c:v>0.34105400000000002</c:v>
                </c:pt>
                <c:pt idx="3513">
                  <c:v>0.34082000000000001</c:v>
                </c:pt>
                <c:pt idx="3514">
                  <c:v>0.34058500000000003</c:v>
                </c:pt>
                <c:pt idx="3515">
                  <c:v>0.34035100000000001</c:v>
                </c:pt>
                <c:pt idx="3516">
                  <c:v>0.34011599999999997</c:v>
                </c:pt>
                <c:pt idx="3517">
                  <c:v>0.33988000000000002</c:v>
                </c:pt>
                <c:pt idx="3518">
                  <c:v>0.33964499999999997</c:v>
                </c:pt>
                <c:pt idx="3519">
                  <c:v>0.33940900000000002</c:v>
                </c:pt>
                <c:pt idx="3520">
                  <c:v>0.339173</c:v>
                </c:pt>
                <c:pt idx="3521">
                  <c:v>0.33893699999999999</c:v>
                </c:pt>
                <c:pt idx="3522">
                  <c:v>0.33870099999999997</c:v>
                </c:pt>
                <c:pt idx="3523">
                  <c:v>0.33846399999999999</c:v>
                </c:pt>
                <c:pt idx="3524">
                  <c:v>0.338227</c:v>
                </c:pt>
                <c:pt idx="3525">
                  <c:v>0.33799000000000001</c:v>
                </c:pt>
                <c:pt idx="3526">
                  <c:v>0.33775300000000003</c:v>
                </c:pt>
                <c:pt idx="3527">
                  <c:v>0.33751500000000001</c:v>
                </c:pt>
                <c:pt idx="3528">
                  <c:v>0.33727800000000002</c:v>
                </c:pt>
                <c:pt idx="3529">
                  <c:v>0.33704000000000001</c:v>
                </c:pt>
                <c:pt idx="3530">
                  <c:v>0.33680199999999999</c:v>
                </c:pt>
                <c:pt idx="3531">
                  <c:v>0.336563</c:v>
                </c:pt>
                <c:pt idx="3532">
                  <c:v>0.33632499999999999</c:v>
                </c:pt>
                <c:pt idx="3533">
                  <c:v>0.33608700000000002</c:v>
                </c:pt>
                <c:pt idx="3534">
                  <c:v>0.33584799999999998</c:v>
                </c:pt>
                <c:pt idx="3535">
                  <c:v>0.33561000000000002</c:v>
                </c:pt>
                <c:pt idx="3536">
                  <c:v>0.33537099999999997</c:v>
                </c:pt>
                <c:pt idx="3537">
                  <c:v>0.33513300000000001</c:v>
                </c:pt>
                <c:pt idx="3538">
                  <c:v>0.33489400000000002</c:v>
                </c:pt>
                <c:pt idx="3539">
                  <c:v>0.33465600000000001</c:v>
                </c:pt>
                <c:pt idx="3540">
                  <c:v>0.33441799999999999</c:v>
                </c:pt>
                <c:pt idx="3541">
                  <c:v>0.33417999999999998</c:v>
                </c:pt>
                <c:pt idx="3542">
                  <c:v>0.33394299999999999</c:v>
                </c:pt>
                <c:pt idx="3543">
                  <c:v>0.333706</c:v>
                </c:pt>
                <c:pt idx="3544">
                  <c:v>0.33346900000000002</c:v>
                </c:pt>
                <c:pt idx="3545">
                  <c:v>0.33323399999999997</c:v>
                </c:pt>
                <c:pt idx="3546">
                  <c:v>0.33299800000000002</c:v>
                </c:pt>
                <c:pt idx="3547">
                  <c:v>0.332764</c:v>
                </c:pt>
                <c:pt idx="3548">
                  <c:v>0.33252999999999999</c:v>
                </c:pt>
                <c:pt idx="3549">
                  <c:v>0.33229700000000001</c:v>
                </c:pt>
                <c:pt idx="3550">
                  <c:v>0.33206400000000003</c:v>
                </c:pt>
                <c:pt idx="3551">
                  <c:v>0.33183200000000002</c:v>
                </c:pt>
                <c:pt idx="3552">
                  <c:v>0.33160099999999998</c:v>
                </c:pt>
                <c:pt idx="3553">
                  <c:v>0.33137</c:v>
                </c:pt>
                <c:pt idx="3554">
                  <c:v>0.33113999999999999</c:v>
                </c:pt>
                <c:pt idx="3555">
                  <c:v>0.33091100000000001</c:v>
                </c:pt>
                <c:pt idx="3556">
                  <c:v>0.33068199999999998</c:v>
                </c:pt>
                <c:pt idx="3557">
                  <c:v>0.33045400000000003</c:v>
                </c:pt>
                <c:pt idx="3558">
                  <c:v>0.33022600000000002</c:v>
                </c:pt>
                <c:pt idx="3559">
                  <c:v>0.32999800000000001</c:v>
                </c:pt>
                <c:pt idx="3560">
                  <c:v>0.32977099999999998</c:v>
                </c:pt>
                <c:pt idx="3561">
                  <c:v>0.329544</c:v>
                </c:pt>
                <c:pt idx="3562">
                  <c:v>0.329318</c:v>
                </c:pt>
                <c:pt idx="3563">
                  <c:v>0.329092</c:v>
                </c:pt>
                <c:pt idx="3564">
                  <c:v>0.32886599999999999</c:v>
                </c:pt>
                <c:pt idx="3565">
                  <c:v>0.32864100000000002</c:v>
                </c:pt>
                <c:pt idx="3566">
                  <c:v>0.32841599999999999</c:v>
                </c:pt>
                <c:pt idx="3567">
                  <c:v>0.32819100000000001</c:v>
                </c:pt>
                <c:pt idx="3568">
                  <c:v>0.32796700000000001</c:v>
                </c:pt>
                <c:pt idx="3569">
                  <c:v>0.32774399999999998</c:v>
                </c:pt>
                <c:pt idx="3570">
                  <c:v>0.32752100000000001</c:v>
                </c:pt>
                <c:pt idx="3571">
                  <c:v>0.32729799999999998</c:v>
                </c:pt>
                <c:pt idx="3572">
                  <c:v>0.32707700000000001</c:v>
                </c:pt>
                <c:pt idx="3573">
                  <c:v>0.32685599999999998</c:v>
                </c:pt>
                <c:pt idx="3574">
                  <c:v>0.32663599999999998</c:v>
                </c:pt>
                <c:pt idx="3575">
                  <c:v>0.32641599999999998</c:v>
                </c:pt>
                <c:pt idx="3576">
                  <c:v>0.32619799999999999</c:v>
                </c:pt>
                <c:pt idx="3577">
                  <c:v>0.32598100000000002</c:v>
                </c:pt>
                <c:pt idx="3578">
                  <c:v>0.325766</c:v>
                </c:pt>
                <c:pt idx="3579">
                  <c:v>0.32555099999999998</c:v>
                </c:pt>
                <c:pt idx="3580">
                  <c:v>0.32533800000000002</c:v>
                </c:pt>
                <c:pt idx="3581">
                  <c:v>0.32512600000000003</c:v>
                </c:pt>
                <c:pt idx="3582">
                  <c:v>0.32491500000000001</c:v>
                </c:pt>
                <c:pt idx="3583">
                  <c:v>0.32470599999999999</c:v>
                </c:pt>
                <c:pt idx="3584">
                  <c:v>0.32449800000000001</c:v>
                </c:pt>
                <c:pt idx="3585">
                  <c:v>0.324291</c:v>
                </c:pt>
                <c:pt idx="3586">
                  <c:v>0.32408500000000001</c:v>
                </c:pt>
                <c:pt idx="3587">
                  <c:v>0.32388</c:v>
                </c:pt>
                <c:pt idx="3588">
                  <c:v>0.32367499999999999</c:v>
                </c:pt>
                <c:pt idx="3589">
                  <c:v>0.32347100000000001</c:v>
                </c:pt>
                <c:pt idx="3590">
                  <c:v>0.323268</c:v>
                </c:pt>
                <c:pt idx="3591">
                  <c:v>0.32306499999999999</c:v>
                </c:pt>
                <c:pt idx="3592">
                  <c:v>0.32286199999999998</c:v>
                </c:pt>
                <c:pt idx="3593">
                  <c:v>0.32265899999999997</c:v>
                </c:pt>
                <c:pt idx="3594">
                  <c:v>0.32245600000000002</c:v>
                </c:pt>
                <c:pt idx="3595">
                  <c:v>0.32225399999999998</c:v>
                </c:pt>
                <c:pt idx="3596">
                  <c:v>0.32205099999999998</c:v>
                </c:pt>
                <c:pt idx="3597">
                  <c:v>0.32184699999999999</c:v>
                </c:pt>
                <c:pt idx="3598">
                  <c:v>0.32164399999999999</c:v>
                </c:pt>
                <c:pt idx="3599">
                  <c:v>0.32143899999999997</c:v>
                </c:pt>
                <c:pt idx="3600">
                  <c:v>0.32123499999999999</c:v>
                </c:pt>
                <c:pt idx="3601">
                  <c:v>0.32102999999999998</c:v>
                </c:pt>
                <c:pt idx="3602">
                  <c:v>0.320824</c:v>
                </c:pt>
                <c:pt idx="3603">
                  <c:v>0.32061699999999999</c:v>
                </c:pt>
                <c:pt idx="3604">
                  <c:v>0.320411</c:v>
                </c:pt>
                <c:pt idx="3605">
                  <c:v>0.32020399999999999</c:v>
                </c:pt>
                <c:pt idx="3606">
                  <c:v>0.319996</c:v>
                </c:pt>
                <c:pt idx="3607">
                  <c:v>0.31978899999999999</c:v>
                </c:pt>
                <c:pt idx="3608">
                  <c:v>0.31958199999999998</c:v>
                </c:pt>
                <c:pt idx="3609">
                  <c:v>0.31937500000000002</c:v>
                </c:pt>
                <c:pt idx="3610">
                  <c:v>0.31916899999999998</c:v>
                </c:pt>
                <c:pt idx="3611">
                  <c:v>0.31896400000000003</c:v>
                </c:pt>
                <c:pt idx="3612">
                  <c:v>0.31876100000000002</c:v>
                </c:pt>
                <c:pt idx="3613">
                  <c:v>0.31855899999999998</c:v>
                </c:pt>
                <c:pt idx="3614">
                  <c:v>0.318359</c:v>
                </c:pt>
                <c:pt idx="3615">
                  <c:v>0.31816100000000003</c:v>
                </c:pt>
                <c:pt idx="3616">
                  <c:v>0.31796600000000003</c:v>
                </c:pt>
                <c:pt idx="3617">
                  <c:v>0.31777300000000003</c:v>
                </c:pt>
                <c:pt idx="3618">
                  <c:v>0.317583</c:v>
                </c:pt>
                <c:pt idx="3619">
                  <c:v>0.31739499999999998</c:v>
                </c:pt>
                <c:pt idx="3620">
                  <c:v>0.31721100000000002</c:v>
                </c:pt>
                <c:pt idx="3621">
                  <c:v>0.31702799999999998</c:v>
                </c:pt>
                <c:pt idx="3622">
                  <c:v>0.31684899999999999</c:v>
                </c:pt>
                <c:pt idx="3623">
                  <c:v>0.31667099999999998</c:v>
                </c:pt>
                <c:pt idx="3624">
                  <c:v>0.31649500000000003</c:v>
                </c:pt>
                <c:pt idx="3625">
                  <c:v>0.31631999999999999</c:v>
                </c:pt>
                <c:pt idx="3626">
                  <c:v>0.31614700000000001</c:v>
                </c:pt>
                <c:pt idx="3627">
                  <c:v>0.31597500000000001</c:v>
                </c:pt>
                <c:pt idx="3628">
                  <c:v>0.315803</c:v>
                </c:pt>
                <c:pt idx="3629">
                  <c:v>0.31563099999999999</c:v>
                </c:pt>
                <c:pt idx="3630">
                  <c:v>0.31545899999999999</c:v>
                </c:pt>
                <c:pt idx="3631">
                  <c:v>0.31528600000000001</c:v>
                </c:pt>
                <c:pt idx="3632">
                  <c:v>0.31511299999999998</c:v>
                </c:pt>
                <c:pt idx="3633">
                  <c:v>0.314938</c:v>
                </c:pt>
                <c:pt idx="3634">
                  <c:v>0.31476300000000001</c:v>
                </c:pt>
                <c:pt idx="3635">
                  <c:v>0.314585</c:v>
                </c:pt>
                <c:pt idx="3636">
                  <c:v>0.31440699999999999</c:v>
                </c:pt>
                <c:pt idx="3637">
                  <c:v>0.31422600000000001</c:v>
                </c:pt>
                <c:pt idx="3638">
                  <c:v>0.31404399999999999</c:v>
                </c:pt>
                <c:pt idx="3639">
                  <c:v>0.313861</c:v>
                </c:pt>
                <c:pt idx="3640">
                  <c:v>0.31367600000000001</c:v>
                </c:pt>
                <c:pt idx="3641">
                  <c:v>0.31348999999999999</c:v>
                </c:pt>
                <c:pt idx="3642">
                  <c:v>0.31330200000000002</c:v>
                </c:pt>
                <c:pt idx="3643">
                  <c:v>0.313114</c:v>
                </c:pt>
                <c:pt idx="3644">
                  <c:v>0.31292500000000001</c:v>
                </c:pt>
                <c:pt idx="3645">
                  <c:v>0.31273499999999999</c:v>
                </c:pt>
                <c:pt idx="3646">
                  <c:v>0.31254599999999999</c:v>
                </c:pt>
                <c:pt idx="3647">
                  <c:v>0.31235600000000002</c:v>
                </c:pt>
                <c:pt idx="3648">
                  <c:v>0.312166</c:v>
                </c:pt>
                <c:pt idx="3649">
                  <c:v>0.311977</c:v>
                </c:pt>
                <c:pt idx="3650">
                  <c:v>0.31178899999999998</c:v>
                </c:pt>
                <c:pt idx="3651">
                  <c:v>0.31160100000000002</c:v>
                </c:pt>
                <c:pt idx="3652">
                  <c:v>0.31141400000000002</c:v>
                </c:pt>
                <c:pt idx="3653">
                  <c:v>0.31122699999999998</c:v>
                </c:pt>
                <c:pt idx="3654">
                  <c:v>0.31104100000000001</c:v>
                </c:pt>
                <c:pt idx="3655">
                  <c:v>0.31085600000000002</c:v>
                </c:pt>
                <c:pt idx="3656">
                  <c:v>0.31067099999999997</c:v>
                </c:pt>
                <c:pt idx="3657">
                  <c:v>0.31048599999999998</c:v>
                </c:pt>
                <c:pt idx="3658">
                  <c:v>0.31030200000000002</c:v>
                </c:pt>
                <c:pt idx="3659">
                  <c:v>0.310118</c:v>
                </c:pt>
                <c:pt idx="3660">
                  <c:v>0.30993300000000001</c:v>
                </c:pt>
                <c:pt idx="3661">
                  <c:v>0.30974800000000002</c:v>
                </c:pt>
                <c:pt idx="3662">
                  <c:v>0.30956299999999998</c:v>
                </c:pt>
                <c:pt idx="3663">
                  <c:v>0.30937700000000001</c:v>
                </c:pt>
                <c:pt idx="3664">
                  <c:v>0.30919099999999999</c:v>
                </c:pt>
                <c:pt idx="3665">
                  <c:v>0.30900300000000003</c:v>
                </c:pt>
                <c:pt idx="3666">
                  <c:v>0.30881500000000001</c:v>
                </c:pt>
                <c:pt idx="3667">
                  <c:v>0.30862699999999998</c:v>
                </c:pt>
                <c:pt idx="3668">
                  <c:v>0.30843799999999999</c:v>
                </c:pt>
                <c:pt idx="3669">
                  <c:v>0.30824800000000002</c:v>
                </c:pt>
                <c:pt idx="3670">
                  <c:v>0.308058</c:v>
                </c:pt>
                <c:pt idx="3671">
                  <c:v>0.30786799999999998</c:v>
                </c:pt>
                <c:pt idx="3672">
                  <c:v>0.30767699999999998</c:v>
                </c:pt>
                <c:pt idx="3673">
                  <c:v>0.30748500000000001</c:v>
                </c:pt>
                <c:pt idx="3674">
                  <c:v>0.30729299999999998</c:v>
                </c:pt>
                <c:pt idx="3675">
                  <c:v>0.30710100000000001</c:v>
                </c:pt>
                <c:pt idx="3676">
                  <c:v>0.30690800000000001</c:v>
                </c:pt>
                <c:pt idx="3677">
                  <c:v>0.30671500000000002</c:v>
                </c:pt>
                <c:pt idx="3678">
                  <c:v>0.30652099999999999</c:v>
                </c:pt>
                <c:pt idx="3679">
                  <c:v>0.30632700000000002</c:v>
                </c:pt>
                <c:pt idx="3680">
                  <c:v>0.30613099999999999</c:v>
                </c:pt>
                <c:pt idx="3681">
                  <c:v>0.30593500000000001</c:v>
                </c:pt>
                <c:pt idx="3682">
                  <c:v>0.30573899999999998</c:v>
                </c:pt>
                <c:pt idx="3683">
                  <c:v>0.30554100000000001</c:v>
                </c:pt>
                <c:pt idx="3684">
                  <c:v>0.30534299999999998</c:v>
                </c:pt>
                <c:pt idx="3685">
                  <c:v>0.30514400000000003</c:v>
                </c:pt>
                <c:pt idx="3686">
                  <c:v>0.30494500000000002</c:v>
                </c:pt>
                <c:pt idx="3687">
                  <c:v>0.30474600000000002</c:v>
                </c:pt>
                <c:pt idx="3688">
                  <c:v>0.30454599999999998</c:v>
                </c:pt>
                <c:pt idx="3689">
                  <c:v>0.30434499999999998</c:v>
                </c:pt>
                <c:pt idx="3690">
                  <c:v>0.304145</c:v>
                </c:pt>
                <c:pt idx="3691">
                  <c:v>0.30394399999999999</c:v>
                </c:pt>
                <c:pt idx="3692">
                  <c:v>0.30374400000000001</c:v>
                </c:pt>
                <c:pt idx="3693">
                  <c:v>0.30354399999999998</c:v>
                </c:pt>
                <c:pt idx="3694">
                  <c:v>0.303344</c:v>
                </c:pt>
                <c:pt idx="3695">
                  <c:v>0.303145</c:v>
                </c:pt>
                <c:pt idx="3696">
                  <c:v>0.30294599999999999</c:v>
                </c:pt>
                <c:pt idx="3697">
                  <c:v>0.30274800000000002</c:v>
                </c:pt>
                <c:pt idx="3698">
                  <c:v>0.30254999999999999</c:v>
                </c:pt>
                <c:pt idx="3699">
                  <c:v>0.30235400000000001</c:v>
                </c:pt>
                <c:pt idx="3700">
                  <c:v>0.30215799999999998</c:v>
                </c:pt>
                <c:pt idx="3701">
                  <c:v>0.30196200000000001</c:v>
                </c:pt>
                <c:pt idx="3702">
                  <c:v>0.30176799999999998</c:v>
                </c:pt>
                <c:pt idx="3703">
                  <c:v>0.30157400000000001</c:v>
                </c:pt>
                <c:pt idx="3704">
                  <c:v>0.30138100000000001</c:v>
                </c:pt>
                <c:pt idx="3705">
                  <c:v>0.30118800000000001</c:v>
                </c:pt>
                <c:pt idx="3706">
                  <c:v>0.30099599999999999</c:v>
                </c:pt>
                <c:pt idx="3707">
                  <c:v>0.30080499999999999</c:v>
                </c:pt>
                <c:pt idx="3708">
                  <c:v>0.30061399999999999</c:v>
                </c:pt>
                <c:pt idx="3709">
                  <c:v>0.30042400000000002</c:v>
                </c:pt>
                <c:pt idx="3710">
                  <c:v>0.300234</c:v>
                </c:pt>
                <c:pt idx="3711">
                  <c:v>0.30004399999999998</c:v>
                </c:pt>
                <c:pt idx="3712">
                  <c:v>0.29985499999999998</c:v>
                </c:pt>
                <c:pt idx="3713">
                  <c:v>0.29966700000000002</c:v>
                </c:pt>
                <c:pt idx="3714">
                  <c:v>0.299479</c:v>
                </c:pt>
                <c:pt idx="3715">
                  <c:v>0.299292</c:v>
                </c:pt>
                <c:pt idx="3716">
                  <c:v>0.29910500000000001</c:v>
                </c:pt>
                <c:pt idx="3717">
                  <c:v>0.29891800000000002</c:v>
                </c:pt>
                <c:pt idx="3718">
                  <c:v>0.298732</c:v>
                </c:pt>
                <c:pt idx="3719">
                  <c:v>0.29854599999999998</c:v>
                </c:pt>
                <c:pt idx="3720">
                  <c:v>0.29836099999999999</c:v>
                </c:pt>
                <c:pt idx="3721">
                  <c:v>0.298176</c:v>
                </c:pt>
                <c:pt idx="3722">
                  <c:v>0.29799100000000001</c:v>
                </c:pt>
                <c:pt idx="3723">
                  <c:v>0.29780699999999999</c:v>
                </c:pt>
                <c:pt idx="3724">
                  <c:v>0.29762300000000003</c:v>
                </c:pt>
                <c:pt idx="3725">
                  <c:v>0.29743900000000001</c:v>
                </c:pt>
                <c:pt idx="3726">
                  <c:v>0.29725499999999999</c:v>
                </c:pt>
                <c:pt idx="3727">
                  <c:v>0.29707099999999997</c:v>
                </c:pt>
                <c:pt idx="3728">
                  <c:v>0.29688799999999999</c:v>
                </c:pt>
                <c:pt idx="3729">
                  <c:v>0.29670400000000002</c:v>
                </c:pt>
                <c:pt idx="3730">
                  <c:v>0.29652000000000001</c:v>
                </c:pt>
                <c:pt idx="3731">
                  <c:v>0.29633700000000002</c:v>
                </c:pt>
                <c:pt idx="3732">
                  <c:v>0.296153</c:v>
                </c:pt>
                <c:pt idx="3733">
                  <c:v>0.29596899999999998</c:v>
                </c:pt>
                <c:pt idx="3734">
                  <c:v>0.29578500000000002</c:v>
                </c:pt>
                <c:pt idx="3735">
                  <c:v>0.295601</c:v>
                </c:pt>
                <c:pt idx="3736">
                  <c:v>0.29541699999999999</c:v>
                </c:pt>
                <c:pt idx="3737">
                  <c:v>0.29523199999999999</c:v>
                </c:pt>
                <c:pt idx="3738">
                  <c:v>0.29504599999999997</c:v>
                </c:pt>
                <c:pt idx="3739">
                  <c:v>0.29486000000000001</c:v>
                </c:pt>
                <c:pt idx="3740">
                  <c:v>0.29467300000000002</c:v>
                </c:pt>
                <c:pt idx="3741">
                  <c:v>0.29448600000000003</c:v>
                </c:pt>
                <c:pt idx="3742">
                  <c:v>0.294298</c:v>
                </c:pt>
                <c:pt idx="3743">
                  <c:v>0.29410900000000001</c:v>
                </c:pt>
                <c:pt idx="3744">
                  <c:v>0.29391899999999999</c:v>
                </c:pt>
                <c:pt idx="3745">
                  <c:v>0.29372700000000002</c:v>
                </c:pt>
                <c:pt idx="3746">
                  <c:v>0.29353499999999999</c:v>
                </c:pt>
                <c:pt idx="3747">
                  <c:v>0.29334199999999999</c:v>
                </c:pt>
                <c:pt idx="3748">
                  <c:v>0.29314699999999999</c:v>
                </c:pt>
                <c:pt idx="3749">
                  <c:v>0.29295100000000002</c:v>
                </c:pt>
                <c:pt idx="3750">
                  <c:v>0.29275499999999999</c:v>
                </c:pt>
                <c:pt idx="3751">
                  <c:v>0.29255700000000001</c:v>
                </c:pt>
                <c:pt idx="3752">
                  <c:v>0.29235899999999998</c:v>
                </c:pt>
                <c:pt idx="3753">
                  <c:v>0.29215999999999998</c:v>
                </c:pt>
                <c:pt idx="3754">
                  <c:v>0.29196100000000003</c:v>
                </c:pt>
                <c:pt idx="3755">
                  <c:v>0.29176099999999999</c:v>
                </c:pt>
                <c:pt idx="3756">
                  <c:v>0.29156199999999999</c:v>
                </c:pt>
                <c:pt idx="3757">
                  <c:v>0.29136200000000001</c:v>
                </c:pt>
                <c:pt idx="3758">
                  <c:v>0.29116300000000001</c:v>
                </c:pt>
                <c:pt idx="3759">
                  <c:v>0.29096499999999997</c:v>
                </c:pt>
                <c:pt idx="3760">
                  <c:v>0.29076800000000003</c:v>
                </c:pt>
                <c:pt idx="3761">
                  <c:v>0.29057100000000002</c:v>
                </c:pt>
                <c:pt idx="3762">
                  <c:v>0.29037600000000002</c:v>
                </c:pt>
                <c:pt idx="3763">
                  <c:v>0.290182</c:v>
                </c:pt>
                <c:pt idx="3764">
                  <c:v>0.28999000000000003</c:v>
                </c:pt>
                <c:pt idx="3765">
                  <c:v>0.28979899999999997</c:v>
                </c:pt>
                <c:pt idx="3766">
                  <c:v>0.28960999999999998</c:v>
                </c:pt>
                <c:pt idx="3767">
                  <c:v>0.28942299999999999</c:v>
                </c:pt>
                <c:pt idx="3768">
                  <c:v>0.289238</c:v>
                </c:pt>
                <c:pt idx="3769">
                  <c:v>0.28905500000000001</c:v>
                </c:pt>
                <c:pt idx="3770">
                  <c:v>0.28887400000000002</c:v>
                </c:pt>
                <c:pt idx="3771">
                  <c:v>0.28869499999999998</c:v>
                </c:pt>
                <c:pt idx="3772">
                  <c:v>0.28851900000000003</c:v>
                </c:pt>
                <c:pt idx="3773">
                  <c:v>0.28834599999999999</c:v>
                </c:pt>
                <c:pt idx="3774">
                  <c:v>0.28817399999999999</c:v>
                </c:pt>
                <c:pt idx="3775">
                  <c:v>0.28800500000000001</c:v>
                </c:pt>
                <c:pt idx="3776">
                  <c:v>0.28783900000000001</c:v>
                </c:pt>
                <c:pt idx="3777">
                  <c:v>0.28767500000000001</c:v>
                </c:pt>
                <c:pt idx="3778">
                  <c:v>0.28751300000000002</c:v>
                </c:pt>
                <c:pt idx="3779">
                  <c:v>0.28735300000000003</c:v>
                </c:pt>
                <c:pt idx="3780">
                  <c:v>0.287194</c:v>
                </c:pt>
                <c:pt idx="3781">
                  <c:v>0.28703699999999999</c:v>
                </c:pt>
                <c:pt idx="3782">
                  <c:v>0.286881</c:v>
                </c:pt>
                <c:pt idx="3783">
                  <c:v>0.28672599999999998</c:v>
                </c:pt>
                <c:pt idx="3784">
                  <c:v>0.28657100000000002</c:v>
                </c:pt>
                <c:pt idx="3785">
                  <c:v>0.286416</c:v>
                </c:pt>
                <c:pt idx="3786">
                  <c:v>0.28626099999999999</c:v>
                </c:pt>
                <c:pt idx="3787">
                  <c:v>0.286105</c:v>
                </c:pt>
                <c:pt idx="3788">
                  <c:v>0.28594799999999998</c:v>
                </c:pt>
                <c:pt idx="3789">
                  <c:v>0.28578900000000002</c:v>
                </c:pt>
                <c:pt idx="3790">
                  <c:v>0.28562900000000002</c:v>
                </c:pt>
                <c:pt idx="3791">
                  <c:v>0.28546700000000003</c:v>
                </c:pt>
                <c:pt idx="3792">
                  <c:v>0.285304</c:v>
                </c:pt>
                <c:pt idx="3793">
                  <c:v>0.285138</c:v>
                </c:pt>
                <c:pt idx="3794">
                  <c:v>0.28497099999999997</c:v>
                </c:pt>
                <c:pt idx="3795">
                  <c:v>0.28480100000000003</c:v>
                </c:pt>
                <c:pt idx="3796">
                  <c:v>0.28462999999999999</c:v>
                </c:pt>
                <c:pt idx="3797">
                  <c:v>0.28445700000000002</c:v>
                </c:pt>
                <c:pt idx="3798">
                  <c:v>0.28428199999999998</c:v>
                </c:pt>
                <c:pt idx="3799">
                  <c:v>0.28410600000000003</c:v>
                </c:pt>
                <c:pt idx="3800">
                  <c:v>0.28392800000000001</c:v>
                </c:pt>
                <c:pt idx="3801">
                  <c:v>0.283748</c:v>
                </c:pt>
                <c:pt idx="3802">
                  <c:v>0.28356700000000001</c:v>
                </c:pt>
                <c:pt idx="3803">
                  <c:v>0.28338400000000002</c:v>
                </c:pt>
                <c:pt idx="3804">
                  <c:v>0.28320099999999998</c:v>
                </c:pt>
                <c:pt idx="3805">
                  <c:v>0.28301599999999999</c:v>
                </c:pt>
                <c:pt idx="3806">
                  <c:v>0.28283000000000003</c:v>
                </c:pt>
                <c:pt idx="3807">
                  <c:v>0.28264400000000001</c:v>
                </c:pt>
                <c:pt idx="3808">
                  <c:v>0.28245700000000001</c:v>
                </c:pt>
                <c:pt idx="3809">
                  <c:v>0.28227000000000002</c:v>
                </c:pt>
                <c:pt idx="3810">
                  <c:v>0.282082</c:v>
                </c:pt>
                <c:pt idx="3811">
                  <c:v>0.28189399999999998</c:v>
                </c:pt>
                <c:pt idx="3812">
                  <c:v>0.28170499999999998</c:v>
                </c:pt>
                <c:pt idx="3813">
                  <c:v>0.28151700000000002</c:v>
                </c:pt>
                <c:pt idx="3814">
                  <c:v>0.281329</c:v>
                </c:pt>
                <c:pt idx="3815">
                  <c:v>0.28114099999999997</c:v>
                </c:pt>
                <c:pt idx="3816">
                  <c:v>0.28095300000000001</c:v>
                </c:pt>
                <c:pt idx="3817">
                  <c:v>0.28076499999999999</c:v>
                </c:pt>
                <c:pt idx="3818">
                  <c:v>0.28057700000000002</c:v>
                </c:pt>
                <c:pt idx="3819">
                  <c:v>0.280389</c:v>
                </c:pt>
                <c:pt idx="3820">
                  <c:v>0.28020200000000001</c:v>
                </c:pt>
                <c:pt idx="3821">
                  <c:v>0.28001399999999999</c:v>
                </c:pt>
                <c:pt idx="3822">
                  <c:v>0.27982600000000002</c:v>
                </c:pt>
                <c:pt idx="3823">
                  <c:v>0.27963700000000002</c:v>
                </c:pt>
                <c:pt idx="3824">
                  <c:v>0.279449</c:v>
                </c:pt>
                <c:pt idx="3825">
                  <c:v>0.27926000000000001</c:v>
                </c:pt>
                <c:pt idx="3826">
                  <c:v>0.27907199999999999</c:v>
                </c:pt>
                <c:pt idx="3827">
                  <c:v>0.27888400000000002</c:v>
                </c:pt>
                <c:pt idx="3828">
                  <c:v>0.27869500000000003</c:v>
                </c:pt>
                <c:pt idx="3829">
                  <c:v>0.278507</c:v>
                </c:pt>
                <c:pt idx="3830">
                  <c:v>0.27832000000000001</c:v>
                </c:pt>
                <c:pt idx="3831">
                  <c:v>0.27813300000000002</c:v>
                </c:pt>
                <c:pt idx="3832">
                  <c:v>0.277947</c:v>
                </c:pt>
                <c:pt idx="3833">
                  <c:v>0.27776099999999998</c:v>
                </c:pt>
                <c:pt idx="3834">
                  <c:v>0.27757700000000002</c:v>
                </c:pt>
                <c:pt idx="3835">
                  <c:v>0.27739399999999997</c:v>
                </c:pt>
                <c:pt idx="3836">
                  <c:v>0.27721200000000001</c:v>
                </c:pt>
                <c:pt idx="3837">
                  <c:v>0.27703100000000003</c:v>
                </c:pt>
                <c:pt idx="3838">
                  <c:v>0.27685199999999999</c:v>
                </c:pt>
                <c:pt idx="3839">
                  <c:v>0.27667399999999998</c:v>
                </c:pt>
                <c:pt idx="3840">
                  <c:v>0.27649699999999999</c:v>
                </c:pt>
                <c:pt idx="3841">
                  <c:v>0.27632099999999998</c:v>
                </c:pt>
                <c:pt idx="3842">
                  <c:v>0.276146</c:v>
                </c:pt>
                <c:pt idx="3843">
                  <c:v>0.27597300000000002</c:v>
                </c:pt>
                <c:pt idx="3844">
                  <c:v>0.27579999999999999</c:v>
                </c:pt>
                <c:pt idx="3845">
                  <c:v>0.27562799999999998</c:v>
                </c:pt>
                <c:pt idx="3846">
                  <c:v>0.27545700000000001</c:v>
                </c:pt>
                <c:pt idx="3847">
                  <c:v>0.27528599999999998</c:v>
                </c:pt>
                <c:pt idx="3848">
                  <c:v>0.275115</c:v>
                </c:pt>
                <c:pt idx="3849">
                  <c:v>0.27494499999999999</c:v>
                </c:pt>
                <c:pt idx="3850">
                  <c:v>0.27477400000000002</c:v>
                </c:pt>
                <c:pt idx="3851">
                  <c:v>0.27460299999999999</c:v>
                </c:pt>
                <c:pt idx="3852">
                  <c:v>0.27443200000000001</c:v>
                </c:pt>
                <c:pt idx="3853">
                  <c:v>0.27426</c:v>
                </c:pt>
                <c:pt idx="3854">
                  <c:v>0.274088</c:v>
                </c:pt>
                <c:pt idx="3855">
                  <c:v>0.27391399999999999</c:v>
                </c:pt>
                <c:pt idx="3856">
                  <c:v>0.27373999999999998</c:v>
                </c:pt>
                <c:pt idx="3857">
                  <c:v>0.273565</c:v>
                </c:pt>
                <c:pt idx="3858">
                  <c:v>0.27338899999999999</c:v>
                </c:pt>
                <c:pt idx="3859">
                  <c:v>0.27321200000000001</c:v>
                </c:pt>
                <c:pt idx="3860">
                  <c:v>0.273034</c:v>
                </c:pt>
                <c:pt idx="3861">
                  <c:v>0.27285500000000001</c:v>
                </c:pt>
                <c:pt idx="3862">
                  <c:v>0.27267599999999997</c:v>
                </c:pt>
                <c:pt idx="3863">
                  <c:v>0.27249499999999999</c:v>
                </c:pt>
                <c:pt idx="3864">
                  <c:v>0.27231499999999997</c:v>
                </c:pt>
                <c:pt idx="3865">
                  <c:v>0.27213399999999999</c:v>
                </c:pt>
                <c:pt idx="3866">
                  <c:v>0.271953</c:v>
                </c:pt>
                <c:pt idx="3867">
                  <c:v>0.27177099999999998</c:v>
                </c:pt>
                <c:pt idx="3868">
                  <c:v>0.27159</c:v>
                </c:pt>
                <c:pt idx="3869">
                  <c:v>0.27140900000000001</c:v>
                </c:pt>
                <c:pt idx="3870">
                  <c:v>0.27122800000000002</c:v>
                </c:pt>
                <c:pt idx="3871">
                  <c:v>0.27104699999999998</c:v>
                </c:pt>
                <c:pt idx="3872">
                  <c:v>0.27086700000000002</c:v>
                </c:pt>
                <c:pt idx="3873">
                  <c:v>0.27068700000000001</c:v>
                </c:pt>
                <c:pt idx="3874">
                  <c:v>0.270507</c:v>
                </c:pt>
                <c:pt idx="3875">
                  <c:v>0.27032699999999998</c:v>
                </c:pt>
                <c:pt idx="3876">
                  <c:v>0.270148</c:v>
                </c:pt>
                <c:pt idx="3877">
                  <c:v>0.26996799999999999</c:v>
                </c:pt>
                <c:pt idx="3878">
                  <c:v>0.269789</c:v>
                </c:pt>
                <c:pt idx="3879">
                  <c:v>0.26961000000000002</c:v>
                </c:pt>
                <c:pt idx="3880">
                  <c:v>0.26943</c:v>
                </c:pt>
                <c:pt idx="3881">
                  <c:v>0.26924999999999999</c:v>
                </c:pt>
                <c:pt idx="3882">
                  <c:v>0.269069</c:v>
                </c:pt>
                <c:pt idx="3883">
                  <c:v>0.26888800000000002</c:v>
                </c:pt>
                <c:pt idx="3884">
                  <c:v>0.26870699999999997</c:v>
                </c:pt>
                <c:pt idx="3885">
                  <c:v>0.26852500000000001</c:v>
                </c:pt>
                <c:pt idx="3886">
                  <c:v>0.26834200000000002</c:v>
                </c:pt>
                <c:pt idx="3887">
                  <c:v>0.26815899999999998</c:v>
                </c:pt>
                <c:pt idx="3888">
                  <c:v>0.26797500000000002</c:v>
                </c:pt>
                <c:pt idx="3889">
                  <c:v>0.267791</c:v>
                </c:pt>
                <c:pt idx="3890">
                  <c:v>0.26760600000000001</c:v>
                </c:pt>
                <c:pt idx="3891">
                  <c:v>0.26741999999999999</c:v>
                </c:pt>
                <c:pt idx="3892">
                  <c:v>0.267233</c:v>
                </c:pt>
                <c:pt idx="3893">
                  <c:v>0.26704600000000001</c:v>
                </c:pt>
                <c:pt idx="3894">
                  <c:v>0.26685900000000001</c:v>
                </c:pt>
                <c:pt idx="3895">
                  <c:v>0.26667000000000002</c:v>
                </c:pt>
                <c:pt idx="3896">
                  <c:v>0.266482</c:v>
                </c:pt>
                <c:pt idx="3897">
                  <c:v>0.266293</c:v>
                </c:pt>
                <c:pt idx="3898">
                  <c:v>0.26610299999999998</c:v>
                </c:pt>
                <c:pt idx="3899">
                  <c:v>0.26591399999999998</c:v>
                </c:pt>
                <c:pt idx="3900">
                  <c:v>0.26572400000000002</c:v>
                </c:pt>
                <c:pt idx="3901">
                  <c:v>0.26553500000000002</c:v>
                </c:pt>
                <c:pt idx="3902">
                  <c:v>0.26534600000000003</c:v>
                </c:pt>
                <c:pt idx="3903">
                  <c:v>0.26515699999999998</c:v>
                </c:pt>
                <c:pt idx="3904">
                  <c:v>0.26496799999999998</c:v>
                </c:pt>
                <c:pt idx="3905">
                  <c:v>0.26478000000000002</c:v>
                </c:pt>
                <c:pt idx="3906">
                  <c:v>0.26459199999999999</c:v>
                </c:pt>
                <c:pt idx="3907">
                  <c:v>0.264405</c:v>
                </c:pt>
                <c:pt idx="3908">
                  <c:v>0.26421699999999998</c:v>
                </c:pt>
                <c:pt idx="3909">
                  <c:v>0.26402999999999999</c:v>
                </c:pt>
                <c:pt idx="3910">
                  <c:v>0.26384400000000002</c:v>
                </c:pt>
                <c:pt idx="3911">
                  <c:v>0.26365699999999997</c:v>
                </c:pt>
                <c:pt idx="3912">
                  <c:v>0.26347100000000001</c:v>
                </c:pt>
                <c:pt idx="3913">
                  <c:v>0.26328600000000002</c:v>
                </c:pt>
                <c:pt idx="3914">
                  <c:v>0.2631</c:v>
                </c:pt>
                <c:pt idx="3915">
                  <c:v>0.26291500000000001</c:v>
                </c:pt>
                <c:pt idx="3916">
                  <c:v>0.26273099999999999</c:v>
                </c:pt>
                <c:pt idx="3917">
                  <c:v>0.26254699999999997</c:v>
                </c:pt>
                <c:pt idx="3918">
                  <c:v>0.26236399999999999</c:v>
                </c:pt>
                <c:pt idx="3919">
                  <c:v>0.262181</c:v>
                </c:pt>
                <c:pt idx="3920">
                  <c:v>0.26200000000000001</c:v>
                </c:pt>
                <c:pt idx="3921">
                  <c:v>0.26181900000000002</c:v>
                </c:pt>
                <c:pt idx="3922">
                  <c:v>0.26163900000000001</c:v>
                </c:pt>
                <c:pt idx="3923">
                  <c:v>0.26146000000000003</c:v>
                </c:pt>
                <c:pt idx="3924">
                  <c:v>0.26128200000000001</c:v>
                </c:pt>
                <c:pt idx="3925">
                  <c:v>0.26110499999999998</c:v>
                </c:pt>
                <c:pt idx="3926">
                  <c:v>0.26092799999999999</c:v>
                </c:pt>
                <c:pt idx="3927">
                  <c:v>0.26075199999999998</c:v>
                </c:pt>
                <c:pt idx="3928">
                  <c:v>0.260575</c:v>
                </c:pt>
                <c:pt idx="3929">
                  <c:v>0.26039899999999999</c:v>
                </c:pt>
                <c:pt idx="3930">
                  <c:v>0.26022299999999998</c:v>
                </c:pt>
                <c:pt idx="3931">
                  <c:v>0.260046</c:v>
                </c:pt>
                <c:pt idx="3932">
                  <c:v>0.25986900000000002</c:v>
                </c:pt>
                <c:pt idx="3933">
                  <c:v>0.25969199999999998</c:v>
                </c:pt>
                <c:pt idx="3934">
                  <c:v>0.25951400000000002</c:v>
                </c:pt>
                <c:pt idx="3935">
                  <c:v>0.25933499999999998</c:v>
                </c:pt>
                <c:pt idx="3936">
                  <c:v>0.259156</c:v>
                </c:pt>
                <c:pt idx="3937">
                  <c:v>0.25897700000000001</c:v>
                </c:pt>
                <c:pt idx="3938">
                  <c:v>0.258797</c:v>
                </c:pt>
                <c:pt idx="3939">
                  <c:v>0.25861699999999999</c:v>
                </c:pt>
                <c:pt idx="3940">
                  <c:v>0.258436</c:v>
                </c:pt>
                <c:pt idx="3941">
                  <c:v>0.25825599999999999</c:v>
                </c:pt>
                <c:pt idx="3942">
                  <c:v>0.25807600000000003</c:v>
                </c:pt>
                <c:pt idx="3943">
                  <c:v>0.25789499999999999</c:v>
                </c:pt>
                <c:pt idx="3944">
                  <c:v>0.25771500000000003</c:v>
                </c:pt>
                <c:pt idx="3945">
                  <c:v>0.25753599999999999</c:v>
                </c:pt>
                <c:pt idx="3946">
                  <c:v>0.257357</c:v>
                </c:pt>
                <c:pt idx="3947">
                  <c:v>0.25717800000000002</c:v>
                </c:pt>
                <c:pt idx="3948">
                  <c:v>0.25700000000000001</c:v>
                </c:pt>
                <c:pt idx="3949">
                  <c:v>0.25682300000000002</c:v>
                </c:pt>
                <c:pt idx="3950">
                  <c:v>0.25664599999999999</c:v>
                </c:pt>
                <c:pt idx="3951">
                  <c:v>0.256471</c:v>
                </c:pt>
                <c:pt idx="3952">
                  <c:v>0.256295</c:v>
                </c:pt>
                <c:pt idx="3953">
                  <c:v>0.25612099999999999</c:v>
                </c:pt>
                <c:pt idx="3954">
                  <c:v>0.25594699999999998</c:v>
                </c:pt>
                <c:pt idx="3955">
                  <c:v>0.25577299999999997</c:v>
                </c:pt>
                <c:pt idx="3956">
                  <c:v>0.25560100000000002</c:v>
                </c:pt>
                <c:pt idx="3957">
                  <c:v>0.25542900000000002</c:v>
                </c:pt>
                <c:pt idx="3958">
                  <c:v>0.25525700000000001</c:v>
                </c:pt>
                <c:pt idx="3959">
                  <c:v>0.25508700000000001</c:v>
                </c:pt>
                <c:pt idx="3960">
                  <c:v>0.254917</c:v>
                </c:pt>
                <c:pt idx="3961">
                  <c:v>0.254747</c:v>
                </c:pt>
                <c:pt idx="3962">
                  <c:v>0.25457800000000003</c:v>
                </c:pt>
                <c:pt idx="3963">
                  <c:v>0.25441000000000003</c:v>
                </c:pt>
                <c:pt idx="3964">
                  <c:v>0.25424200000000002</c:v>
                </c:pt>
                <c:pt idx="3965">
                  <c:v>0.254075</c:v>
                </c:pt>
                <c:pt idx="3966">
                  <c:v>0.25390800000000002</c:v>
                </c:pt>
                <c:pt idx="3967">
                  <c:v>0.25374099999999999</c:v>
                </c:pt>
                <c:pt idx="3968">
                  <c:v>0.25357499999999999</c:v>
                </c:pt>
                <c:pt idx="3969">
                  <c:v>0.25340800000000002</c:v>
                </c:pt>
                <c:pt idx="3970">
                  <c:v>0.25324200000000002</c:v>
                </c:pt>
                <c:pt idx="3971">
                  <c:v>0.25307600000000002</c:v>
                </c:pt>
                <c:pt idx="3972">
                  <c:v>0.25291000000000002</c:v>
                </c:pt>
                <c:pt idx="3973">
                  <c:v>0.25274400000000002</c:v>
                </c:pt>
                <c:pt idx="3974">
                  <c:v>0.252579</c:v>
                </c:pt>
                <c:pt idx="3975">
                  <c:v>0.252413</c:v>
                </c:pt>
                <c:pt idx="3976">
                  <c:v>0.25224800000000003</c:v>
                </c:pt>
                <c:pt idx="3977">
                  <c:v>0.25208199999999997</c:v>
                </c:pt>
                <c:pt idx="3978">
                  <c:v>0.25191799999999998</c:v>
                </c:pt>
                <c:pt idx="3979">
                  <c:v>0.251753</c:v>
                </c:pt>
                <c:pt idx="3980">
                  <c:v>0.25158900000000001</c:v>
                </c:pt>
                <c:pt idx="3981">
                  <c:v>0.25142599999999998</c:v>
                </c:pt>
                <c:pt idx="3982">
                  <c:v>0.25126300000000001</c:v>
                </c:pt>
                <c:pt idx="3983">
                  <c:v>0.25110100000000002</c:v>
                </c:pt>
                <c:pt idx="3984">
                  <c:v>0.25093900000000002</c:v>
                </c:pt>
                <c:pt idx="3985">
                  <c:v>0.25077700000000003</c:v>
                </c:pt>
                <c:pt idx="3986">
                  <c:v>0.25061699999999998</c:v>
                </c:pt>
                <c:pt idx="3987">
                  <c:v>0.25045600000000001</c:v>
                </c:pt>
                <c:pt idx="3988">
                  <c:v>0.25029600000000002</c:v>
                </c:pt>
                <c:pt idx="3989">
                  <c:v>0.25013600000000002</c:v>
                </c:pt>
                <c:pt idx="3990">
                  <c:v>0.249977</c:v>
                </c:pt>
                <c:pt idx="3991">
                  <c:v>0.24981700000000001</c:v>
                </c:pt>
                <c:pt idx="3992">
                  <c:v>0.24965799999999999</c:v>
                </c:pt>
                <c:pt idx="3993">
                  <c:v>0.249498</c:v>
                </c:pt>
                <c:pt idx="3994">
                  <c:v>0.24933900000000001</c:v>
                </c:pt>
                <c:pt idx="3995">
                  <c:v>0.24918000000000001</c:v>
                </c:pt>
                <c:pt idx="3996">
                  <c:v>0.24902099999999999</c:v>
                </c:pt>
                <c:pt idx="3997">
                  <c:v>0.248862</c:v>
                </c:pt>
                <c:pt idx="3998">
                  <c:v>0.24870300000000001</c:v>
                </c:pt>
                <c:pt idx="3999">
                  <c:v>0.24854399999999999</c:v>
                </c:pt>
                <c:pt idx="4000">
                  <c:v>0.248386</c:v>
                </c:pt>
                <c:pt idx="4001">
                  <c:v>0.248227</c:v>
                </c:pt>
                <c:pt idx="4002">
                  <c:v>0.24806800000000001</c:v>
                </c:pt>
                <c:pt idx="4003">
                  <c:v>0.24790999999999999</c:v>
                </c:pt>
                <c:pt idx="4004">
                  <c:v>0.247751</c:v>
                </c:pt>
                <c:pt idx="4005">
                  <c:v>0.24759300000000001</c:v>
                </c:pt>
                <c:pt idx="4006">
                  <c:v>0.24743399999999999</c:v>
                </c:pt>
                <c:pt idx="4007">
                  <c:v>0.24727499999999999</c:v>
                </c:pt>
                <c:pt idx="4008">
                  <c:v>0.247116</c:v>
                </c:pt>
                <c:pt idx="4009">
                  <c:v>0.24695700000000001</c:v>
                </c:pt>
                <c:pt idx="4010">
                  <c:v>0.24679699999999999</c:v>
                </c:pt>
                <c:pt idx="4011">
                  <c:v>0.246637</c:v>
                </c:pt>
                <c:pt idx="4012">
                  <c:v>0.246477</c:v>
                </c:pt>
                <c:pt idx="4013">
                  <c:v>0.24631600000000001</c:v>
                </c:pt>
                <c:pt idx="4014">
                  <c:v>0.24615400000000001</c:v>
                </c:pt>
                <c:pt idx="4015">
                  <c:v>0.24599199999999999</c:v>
                </c:pt>
                <c:pt idx="4016">
                  <c:v>0.24582999999999999</c:v>
                </c:pt>
                <c:pt idx="4017">
                  <c:v>0.245666</c:v>
                </c:pt>
                <c:pt idx="4018">
                  <c:v>0.245503</c:v>
                </c:pt>
                <c:pt idx="4019">
                  <c:v>0.245338</c:v>
                </c:pt>
                <c:pt idx="4020">
                  <c:v>0.245173</c:v>
                </c:pt>
                <c:pt idx="4021">
                  <c:v>0.245008</c:v>
                </c:pt>
                <c:pt idx="4022">
                  <c:v>0.244842</c:v>
                </c:pt>
                <c:pt idx="4023">
                  <c:v>0.244676</c:v>
                </c:pt>
                <c:pt idx="4024">
                  <c:v>0.244509</c:v>
                </c:pt>
                <c:pt idx="4025">
                  <c:v>0.244342</c:v>
                </c:pt>
                <c:pt idx="4026">
                  <c:v>0.244175</c:v>
                </c:pt>
                <c:pt idx="4027">
                  <c:v>0.244007</c:v>
                </c:pt>
                <c:pt idx="4028">
                  <c:v>0.243839</c:v>
                </c:pt>
                <c:pt idx="4029">
                  <c:v>0.243672</c:v>
                </c:pt>
                <c:pt idx="4030">
                  <c:v>0.243505</c:v>
                </c:pt>
                <c:pt idx="4031">
                  <c:v>0.243338</c:v>
                </c:pt>
                <c:pt idx="4032">
                  <c:v>0.243171</c:v>
                </c:pt>
                <c:pt idx="4033">
                  <c:v>0.243004</c:v>
                </c:pt>
                <c:pt idx="4034">
                  <c:v>0.242838</c:v>
                </c:pt>
                <c:pt idx="4035">
                  <c:v>0.242673</c:v>
                </c:pt>
                <c:pt idx="4036">
                  <c:v>0.242507</c:v>
                </c:pt>
                <c:pt idx="4037">
                  <c:v>0.242342</c:v>
                </c:pt>
                <c:pt idx="4038">
                  <c:v>0.242178</c:v>
                </c:pt>
                <c:pt idx="4039">
                  <c:v>0.24201400000000001</c:v>
                </c:pt>
                <c:pt idx="4040">
                  <c:v>0.24185000000000001</c:v>
                </c:pt>
                <c:pt idx="4041">
                  <c:v>0.24168700000000001</c:v>
                </c:pt>
                <c:pt idx="4042">
                  <c:v>0.24152399999999999</c:v>
                </c:pt>
                <c:pt idx="4043">
                  <c:v>0.24136199999999999</c:v>
                </c:pt>
                <c:pt idx="4044">
                  <c:v>0.2412</c:v>
                </c:pt>
                <c:pt idx="4045">
                  <c:v>0.241038</c:v>
                </c:pt>
                <c:pt idx="4046">
                  <c:v>0.24087700000000001</c:v>
                </c:pt>
                <c:pt idx="4047">
                  <c:v>0.24071699999999999</c:v>
                </c:pt>
                <c:pt idx="4048">
                  <c:v>0.24055699999999999</c:v>
                </c:pt>
                <c:pt idx="4049">
                  <c:v>0.240397</c:v>
                </c:pt>
                <c:pt idx="4050">
                  <c:v>0.24023800000000001</c:v>
                </c:pt>
                <c:pt idx="4051">
                  <c:v>0.24007999999999999</c:v>
                </c:pt>
                <c:pt idx="4052">
                  <c:v>0.239922</c:v>
                </c:pt>
                <c:pt idx="4053">
                  <c:v>0.239764</c:v>
                </c:pt>
                <c:pt idx="4054">
                  <c:v>0.23960799999999999</c:v>
                </c:pt>
                <c:pt idx="4055">
                  <c:v>0.239452</c:v>
                </c:pt>
                <c:pt idx="4056">
                  <c:v>0.23929700000000001</c:v>
                </c:pt>
                <c:pt idx="4057">
                  <c:v>0.23914199999999999</c:v>
                </c:pt>
                <c:pt idx="4058">
                  <c:v>0.23898900000000001</c:v>
                </c:pt>
                <c:pt idx="4059">
                  <c:v>0.23883699999999999</c:v>
                </c:pt>
                <c:pt idx="4060">
                  <c:v>0.23868600000000001</c:v>
                </c:pt>
                <c:pt idx="4061">
                  <c:v>0.238536</c:v>
                </c:pt>
                <c:pt idx="4062">
                  <c:v>0.23838799999999999</c:v>
                </c:pt>
                <c:pt idx="4063">
                  <c:v>0.23824000000000001</c:v>
                </c:pt>
                <c:pt idx="4064">
                  <c:v>0.238094</c:v>
                </c:pt>
                <c:pt idx="4065">
                  <c:v>0.23794799999999999</c:v>
                </c:pt>
                <c:pt idx="4066">
                  <c:v>0.23780299999999999</c:v>
                </c:pt>
                <c:pt idx="4067">
                  <c:v>0.23765900000000001</c:v>
                </c:pt>
                <c:pt idx="4068">
                  <c:v>0.237516</c:v>
                </c:pt>
                <c:pt idx="4069">
                  <c:v>0.237373</c:v>
                </c:pt>
                <c:pt idx="4070">
                  <c:v>0.23723</c:v>
                </c:pt>
                <c:pt idx="4071">
                  <c:v>0.23708699999999999</c:v>
                </c:pt>
                <c:pt idx="4072">
                  <c:v>0.23694399999999999</c:v>
                </c:pt>
                <c:pt idx="4073">
                  <c:v>0.23680100000000001</c:v>
                </c:pt>
                <c:pt idx="4074">
                  <c:v>0.23665700000000001</c:v>
                </c:pt>
                <c:pt idx="4075">
                  <c:v>0.236513</c:v>
                </c:pt>
                <c:pt idx="4076">
                  <c:v>0.23636799999999999</c:v>
                </c:pt>
                <c:pt idx="4077">
                  <c:v>0.23622299999999999</c:v>
                </c:pt>
                <c:pt idx="4078">
                  <c:v>0.23607700000000001</c:v>
                </c:pt>
                <c:pt idx="4079">
                  <c:v>0.23593</c:v>
                </c:pt>
                <c:pt idx="4080">
                  <c:v>0.23578199999999999</c:v>
                </c:pt>
                <c:pt idx="4081">
                  <c:v>0.23563400000000001</c:v>
                </c:pt>
                <c:pt idx="4082">
                  <c:v>0.235484</c:v>
                </c:pt>
                <c:pt idx="4083">
                  <c:v>0.23533399999999999</c:v>
                </c:pt>
                <c:pt idx="4084">
                  <c:v>0.235183</c:v>
                </c:pt>
                <c:pt idx="4085">
                  <c:v>0.23503099999999999</c:v>
                </c:pt>
                <c:pt idx="4086">
                  <c:v>0.234879</c:v>
                </c:pt>
                <c:pt idx="4087">
                  <c:v>0.23472599999999999</c:v>
                </c:pt>
                <c:pt idx="4088">
                  <c:v>0.234573</c:v>
                </c:pt>
                <c:pt idx="4089">
                  <c:v>0.23441899999999999</c:v>
                </c:pt>
                <c:pt idx="4090">
                  <c:v>0.234265</c:v>
                </c:pt>
                <c:pt idx="4091">
                  <c:v>0.23411000000000001</c:v>
                </c:pt>
                <c:pt idx="4092">
                  <c:v>0.233956</c:v>
                </c:pt>
                <c:pt idx="4093">
                  <c:v>0.23380200000000001</c:v>
                </c:pt>
                <c:pt idx="4094">
                  <c:v>0.23364799999999999</c:v>
                </c:pt>
                <c:pt idx="4095">
                  <c:v>0.23349500000000001</c:v>
                </c:pt>
                <c:pt idx="4096">
                  <c:v>0.23334199999999999</c:v>
                </c:pt>
                <c:pt idx="4097">
                  <c:v>0.23319000000000001</c:v>
                </c:pt>
                <c:pt idx="4098">
                  <c:v>0.233038</c:v>
                </c:pt>
                <c:pt idx="4099">
                  <c:v>0.23288700000000001</c:v>
                </c:pt>
                <c:pt idx="4100">
                  <c:v>0.232736</c:v>
                </c:pt>
                <c:pt idx="4101">
                  <c:v>0.23258699999999999</c:v>
                </c:pt>
                <c:pt idx="4102">
                  <c:v>0.23243800000000001</c:v>
                </c:pt>
                <c:pt idx="4103">
                  <c:v>0.232289</c:v>
                </c:pt>
                <c:pt idx="4104">
                  <c:v>0.23214099999999999</c:v>
                </c:pt>
                <c:pt idx="4105">
                  <c:v>0.231993</c:v>
                </c:pt>
                <c:pt idx="4106">
                  <c:v>0.231846</c:v>
                </c:pt>
                <c:pt idx="4107">
                  <c:v>0.23169899999999999</c:v>
                </c:pt>
                <c:pt idx="4108">
                  <c:v>0.23155200000000001</c:v>
                </c:pt>
                <c:pt idx="4109">
                  <c:v>0.231405</c:v>
                </c:pt>
                <c:pt idx="4110">
                  <c:v>0.23125799999999999</c:v>
                </c:pt>
                <c:pt idx="4111">
                  <c:v>0.23111000000000001</c:v>
                </c:pt>
                <c:pt idx="4112">
                  <c:v>0.230963</c:v>
                </c:pt>
                <c:pt idx="4113">
                  <c:v>0.23081499999999999</c:v>
                </c:pt>
                <c:pt idx="4114">
                  <c:v>0.23066600000000001</c:v>
                </c:pt>
                <c:pt idx="4115">
                  <c:v>0.230517</c:v>
                </c:pt>
                <c:pt idx="4116">
                  <c:v>0.23036799999999999</c:v>
                </c:pt>
                <c:pt idx="4117">
                  <c:v>0.230217</c:v>
                </c:pt>
                <c:pt idx="4118">
                  <c:v>0.23006699999999999</c:v>
                </c:pt>
                <c:pt idx="4119">
                  <c:v>0.22991600000000001</c:v>
                </c:pt>
                <c:pt idx="4120">
                  <c:v>0.229764</c:v>
                </c:pt>
                <c:pt idx="4121">
                  <c:v>0.22961300000000001</c:v>
                </c:pt>
                <c:pt idx="4122">
                  <c:v>0.229461</c:v>
                </c:pt>
                <c:pt idx="4123">
                  <c:v>0.22930900000000001</c:v>
                </c:pt>
                <c:pt idx="4124">
                  <c:v>0.229157</c:v>
                </c:pt>
                <c:pt idx="4125">
                  <c:v>0.22900499999999999</c:v>
                </c:pt>
                <c:pt idx="4126">
                  <c:v>0.228853</c:v>
                </c:pt>
                <c:pt idx="4127">
                  <c:v>0.22870099999999999</c:v>
                </c:pt>
                <c:pt idx="4128">
                  <c:v>0.228549</c:v>
                </c:pt>
                <c:pt idx="4129">
                  <c:v>0.22839799999999999</c:v>
                </c:pt>
                <c:pt idx="4130">
                  <c:v>0.228246</c:v>
                </c:pt>
                <c:pt idx="4131">
                  <c:v>0.22809399999999999</c:v>
                </c:pt>
                <c:pt idx="4132">
                  <c:v>0.22794200000000001</c:v>
                </c:pt>
                <c:pt idx="4133">
                  <c:v>0.22778899999999999</c:v>
                </c:pt>
                <c:pt idx="4134">
                  <c:v>0.22763600000000001</c:v>
                </c:pt>
                <c:pt idx="4135">
                  <c:v>0.22748199999999999</c:v>
                </c:pt>
                <c:pt idx="4136">
                  <c:v>0.227328</c:v>
                </c:pt>
                <c:pt idx="4137">
                  <c:v>0.22717300000000001</c:v>
                </c:pt>
                <c:pt idx="4138">
                  <c:v>0.227017</c:v>
                </c:pt>
                <c:pt idx="4139">
                  <c:v>0.22686100000000001</c:v>
                </c:pt>
                <c:pt idx="4140">
                  <c:v>0.22670399999999999</c:v>
                </c:pt>
                <c:pt idx="4141">
                  <c:v>0.226546</c:v>
                </c:pt>
                <c:pt idx="4142">
                  <c:v>0.226387</c:v>
                </c:pt>
                <c:pt idx="4143">
                  <c:v>0.22622800000000001</c:v>
                </c:pt>
                <c:pt idx="4144">
                  <c:v>0.22606799999999999</c:v>
                </c:pt>
                <c:pt idx="4145">
                  <c:v>0.225907</c:v>
                </c:pt>
                <c:pt idx="4146">
                  <c:v>0.225745</c:v>
                </c:pt>
                <c:pt idx="4147">
                  <c:v>0.22558300000000001</c:v>
                </c:pt>
                <c:pt idx="4148">
                  <c:v>0.22542000000000001</c:v>
                </c:pt>
                <c:pt idx="4149">
                  <c:v>0.22525600000000001</c:v>
                </c:pt>
                <c:pt idx="4150">
                  <c:v>0.22509199999999999</c:v>
                </c:pt>
                <c:pt idx="4151">
                  <c:v>0.22492799999999999</c:v>
                </c:pt>
                <c:pt idx="4152">
                  <c:v>0.22476299999999999</c:v>
                </c:pt>
                <c:pt idx="4153">
                  <c:v>0.22459799999999999</c:v>
                </c:pt>
                <c:pt idx="4154">
                  <c:v>0.22443199999999999</c:v>
                </c:pt>
                <c:pt idx="4155">
                  <c:v>0.22426699999999999</c:v>
                </c:pt>
                <c:pt idx="4156">
                  <c:v>0.22410099999999999</c:v>
                </c:pt>
                <c:pt idx="4157">
                  <c:v>0.223935</c:v>
                </c:pt>
                <c:pt idx="4158">
                  <c:v>0.223769</c:v>
                </c:pt>
                <c:pt idx="4159">
                  <c:v>0.223603</c:v>
                </c:pt>
                <c:pt idx="4160">
                  <c:v>0.223437</c:v>
                </c:pt>
                <c:pt idx="4161">
                  <c:v>0.223272</c:v>
                </c:pt>
                <c:pt idx="4162">
                  <c:v>0.223107</c:v>
                </c:pt>
                <c:pt idx="4163">
                  <c:v>0.222942</c:v>
                </c:pt>
                <c:pt idx="4164">
                  <c:v>0.222777</c:v>
                </c:pt>
                <c:pt idx="4165">
                  <c:v>0.22261300000000001</c:v>
                </c:pt>
                <c:pt idx="4166">
                  <c:v>0.22245000000000001</c:v>
                </c:pt>
                <c:pt idx="4167">
                  <c:v>0.22228700000000001</c:v>
                </c:pt>
                <c:pt idx="4168">
                  <c:v>0.22212499999999999</c:v>
                </c:pt>
                <c:pt idx="4169">
                  <c:v>0.22196299999999999</c:v>
                </c:pt>
                <c:pt idx="4170">
                  <c:v>0.221802</c:v>
                </c:pt>
                <c:pt idx="4171">
                  <c:v>0.22164200000000001</c:v>
                </c:pt>
                <c:pt idx="4172">
                  <c:v>0.22148300000000001</c:v>
                </c:pt>
                <c:pt idx="4173">
                  <c:v>0.22132599999999999</c:v>
                </c:pt>
                <c:pt idx="4174">
                  <c:v>0.221169</c:v>
                </c:pt>
                <c:pt idx="4175">
                  <c:v>0.22101399999999999</c:v>
                </c:pt>
                <c:pt idx="4176">
                  <c:v>0.220861</c:v>
                </c:pt>
                <c:pt idx="4177">
                  <c:v>0.22070999999999999</c:v>
                </c:pt>
                <c:pt idx="4178">
                  <c:v>0.22056000000000001</c:v>
                </c:pt>
                <c:pt idx="4179">
                  <c:v>0.220412</c:v>
                </c:pt>
                <c:pt idx="4180">
                  <c:v>0.22026699999999999</c:v>
                </c:pt>
                <c:pt idx="4181">
                  <c:v>0.22012300000000001</c:v>
                </c:pt>
                <c:pt idx="4182">
                  <c:v>0.21998200000000001</c:v>
                </c:pt>
                <c:pt idx="4183">
                  <c:v>0.21984400000000001</c:v>
                </c:pt>
                <c:pt idx="4184">
                  <c:v>0.21970799999999999</c:v>
                </c:pt>
                <c:pt idx="4185">
                  <c:v>0.21957399999999999</c:v>
                </c:pt>
                <c:pt idx="4186">
                  <c:v>0.219442</c:v>
                </c:pt>
                <c:pt idx="4187">
                  <c:v>0.21931300000000001</c:v>
                </c:pt>
                <c:pt idx="4188">
                  <c:v>0.21918599999999999</c:v>
                </c:pt>
                <c:pt idx="4189">
                  <c:v>0.21906100000000001</c:v>
                </c:pt>
                <c:pt idx="4190">
                  <c:v>0.21893799999999999</c:v>
                </c:pt>
                <c:pt idx="4191">
                  <c:v>0.21881700000000001</c:v>
                </c:pt>
                <c:pt idx="4192">
                  <c:v>0.218697</c:v>
                </c:pt>
                <c:pt idx="4193">
                  <c:v>0.218579</c:v>
                </c:pt>
                <c:pt idx="4194">
                  <c:v>0.21846299999999999</c:v>
                </c:pt>
                <c:pt idx="4195">
                  <c:v>0.21834700000000001</c:v>
                </c:pt>
                <c:pt idx="4196">
                  <c:v>0.21823300000000001</c:v>
                </c:pt>
                <c:pt idx="4197">
                  <c:v>0.21811900000000001</c:v>
                </c:pt>
                <c:pt idx="4198">
                  <c:v>0.21800700000000001</c:v>
                </c:pt>
                <c:pt idx="4199">
                  <c:v>0.21789500000000001</c:v>
                </c:pt>
                <c:pt idx="4200">
                  <c:v>0.217783</c:v>
                </c:pt>
                <c:pt idx="4201">
                  <c:v>0.21767300000000001</c:v>
                </c:pt>
                <c:pt idx="4202">
                  <c:v>0.21756200000000001</c:v>
                </c:pt>
                <c:pt idx="4203">
                  <c:v>0.21745200000000001</c:v>
                </c:pt>
                <c:pt idx="4204">
                  <c:v>0.21734200000000001</c:v>
                </c:pt>
                <c:pt idx="4205">
                  <c:v>0.21723200000000001</c:v>
                </c:pt>
                <c:pt idx="4206">
                  <c:v>0.21712200000000001</c:v>
                </c:pt>
                <c:pt idx="4207">
                  <c:v>0.21701200000000001</c:v>
                </c:pt>
                <c:pt idx="4208">
                  <c:v>0.21690200000000001</c:v>
                </c:pt>
                <c:pt idx="4209">
                  <c:v>0.21679200000000001</c:v>
                </c:pt>
                <c:pt idx="4210">
                  <c:v>0.21668100000000001</c:v>
                </c:pt>
                <c:pt idx="4211">
                  <c:v>0.21657100000000001</c:v>
                </c:pt>
                <c:pt idx="4212">
                  <c:v>0.21646000000000001</c:v>
                </c:pt>
                <c:pt idx="4213">
                  <c:v>0.21634900000000001</c:v>
                </c:pt>
                <c:pt idx="4214">
                  <c:v>0.21623700000000001</c:v>
                </c:pt>
                <c:pt idx="4215">
                  <c:v>0.21612600000000001</c:v>
                </c:pt>
                <c:pt idx="4216">
                  <c:v>0.21601300000000001</c:v>
                </c:pt>
                <c:pt idx="4217">
                  <c:v>0.21590100000000001</c:v>
                </c:pt>
                <c:pt idx="4218">
                  <c:v>0.21578800000000001</c:v>
                </c:pt>
                <c:pt idx="4219">
                  <c:v>0.21567500000000001</c:v>
                </c:pt>
                <c:pt idx="4220">
                  <c:v>0.215561</c:v>
                </c:pt>
                <c:pt idx="4221">
                  <c:v>0.215447</c:v>
                </c:pt>
                <c:pt idx="4222">
                  <c:v>0.215332</c:v>
                </c:pt>
                <c:pt idx="4223">
                  <c:v>0.21521699999999999</c:v>
                </c:pt>
                <c:pt idx="4224">
                  <c:v>0.21510199999999999</c:v>
                </c:pt>
                <c:pt idx="4225">
                  <c:v>0.21498500000000001</c:v>
                </c:pt>
                <c:pt idx="4226">
                  <c:v>0.214869</c:v>
                </c:pt>
                <c:pt idx="4227">
                  <c:v>0.214751</c:v>
                </c:pt>
                <c:pt idx="4228">
                  <c:v>0.21463299999999999</c:v>
                </c:pt>
                <c:pt idx="4229">
                  <c:v>0.21451400000000001</c:v>
                </c:pt>
                <c:pt idx="4230">
                  <c:v>0.214395</c:v>
                </c:pt>
                <c:pt idx="4231">
                  <c:v>0.21427499999999999</c:v>
                </c:pt>
                <c:pt idx="4232">
                  <c:v>0.21415500000000001</c:v>
                </c:pt>
                <c:pt idx="4233">
                  <c:v>0.214033</c:v>
                </c:pt>
                <c:pt idx="4234">
                  <c:v>0.21391199999999999</c:v>
                </c:pt>
                <c:pt idx="4235">
                  <c:v>0.21378900000000001</c:v>
                </c:pt>
                <c:pt idx="4236">
                  <c:v>0.21366599999999999</c:v>
                </c:pt>
                <c:pt idx="4237">
                  <c:v>0.21354300000000001</c:v>
                </c:pt>
                <c:pt idx="4238">
                  <c:v>0.213419</c:v>
                </c:pt>
                <c:pt idx="4239">
                  <c:v>0.21329400000000001</c:v>
                </c:pt>
                <c:pt idx="4240">
                  <c:v>0.213168</c:v>
                </c:pt>
                <c:pt idx="4241">
                  <c:v>0.21304100000000001</c:v>
                </c:pt>
                <c:pt idx="4242">
                  <c:v>0.21291299999999999</c:v>
                </c:pt>
                <c:pt idx="4243">
                  <c:v>0.212784</c:v>
                </c:pt>
                <c:pt idx="4244">
                  <c:v>0.21265300000000001</c:v>
                </c:pt>
                <c:pt idx="4245">
                  <c:v>0.21252099999999999</c:v>
                </c:pt>
                <c:pt idx="4246">
                  <c:v>0.21238599999999999</c:v>
                </c:pt>
                <c:pt idx="4247">
                  <c:v>0.21224999999999999</c:v>
                </c:pt>
                <c:pt idx="4248">
                  <c:v>0.21211099999999999</c:v>
                </c:pt>
                <c:pt idx="4249">
                  <c:v>0.21196999999999999</c:v>
                </c:pt>
                <c:pt idx="4250">
                  <c:v>0.21182699999999999</c:v>
                </c:pt>
                <c:pt idx="4251">
                  <c:v>0.21168100000000001</c:v>
                </c:pt>
                <c:pt idx="4252">
                  <c:v>0.211534</c:v>
                </c:pt>
                <c:pt idx="4253">
                  <c:v>0.21138399999999999</c:v>
                </c:pt>
                <c:pt idx="4254">
                  <c:v>0.211233</c:v>
                </c:pt>
                <c:pt idx="4255">
                  <c:v>0.21108099999999999</c:v>
                </c:pt>
                <c:pt idx="4256">
                  <c:v>0.210927</c:v>
                </c:pt>
                <c:pt idx="4257">
                  <c:v>0.21077299999999999</c:v>
                </c:pt>
                <c:pt idx="4258">
                  <c:v>0.210618</c:v>
                </c:pt>
                <c:pt idx="4259">
                  <c:v>0.21046300000000001</c:v>
                </c:pt>
                <c:pt idx="4260">
                  <c:v>0.210309</c:v>
                </c:pt>
                <c:pt idx="4261">
                  <c:v>0.21015400000000001</c:v>
                </c:pt>
                <c:pt idx="4262">
                  <c:v>0.21000099999999999</c:v>
                </c:pt>
                <c:pt idx="4263">
                  <c:v>0.20984800000000001</c:v>
                </c:pt>
                <c:pt idx="4264">
                  <c:v>0.20969699999999999</c:v>
                </c:pt>
                <c:pt idx="4265">
                  <c:v>0.20954700000000001</c:v>
                </c:pt>
                <c:pt idx="4266">
                  <c:v>0.209398</c:v>
                </c:pt>
                <c:pt idx="4267">
                  <c:v>0.20925099999999999</c:v>
                </c:pt>
                <c:pt idx="4268">
                  <c:v>0.20910500000000001</c:v>
                </c:pt>
                <c:pt idx="4269">
                  <c:v>0.20896000000000001</c:v>
                </c:pt>
                <c:pt idx="4270">
                  <c:v>0.208817</c:v>
                </c:pt>
                <c:pt idx="4271">
                  <c:v>0.208675</c:v>
                </c:pt>
                <c:pt idx="4272">
                  <c:v>0.208535</c:v>
                </c:pt>
                <c:pt idx="4273">
                  <c:v>0.208396</c:v>
                </c:pt>
                <c:pt idx="4274">
                  <c:v>0.208257</c:v>
                </c:pt>
                <c:pt idx="4275">
                  <c:v>0.20812</c:v>
                </c:pt>
                <c:pt idx="4276">
                  <c:v>0.207983</c:v>
                </c:pt>
                <c:pt idx="4277">
                  <c:v>0.207848</c:v>
                </c:pt>
                <c:pt idx="4278">
                  <c:v>0.20771400000000001</c:v>
                </c:pt>
                <c:pt idx="4279">
                  <c:v>0.20757999999999999</c:v>
                </c:pt>
                <c:pt idx="4280">
                  <c:v>0.20744799999999999</c:v>
                </c:pt>
                <c:pt idx="4281">
                  <c:v>0.207316</c:v>
                </c:pt>
                <c:pt idx="4282">
                  <c:v>0.20718600000000001</c:v>
                </c:pt>
                <c:pt idx="4283">
                  <c:v>0.20705799999999999</c:v>
                </c:pt>
                <c:pt idx="4284">
                  <c:v>0.20693</c:v>
                </c:pt>
                <c:pt idx="4285">
                  <c:v>0.20680399999999999</c:v>
                </c:pt>
                <c:pt idx="4286">
                  <c:v>0.206679</c:v>
                </c:pt>
                <c:pt idx="4287">
                  <c:v>0.20655599999999999</c:v>
                </c:pt>
                <c:pt idx="4288">
                  <c:v>0.20643400000000001</c:v>
                </c:pt>
                <c:pt idx="4289">
                  <c:v>0.206313</c:v>
                </c:pt>
                <c:pt idx="4290">
                  <c:v>0.20619299999999999</c:v>
                </c:pt>
                <c:pt idx="4291">
                  <c:v>0.20607300000000001</c:v>
                </c:pt>
                <c:pt idx="4292">
                  <c:v>0.205954</c:v>
                </c:pt>
                <c:pt idx="4293">
                  <c:v>0.20583499999999999</c:v>
                </c:pt>
                <c:pt idx="4294">
                  <c:v>0.20571700000000001</c:v>
                </c:pt>
                <c:pt idx="4295">
                  <c:v>0.205597</c:v>
                </c:pt>
                <c:pt idx="4296">
                  <c:v>0.20547799999999999</c:v>
                </c:pt>
                <c:pt idx="4297">
                  <c:v>0.20535800000000001</c:v>
                </c:pt>
                <c:pt idx="4298">
                  <c:v>0.205237</c:v>
                </c:pt>
                <c:pt idx="4299">
                  <c:v>0.20511499999999999</c:v>
                </c:pt>
                <c:pt idx="4300">
                  <c:v>0.20499300000000001</c:v>
                </c:pt>
                <c:pt idx="4301">
                  <c:v>0.20487</c:v>
                </c:pt>
                <c:pt idx="4302">
                  <c:v>0.20474700000000001</c:v>
                </c:pt>
                <c:pt idx="4303">
                  <c:v>0.204623</c:v>
                </c:pt>
                <c:pt idx="4304">
                  <c:v>0.20449899999999999</c:v>
                </c:pt>
                <c:pt idx="4305">
                  <c:v>0.204375</c:v>
                </c:pt>
                <c:pt idx="4306">
                  <c:v>0.20424999999999999</c:v>
                </c:pt>
                <c:pt idx="4307">
                  <c:v>0.204126</c:v>
                </c:pt>
                <c:pt idx="4308">
                  <c:v>0.20400099999999999</c:v>
                </c:pt>
                <c:pt idx="4309">
                  <c:v>0.203877</c:v>
                </c:pt>
                <c:pt idx="4310">
                  <c:v>0.20375299999999999</c:v>
                </c:pt>
                <c:pt idx="4311">
                  <c:v>0.203629</c:v>
                </c:pt>
                <c:pt idx="4312">
                  <c:v>0.20350499999999999</c:v>
                </c:pt>
                <c:pt idx="4313">
                  <c:v>0.20338200000000001</c:v>
                </c:pt>
                <c:pt idx="4314">
                  <c:v>0.20325799999999999</c:v>
                </c:pt>
                <c:pt idx="4315">
                  <c:v>0.20313500000000001</c:v>
                </c:pt>
                <c:pt idx="4316">
                  <c:v>0.203013</c:v>
                </c:pt>
                <c:pt idx="4317">
                  <c:v>0.20288999999999999</c:v>
                </c:pt>
                <c:pt idx="4318">
                  <c:v>0.202767</c:v>
                </c:pt>
                <c:pt idx="4319">
                  <c:v>0.20264299999999999</c:v>
                </c:pt>
                <c:pt idx="4320">
                  <c:v>0.20252000000000001</c:v>
                </c:pt>
                <c:pt idx="4321">
                  <c:v>0.20239599999999999</c:v>
                </c:pt>
                <c:pt idx="4322">
                  <c:v>0.20227200000000001</c:v>
                </c:pt>
                <c:pt idx="4323">
                  <c:v>0.20214699999999999</c:v>
                </c:pt>
                <c:pt idx="4324">
                  <c:v>0.20202100000000001</c:v>
                </c:pt>
                <c:pt idx="4325">
                  <c:v>0.20189499999999999</c:v>
                </c:pt>
                <c:pt idx="4326">
                  <c:v>0.201769</c:v>
                </c:pt>
                <c:pt idx="4327">
                  <c:v>0.20164199999999999</c:v>
                </c:pt>
                <c:pt idx="4328">
                  <c:v>0.201515</c:v>
                </c:pt>
                <c:pt idx="4329">
                  <c:v>0.20138700000000001</c:v>
                </c:pt>
                <c:pt idx="4330">
                  <c:v>0.20125999999999999</c:v>
                </c:pt>
                <c:pt idx="4331">
                  <c:v>0.20113200000000001</c:v>
                </c:pt>
                <c:pt idx="4332">
                  <c:v>0.20100399999999999</c:v>
                </c:pt>
                <c:pt idx="4333">
                  <c:v>0.200876</c:v>
                </c:pt>
                <c:pt idx="4334">
                  <c:v>0.20074800000000001</c:v>
                </c:pt>
                <c:pt idx="4335">
                  <c:v>0.20062099999999999</c:v>
                </c:pt>
                <c:pt idx="4336">
                  <c:v>0.200493</c:v>
                </c:pt>
                <c:pt idx="4337">
                  <c:v>0.20036499999999999</c:v>
                </c:pt>
                <c:pt idx="4338">
                  <c:v>0.200238</c:v>
                </c:pt>
                <c:pt idx="4339">
                  <c:v>0.20011000000000001</c:v>
                </c:pt>
                <c:pt idx="4340">
                  <c:v>0.19998299999999999</c:v>
                </c:pt>
                <c:pt idx="4341">
                  <c:v>0.199855</c:v>
                </c:pt>
                <c:pt idx="4342">
                  <c:v>0.19972799999999999</c:v>
                </c:pt>
                <c:pt idx="4343">
                  <c:v>0.1996</c:v>
                </c:pt>
                <c:pt idx="4344">
                  <c:v>0.19947200000000001</c:v>
                </c:pt>
                <c:pt idx="4345">
                  <c:v>0.19934399999999999</c:v>
                </c:pt>
                <c:pt idx="4346">
                  <c:v>0.199215</c:v>
                </c:pt>
                <c:pt idx="4347">
                  <c:v>0.19908600000000001</c:v>
                </c:pt>
                <c:pt idx="4348">
                  <c:v>0.19895699999999999</c:v>
                </c:pt>
                <c:pt idx="4349">
                  <c:v>0.198828</c:v>
                </c:pt>
                <c:pt idx="4350">
                  <c:v>0.19869800000000001</c:v>
                </c:pt>
                <c:pt idx="4351">
                  <c:v>0.19856699999999999</c:v>
                </c:pt>
                <c:pt idx="4352">
                  <c:v>0.198435</c:v>
                </c:pt>
                <c:pt idx="4353">
                  <c:v>0.19830300000000001</c:v>
                </c:pt>
                <c:pt idx="4354">
                  <c:v>0.19816900000000001</c:v>
                </c:pt>
                <c:pt idx="4355">
                  <c:v>0.19803499999999999</c:v>
                </c:pt>
                <c:pt idx="4356">
                  <c:v>0.19789899999999999</c:v>
                </c:pt>
                <c:pt idx="4357">
                  <c:v>0.19776199999999999</c:v>
                </c:pt>
                <c:pt idx="4358">
                  <c:v>0.19762399999999999</c:v>
                </c:pt>
                <c:pt idx="4359">
                  <c:v>0.19748499999999999</c:v>
                </c:pt>
                <c:pt idx="4360">
                  <c:v>0.19734399999999999</c:v>
                </c:pt>
                <c:pt idx="4361">
                  <c:v>0.19720099999999999</c:v>
                </c:pt>
                <c:pt idx="4362">
                  <c:v>0.19705800000000001</c:v>
                </c:pt>
                <c:pt idx="4363">
                  <c:v>0.196913</c:v>
                </c:pt>
                <c:pt idx="4364">
                  <c:v>0.196767</c:v>
                </c:pt>
                <c:pt idx="4365">
                  <c:v>0.19661999999999999</c:v>
                </c:pt>
                <c:pt idx="4366">
                  <c:v>0.19647200000000001</c:v>
                </c:pt>
                <c:pt idx="4367">
                  <c:v>0.196324</c:v>
                </c:pt>
                <c:pt idx="4368">
                  <c:v>0.19617499999999999</c:v>
                </c:pt>
                <c:pt idx="4369">
                  <c:v>0.19602600000000001</c:v>
                </c:pt>
                <c:pt idx="4370">
                  <c:v>0.195878</c:v>
                </c:pt>
                <c:pt idx="4371">
                  <c:v>0.19572999999999999</c:v>
                </c:pt>
                <c:pt idx="4372">
                  <c:v>0.19558300000000001</c:v>
                </c:pt>
                <c:pt idx="4373">
                  <c:v>0.195437</c:v>
                </c:pt>
                <c:pt idx="4374">
                  <c:v>0.19529299999999999</c:v>
                </c:pt>
                <c:pt idx="4375">
                  <c:v>0.19514999999999999</c:v>
                </c:pt>
                <c:pt idx="4376">
                  <c:v>0.19500899999999999</c:v>
                </c:pt>
                <c:pt idx="4377">
                  <c:v>0.19486999999999999</c:v>
                </c:pt>
                <c:pt idx="4378">
                  <c:v>0.19473299999999999</c:v>
                </c:pt>
                <c:pt idx="4379">
                  <c:v>0.19459799999999999</c:v>
                </c:pt>
                <c:pt idx="4380">
                  <c:v>0.194465</c:v>
                </c:pt>
                <c:pt idx="4381">
                  <c:v>0.19433500000000001</c:v>
                </c:pt>
                <c:pt idx="4382">
                  <c:v>0.19420699999999999</c:v>
                </c:pt>
                <c:pt idx="4383">
                  <c:v>0.194082</c:v>
                </c:pt>
                <c:pt idx="4384">
                  <c:v>0.19395799999999999</c:v>
                </c:pt>
                <c:pt idx="4385">
                  <c:v>0.19383700000000001</c:v>
                </c:pt>
                <c:pt idx="4386">
                  <c:v>0.193719</c:v>
                </c:pt>
                <c:pt idx="4387">
                  <c:v>0.193602</c:v>
                </c:pt>
                <c:pt idx="4388">
                  <c:v>0.19348799999999999</c:v>
                </c:pt>
                <c:pt idx="4389">
                  <c:v>0.19337499999999999</c:v>
                </c:pt>
                <c:pt idx="4390">
                  <c:v>0.19326499999999999</c:v>
                </c:pt>
                <c:pt idx="4391">
                  <c:v>0.19315599999999999</c:v>
                </c:pt>
                <c:pt idx="4392">
                  <c:v>0.19305</c:v>
                </c:pt>
                <c:pt idx="4393">
                  <c:v>0.19294500000000001</c:v>
                </c:pt>
                <c:pt idx="4394">
                  <c:v>0.19284100000000001</c:v>
                </c:pt>
                <c:pt idx="4395">
                  <c:v>0.19273899999999999</c:v>
                </c:pt>
                <c:pt idx="4396">
                  <c:v>0.192638</c:v>
                </c:pt>
                <c:pt idx="4397">
                  <c:v>0.19253799999999999</c:v>
                </c:pt>
                <c:pt idx="4398">
                  <c:v>0.192439</c:v>
                </c:pt>
                <c:pt idx="4399">
                  <c:v>0.19234100000000001</c:v>
                </c:pt>
                <c:pt idx="4400">
                  <c:v>0.192244</c:v>
                </c:pt>
                <c:pt idx="4401">
                  <c:v>0.19214800000000001</c:v>
                </c:pt>
                <c:pt idx="4402">
                  <c:v>0.192052</c:v>
                </c:pt>
                <c:pt idx="4403">
                  <c:v>0.19195699999999999</c:v>
                </c:pt>
                <c:pt idx="4404">
                  <c:v>0.19186300000000001</c:v>
                </c:pt>
                <c:pt idx="4405">
                  <c:v>0.191769</c:v>
                </c:pt>
                <c:pt idx="4406">
                  <c:v>0.19167500000000001</c:v>
                </c:pt>
                <c:pt idx="4407">
                  <c:v>0.191583</c:v>
                </c:pt>
                <c:pt idx="4408">
                  <c:v>0.19148999999999999</c:v>
                </c:pt>
                <c:pt idx="4409">
                  <c:v>0.19139900000000001</c:v>
                </c:pt>
                <c:pt idx="4410">
                  <c:v>0.191307</c:v>
                </c:pt>
                <c:pt idx="4411">
                  <c:v>0.191217</c:v>
                </c:pt>
                <c:pt idx="4412">
                  <c:v>0.19112599999999999</c:v>
                </c:pt>
                <c:pt idx="4413">
                  <c:v>0.19103600000000001</c:v>
                </c:pt>
                <c:pt idx="4414">
                  <c:v>0.190946</c:v>
                </c:pt>
                <c:pt idx="4415">
                  <c:v>0.190856</c:v>
                </c:pt>
                <c:pt idx="4416">
                  <c:v>0.19076699999999999</c:v>
                </c:pt>
                <c:pt idx="4417">
                  <c:v>0.19067700000000001</c:v>
                </c:pt>
                <c:pt idx="4418">
                  <c:v>0.19058800000000001</c:v>
                </c:pt>
                <c:pt idx="4419">
                  <c:v>0.190498</c:v>
                </c:pt>
                <c:pt idx="4420">
                  <c:v>0.19040899999999999</c:v>
                </c:pt>
                <c:pt idx="4421">
                  <c:v>0.19031899999999999</c:v>
                </c:pt>
                <c:pt idx="4422">
                  <c:v>0.19022800000000001</c:v>
                </c:pt>
                <c:pt idx="4423">
                  <c:v>0.190137</c:v>
                </c:pt>
                <c:pt idx="4424">
                  <c:v>0.19004599999999999</c:v>
                </c:pt>
                <c:pt idx="4425">
                  <c:v>0.18995300000000001</c:v>
                </c:pt>
                <c:pt idx="4426">
                  <c:v>0.18986</c:v>
                </c:pt>
                <c:pt idx="4427">
                  <c:v>0.18976599999999999</c:v>
                </c:pt>
                <c:pt idx="4428">
                  <c:v>0.18967100000000001</c:v>
                </c:pt>
                <c:pt idx="4429">
                  <c:v>0.18957399999999999</c:v>
                </c:pt>
                <c:pt idx="4430">
                  <c:v>0.18947600000000001</c:v>
                </c:pt>
                <c:pt idx="4431">
                  <c:v>0.18937699999999999</c:v>
                </c:pt>
                <c:pt idx="4432">
                  <c:v>0.189276</c:v>
                </c:pt>
                <c:pt idx="4433">
                  <c:v>0.18917300000000001</c:v>
                </c:pt>
                <c:pt idx="4434">
                  <c:v>0.18906800000000001</c:v>
                </c:pt>
                <c:pt idx="4435">
                  <c:v>0.18896099999999999</c:v>
                </c:pt>
                <c:pt idx="4436">
                  <c:v>0.18885199999999999</c:v>
                </c:pt>
                <c:pt idx="4437">
                  <c:v>0.18874199999999999</c:v>
                </c:pt>
                <c:pt idx="4438">
                  <c:v>0.18862899999999999</c:v>
                </c:pt>
                <c:pt idx="4439">
                  <c:v>0.18851399999999999</c:v>
                </c:pt>
                <c:pt idx="4440">
                  <c:v>0.18839700000000001</c:v>
                </c:pt>
                <c:pt idx="4441">
                  <c:v>0.188278</c:v>
                </c:pt>
                <c:pt idx="4442">
                  <c:v>0.18815799999999999</c:v>
                </c:pt>
                <c:pt idx="4443">
                  <c:v>0.18803500000000001</c:v>
                </c:pt>
                <c:pt idx="4444">
                  <c:v>0.187912</c:v>
                </c:pt>
                <c:pt idx="4445">
                  <c:v>0.18778600000000001</c:v>
                </c:pt>
                <c:pt idx="4446">
                  <c:v>0.18765999999999999</c:v>
                </c:pt>
                <c:pt idx="4447">
                  <c:v>0.18753300000000001</c:v>
                </c:pt>
                <c:pt idx="4448">
                  <c:v>0.18740499999999999</c:v>
                </c:pt>
                <c:pt idx="4449">
                  <c:v>0.187277</c:v>
                </c:pt>
                <c:pt idx="4450">
                  <c:v>0.18714800000000001</c:v>
                </c:pt>
                <c:pt idx="4451">
                  <c:v>0.18701899999999999</c:v>
                </c:pt>
                <c:pt idx="4452">
                  <c:v>0.18689</c:v>
                </c:pt>
                <c:pt idx="4453">
                  <c:v>0.18676000000000001</c:v>
                </c:pt>
                <c:pt idx="4454">
                  <c:v>0.18663099999999999</c:v>
                </c:pt>
                <c:pt idx="4455">
                  <c:v>0.186502</c:v>
                </c:pt>
                <c:pt idx="4456">
                  <c:v>0.18637300000000001</c:v>
                </c:pt>
                <c:pt idx="4457">
                  <c:v>0.18624399999999999</c:v>
                </c:pt>
                <c:pt idx="4458">
                  <c:v>0.186115</c:v>
                </c:pt>
                <c:pt idx="4459">
                  <c:v>0.18598700000000001</c:v>
                </c:pt>
                <c:pt idx="4460">
                  <c:v>0.185858</c:v>
                </c:pt>
                <c:pt idx="4461">
                  <c:v>0.18573000000000001</c:v>
                </c:pt>
                <c:pt idx="4462">
                  <c:v>0.18560299999999999</c:v>
                </c:pt>
                <c:pt idx="4463">
                  <c:v>0.185475</c:v>
                </c:pt>
                <c:pt idx="4464">
                  <c:v>0.18534800000000001</c:v>
                </c:pt>
                <c:pt idx="4465">
                  <c:v>0.185221</c:v>
                </c:pt>
                <c:pt idx="4466">
                  <c:v>0.18509500000000001</c:v>
                </c:pt>
                <c:pt idx="4467">
                  <c:v>0.18496799999999999</c:v>
                </c:pt>
                <c:pt idx="4468">
                  <c:v>0.18484200000000001</c:v>
                </c:pt>
                <c:pt idx="4469">
                  <c:v>0.18471699999999999</c:v>
                </c:pt>
                <c:pt idx="4470">
                  <c:v>0.18459100000000001</c:v>
                </c:pt>
                <c:pt idx="4471">
                  <c:v>0.18446699999999999</c:v>
                </c:pt>
                <c:pt idx="4472">
                  <c:v>0.18434200000000001</c:v>
                </c:pt>
                <c:pt idx="4473">
                  <c:v>0.18421799999999999</c:v>
                </c:pt>
                <c:pt idx="4474">
                  <c:v>0.18409500000000001</c:v>
                </c:pt>
                <c:pt idx="4475">
                  <c:v>0.183972</c:v>
                </c:pt>
                <c:pt idx="4476">
                  <c:v>0.18385000000000001</c:v>
                </c:pt>
                <c:pt idx="4477">
                  <c:v>0.183728</c:v>
                </c:pt>
                <c:pt idx="4478">
                  <c:v>0.18360799999999999</c:v>
                </c:pt>
                <c:pt idx="4479">
                  <c:v>0.18348800000000001</c:v>
                </c:pt>
                <c:pt idx="4480">
                  <c:v>0.183369</c:v>
                </c:pt>
                <c:pt idx="4481">
                  <c:v>0.183251</c:v>
                </c:pt>
                <c:pt idx="4482">
                  <c:v>0.18313499999999999</c:v>
                </c:pt>
                <c:pt idx="4483">
                  <c:v>0.18301899999999999</c:v>
                </c:pt>
                <c:pt idx="4484">
                  <c:v>0.18290500000000001</c:v>
                </c:pt>
                <c:pt idx="4485">
                  <c:v>0.18279300000000001</c:v>
                </c:pt>
                <c:pt idx="4486">
                  <c:v>0.18268200000000001</c:v>
                </c:pt>
                <c:pt idx="4487">
                  <c:v>0.18257300000000001</c:v>
                </c:pt>
                <c:pt idx="4488">
                  <c:v>0.18246599999999999</c:v>
                </c:pt>
                <c:pt idx="4489">
                  <c:v>0.182362</c:v>
                </c:pt>
                <c:pt idx="4490">
                  <c:v>0.182259</c:v>
                </c:pt>
                <c:pt idx="4491">
                  <c:v>0.18215999999999999</c:v>
                </c:pt>
                <c:pt idx="4492">
                  <c:v>0.182062</c:v>
                </c:pt>
                <c:pt idx="4493">
                  <c:v>0.18196699999999999</c:v>
                </c:pt>
                <c:pt idx="4494">
                  <c:v>0.18187500000000001</c:v>
                </c:pt>
                <c:pt idx="4495">
                  <c:v>0.181785</c:v>
                </c:pt>
                <c:pt idx="4496">
                  <c:v>0.181698</c:v>
                </c:pt>
                <c:pt idx="4497">
                  <c:v>0.181612</c:v>
                </c:pt>
                <c:pt idx="4498">
                  <c:v>0.181529</c:v>
                </c:pt>
                <c:pt idx="4499">
                  <c:v>0.181448</c:v>
                </c:pt>
                <c:pt idx="4500">
                  <c:v>0.181368</c:v>
                </c:pt>
                <c:pt idx="4501">
                  <c:v>0.18129000000000001</c:v>
                </c:pt>
                <c:pt idx="4502">
                  <c:v>0.18121300000000001</c:v>
                </c:pt>
                <c:pt idx="4503">
                  <c:v>0.18113599999999999</c:v>
                </c:pt>
                <c:pt idx="4504">
                  <c:v>0.18106</c:v>
                </c:pt>
                <c:pt idx="4505">
                  <c:v>0.18098400000000001</c:v>
                </c:pt>
                <c:pt idx="4506">
                  <c:v>0.18090800000000001</c:v>
                </c:pt>
                <c:pt idx="4507">
                  <c:v>0.18083099999999999</c:v>
                </c:pt>
                <c:pt idx="4508">
                  <c:v>0.180754</c:v>
                </c:pt>
                <c:pt idx="4509">
                  <c:v>0.180676</c:v>
                </c:pt>
                <c:pt idx="4510">
                  <c:v>0.18059700000000001</c:v>
                </c:pt>
                <c:pt idx="4511">
                  <c:v>0.18051700000000001</c:v>
                </c:pt>
                <c:pt idx="4512">
                  <c:v>0.18043600000000001</c:v>
                </c:pt>
                <c:pt idx="4513">
                  <c:v>0.18035300000000001</c:v>
                </c:pt>
                <c:pt idx="4514">
                  <c:v>0.18026800000000001</c:v>
                </c:pt>
                <c:pt idx="4515">
                  <c:v>0.18018300000000001</c:v>
                </c:pt>
                <c:pt idx="4516">
                  <c:v>0.18009500000000001</c:v>
                </c:pt>
                <c:pt idx="4517">
                  <c:v>0.180006</c:v>
                </c:pt>
                <c:pt idx="4518">
                  <c:v>0.17991599999999999</c:v>
                </c:pt>
                <c:pt idx="4519">
                  <c:v>0.17982400000000001</c:v>
                </c:pt>
                <c:pt idx="4520">
                  <c:v>0.179731</c:v>
                </c:pt>
                <c:pt idx="4521">
                  <c:v>0.17963599999999999</c:v>
                </c:pt>
                <c:pt idx="4522">
                  <c:v>0.17954100000000001</c:v>
                </c:pt>
                <c:pt idx="4523">
                  <c:v>0.17944399999999999</c:v>
                </c:pt>
                <c:pt idx="4524">
                  <c:v>0.17934600000000001</c:v>
                </c:pt>
                <c:pt idx="4525">
                  <c:v>0.17924699999999999</c:v>
                </c:pt>
                <c:pt idx="4526">
                  <c:v>0.179147</c:v>
                </c:pt>
                <c:pt idx="4527">
                  <c:v>0.17904600000000001</c:v>
                </c:pt>
                <c:pt idx="4528">
                  <c:v>0.17894399999999999</c:v>
                </c:pt>
                <c:pt idx="4529">
                  <c:v>0.178842</c:v>
                </c:pt>
                <c:pt idx="4530">
                  <c:v>0.17873800000000001</c:v>
                </c:pt>
                <c:pt idx="4531">
                  <c:v>0.17863299999999999</c:v>
                </c:pt>
                <c:pt idx="4532">
                  <c:v>0.17852699999999999</c:v>
                </c:pt>
                <c:pt idx="4533">
                  <c:v>0.178421</c:v>
                </c:pt>
                <c:pt idx="4534">
                  <c:v>0.178313</c:v>
                </c:pt>
                <c:pt idx="4535">
                  <c:v>0.178204</c:v>
                </c:pt>
                <c:pt idx="4536">
                  <c:v>0.178093</c:v>
                </c:pt>
                <c:pt idx="4537">
                  <c:v>0.177981</c:v>
                </c:pt>
                <c:pt idx="4538">
                  <c:v>0.177867</c:v>
                </c:pt>
                <c:pt idx="4539">
                  <c:v>0.17775099999999999</c:v>
                </c:pt>
                <c:pt idx="4540">
                  <c:v>0.17763399999999999</c:v>
                </c:pt>
                <c:pt idx="4541">
                  <c:v>0.17751400000000001</c:v>
                </c:pt>
                <c:pt idx="4542">
                  <c:v>0.17739199999999999</c:v>
                </c:pt>
                <c:pt idx="4543">
                  <c:v>0.17726700000000001</c:v>
                </c:pt>
                <c:pt idx="4544">
                  <c:v>0.17713999999999999</c:v>
                </c:pt>
                <c:pt idx="4545">
                  <c:v>0.17701</c:v>
                </c:pt>
                <c:pt idx="4546">
                  <c:v>0.17687700000000001</c:v>
                </c:pt>
                <c:pt idx="4547">
                  <c:v>0.17674200000000001</c:v>
                </c:pt>
                <c:pt idx="4548">
                  <c:v>0.17660400000000001</c:v>
                </c:pt>
                <c:pt idx="4549">
                  <c:v>0.17646400000000001</c:v>
                </c:pt>
                <c:pt idx="4550">
                  <c:v>0.17632100000000001</c:v>
                </c:pt>
                <c:pt idx="4551">
                  <c:v>0.176176</c:v>
                </c:pt>
                <c:pt idx="4552">
                  <c:v>0.17602899999999999</c:v>
                </c:pt>
                <c:pt idx="4553">
                  <c:v>0.17588000000000001</c:v>
                </c:pt>
                <c:pt idx="4554">
                  <c:v>0.17573</c:v>
                </c:pt>
                <c:pt idx="4555">
                  <c:v>0.17557800000000001</c:v>
                </c:pt>
                <c:pt idx="4556">
                  <c:v>0.175426</c:v>
                </c:pt>
                <c:pt idx="4557">
                  <c:v>0.17527200000000001</c:v>
                </c:pt>
                <c:pt idx="4558">
                  <c:v>0.175119</c:v>
                </c:pt>
                <c:pt idx="4559">
                  <c:v>0.17496500000000001</c:v>
                </c:pt>
                <c:pt idx="4560">
                  <c:v>0.174812</c:v>
                </c:pt>
                <c:pt idx="4561">
                  <c:v>0.17465900000000001</c:v>
                </c:pt>
                <c:pt idx="4562">
                  <c:v>0.174508</c:v>
                </c:pt>
                <c:pt idx="4563">
                  <c:v>0.17435700000000001</c:v>
                </c:pt>
                <c:pt idx="4564">
                  <c:v>0.174208</c:v>
                </c:pt>
                <c:pt idx="4565">
                  <c:v>0.17406099999999999</c:v>
                </c:pt>
                <c:pt idx="4566">
                  <c:v>0.17391599999999999</c:v>
                </c:pt>
                <c:pt idx="4567">
                  <c:v>0.17377200000000001</c:v>
                </c:pt>
                <c:pt idx="4568">
                  <c:v>0.17363100000000001</c:v>
                </c:pt>
                <c:pt idx="4569">
                  <c:v>0.17349100000000001</c:v>
                </c:pt>
                <c:pt idx="4570">
                  <c:v>0.17335500000000001</c:v>
                </c:pt>
                <c:pt idx="4571">
                  <c:v>0.17322000000000001</c:v>
                </c:pt>
                <c:pt idx="4572">
                  <c:v>0.17308799999999999</c:v>
                </c:pt>
                <c:pt idx="4573">
                  <c:v>0.172958</c:v>
                </c:pt>
                <c:pt idx="4574">
                  <c:v>0.17283100000000001</c:v>
                </c:pt>
                <c:pt idx="4575">
                  <c:v>0.172706</c:v>
                </c:pt>
                <c:pt idx="4576">
                  <c:v>0.17258299999999999</c:v>
                </c:pt>
                <c:pt idx="4577">
                  <c:v>0.17246300000000001</c:v>
                </c:pt>
                <c:pt idx="4578">
                  <c:v>0.172345</c:v>
                </c:pt>
                <c:pt idx="4579">
                  <c:v>0.17222899999999999</c:v>
                </c:pt>
                <c:pt idx="4580">
                  <c:v>0.17211499999999999</c:v>
                </c:pt>
                <c:pt idx="4581">
                  <c:v>0.17200299999999999</c:v>
                </c:pt>
                <c:pt idx="4582">
                  <c:v>0.17189199999999999</c:v>
                </c:pt>
                <c:pt idx="4583">
                  <c:v>0.17178299999999999</c:v>
                </c:pt>
                <c:pt idx="4584">
                  <c:v>0.17167499999999999</c:v>
                </c:pt>
                <c:pt idx="4585">
                  <c:v>0.171569</c:v>
                </c:pt>
                <c:pt idx="4586">
                  <c:v>0.17146400000000001</c:v>
                </c:pt>
                <c:pt idx="4587">
                  <c:v>0.17136000000000001</c:v>
                </c:pt>
                <c:pt idx="4588">
                  <c:v>0.17125699999999999</c:v>
                </c:pt>
                <c:pt idx="4589">
                  <c:v>0.171155</c:v>
                </c:pt>
                <c:pt idx="4590">
                  <c:v>0.17105400000000001</c:v>
                </c:pt>
                <c:pt idx="4591">
                  <c:v>0.170955</c:v>
                </c:pt>
                <c:pt idx="4592">
                  <c:v>0.17085600000000001</c:v>
                </c:pt>
                <c:pt idx="4593">
                  <c:v>0.17075799999999999</c:v>
                </c:pt>
                <c:pt idx="4594">
                  <c:v>0.17066200000000001</c:v>
                </c:pt>
                <c:pt idx="4595">
                  <c:v>0.170566</c:v>
                </c:pt>
                <c:pt idx="4596">
                  <c:v>0.17047200000000001</c:v>
                </c:pt>
                <c:pt idx="4597">
                  <c:v>0.170378</c:v>
                </c:pt>
                <c:pt idx="4598">
                  <c:v>0.17028399999999999</c:v>
                </c:pt>
                <c:pt idx="4599">
                  <c:v>0.17019200000000001</c:v>
                </c:pt>
                <c:pt idx="4600">
                  <c:v>0.1701</c:v>
                </c:pt>
                <c:pt idx="4601">
                  <c:v>0.17000799999999999</c:v>
                </c:pt>
                <c:pt idx="4602">
                  <c:v>0.16991600000000001</c:v>
                </c:pt>
                <c:pt idx="4603">
                  <c:v>0.169824</c:v>
                </c:pt>
                <c:pt idx="4604">
                  <c:v>0.16973299999999999</c:v>
                </c:pt>
                <c:pt idx="4605">
                  <c:v>0.16964099999999999</c:v>
                </c:pt>
                <c:pt idx="4606">
                  <c:v>0.169548</c:v>
                </c:pt>
                <c:pt idx="4607">
                  <c:v>0.169456</c:v>
                </c:pt>
                <c:pt idx="4608">
                  <c:v>0.16936200000000001</c:v>
                </c:pt>
                <c:pt idx="4609">
                  <c:v>0.169268</c:v>
                </c:pt>
                <c:pt idx="4610">
                  <c:v>0.16917399999999999</c:v>
                </c:pt>
                <c:pt idx="4611">
                  <c:v>0.16907900000000001</c:v>
                </c:pt>
                <c:pt idx="4612">
                  <c:v>0.16898299999999999</c:v>
                </c:pt>
                <c:pt idx="4613">
                  <c:v>0.16888600000000001</c:v>
                </c:pt>
                <c:pt idx="4614">
                  <c:v>0.16878799999999999</c:v>
                </c:pt>
                <c:pt idx="4615">
                  <c:v>0.16869000000000001</c:v>
                </c:pt>
                <c:pt idx="4616">
                  <c:v>0.16859099999999999</c:v>
                </c:pt>
                <c:pt idx="4617">
                  <c:v>0.168491</c:v>
                </c:pt>
                <c:pt idx="4618">
                  <c:v>0.16839100000000001</c:v>
                </c:pt>
                <c:pt idx="4619">
                  <c:v>0.16829</c:v>
                </c:pt>
                <c:pt idx="4620">
                  <c:v>0.16818900000000001</c:v>
                </c:pt>
                <c:pt idx="4621">
                  <c:v>0.16808699999999999</c:v>
                </c:pt>
                <c:pt idx="4622">
                  <c:v>0.167986</c:v>
                </c:pt>
                <c:pt idx="4623">
                  <c:v>0.16788400000000001</c:v>
                </c:pt>
                <c:pt idx="4624">
                  <c:v>0.16778299999999999</c:v>
                </c:pt>
                <c:pt idx="4625">
                  <c:v>0.167682</c:v>
                </c:pt>
                <c:pt idx="4626">
                  <c:v>0.16758200000000001</c:v>
                </c:pt>
                <c:pt idx="4627">
                  <c:v>0.16748199999999999</c:v>
                </c:pt>
                <c:pt idx="4628">
                  <c:v>0.167383</c:v>
                </c:pt>
                <c:pt idx="4629">
                  <c:v>0.16728499999999999</c:v>
                </c:pt>
                <c:pt idx="4630">
                  <c:v>0.167188</c:v>
                </c:pt>
                <c:pt idx="4631">
                  <c:v>0.16709099999999999</c:v>
                </c:pt>
                <c:pt idx="4632">
                  <c:v>0.16699600000000001</c:v>
                </c:pt>
                <c:pt idx="4633">
                  <c:v>0.16690099999999999</c:v>
                </c:pt>
                <c:pt idx="4634">
                  <c:v>0.16680700000000001</c:v>
                </c:pt>
                <c:pt idx="4635">
                  <c:v>0.166714</c:v>
                </c:pt>
                <c:pt idx="4636">
                  <c:v>0.16662199999999999</c:v>
                </c:pt>
                <c:pt idx="4637">
                  <c:v>0.16653000000000001</c:v>
                </c:pt>
                <c:pt idx="4638">
                  <c:v>0.166438</c:v>
                </c:pt>
                <c:pt idx="4639">
                  <c:v>0.16634699999999999</c:v>
                </c:pt>
                <c:pt idx="4640">
                  <c:v>0.16625599999999999</c:v>
                </c:pt>
                <c:pt idx="4641">
                  <c:v>0.16616500000000001</c:v>
                </c:pt>
                <c:pt idx="4642">
                  <c:v>0.166074</c:v>
                </c:pt>
                <c:pt idx="4643">
                  <c:v>0.16598299999999999</c:v>
                </c:pt>
                <c:pt idx="4644">
                  <c:v>0.16589200000000001</c:v>
                </c:pt>
                <c:pt idx="4645">
                  <c:v>0.1658</c:v>
                </c:pt>
                <c:pt idx="4646">
                  <c:v>0.16570799999999999</c:v>
                </c:pt>
                <c:pt idx="4647">
                  <c:v>0.16561600000000001</c:v>
                </c:pt>
                <c:pt idx="4648">
                  <c:v>0.165523</c:v>
                </c:pt>
                <c:pt idx="4649">
                  <c:v>0.16542899999999999</c:v>
                </c:pt>
                <c:pt idx="4650">
                  <c:v>0.16533500000000001</c:v>
                </c:pt>
                <c:pt idx="4651">
                  <c:v>0.16524</c:v>
                </c:pt>
                <c:pt idx="4652">
                  <c:v>0.16514499999999999</c:v>
                </c:pt>
                <c:pt idx="4653">
                  <c:v>0.165049</c:v>
                </c:pt>
                <c:pt idx="4654">
                  <c:v>0.16495299999999999</c:v>
                </c:pt>
                <c:pt idx="4655">
                  <c:v>0.164856</c:v>
                </c:pt>
                <c:pt idx="4656">
                  <c:v>0.16475899999999999</c:v>
                </c:pt>
                <c:pt idx="4657">
                  <c:v>0.164662</c:v>
                </c:pt>
                <c:pt idx="4658">
                  <c:v>0.16456299999999999</c:v>
                </c:pt>
                <c:pt idx="4659">
                  <c:v>0.164465</c:v>
                </c:pt>
                <c:pt idx="4660">
                  <c:v>0.16436500000000001</c:v>
                </c:pt>
                <c:pt idx="4661">
                  <c:v>0.164266</c:v>
                </c:pt>
                <c:pt idx="4662">
                  <c:v>0.16416600000000001</c:v>
                </c:pt>
                <c:pt idx="4663">
                  <c:v>0.16406499999999999</c:v>
                </c:pt>
                <c:pt idx="4664">
                  <c:v>0.163965</c:v>
                </c:pt>
                <c:pt idx="4665">
                  <c:v>0.16386300000000001</c:v>
                </c:pt>
                <c:pt idx="4666">
                  <c:v>0.16376199999999999</c:v>
                </c:pt>
                <c:pt idx="4667">
                  <c:v>0.16366</c:v>
                </c:pt>
                <c:pt idx="4668">
                  <c:v>0.16355700000000001</c:v>
                </c:pt>
                <c:pt idx="4669">
                  <c:v>0.16345399999999999</c:v>
                </c:pt>
                <c:pt idx="4670">
                  <c:v>0.163351</c:v>
                </c:pt>
                <c:pt idx="4671">
                  <c:v>0.163247</c:v>
                </c:pt>
                <c:pt idx="4672">
                  <c:v>0.16314200000000001</c:v>
                </c:pt>
                <c:pt idx="4673">
                  <c:v>0.16303599999999999</c:v>
                </c:pt>
                <c:pt idx="4674">
                  <c:v>0.16292999999999999</c:v>
                </c:pt>
                <c:pt idx="4675">
                  <c:v>0.162823</c:v>
                </c:pt>
                <c:pt idx="4676">
                  <c:v>0.162716</c:v>
                </c:pt>
                <c:pt idx="4677">
                  <c:v>0.162607</c:v>
                </c:pt>
                <c:pt idx="4678">
                  <c:v>0.162498</c:v>
                </c:pt>
                <c:pt idx="4679">
                  <c:v>0.162388</c:v>
                </c:pt>
                <c:pt idx="4680">
                  <c:v>0.16227800000000001</c:v>
                </c:pt>
                <c:pt idx="4681">
                  <c:v>0.162166</c:v>
                </c:pt>
                <c:pt idx="4682">
                  <c:v>0.162054</c:v>
                </c:pt>
                <c:pt idx="4683">
                  <c:v>0.16194</c:v>
                </c:pt>
                <c:pt idx="4684">
                  <c:v>0.161826</c:v>
                </c:pt>
                <c:pt idx="4685">
                  <c:v>0.16171099999999999</c:v>
                </c:pt>
                <c:pt idx="4686">
                  <c:v>0.16159499999999999</c:v>
                </c:pt>
                <c:pt idx="4687">
                  <c:v>0.16147800000000001</c:v>
                </c:pt>
                <c:pt idx="4688">
                  <c:v>0.16136</c:v>
                </c:pt>
                <c:pt idx="4689">
                  <c:v>0.161242</c:v>
                </c:pt>
                <c:pt idx="4690">
                  <c:v>0.16112199999999999</c:v>
                </c:pt>
                <c:pt idx="4691">
                  <c:v>0.16100200000000001</c:v>
                </c:pt>
                <c:pt idx="4692">
                  <c:v>0.160882</c:v>
                </c:pt>
                <c:pt idx="4693">
                  <c:v>0.16076099999999999</c:v>
                </c:pt>
                <c:pt idx="4694">
                  <c:v>0.16064000000000001</c:v>
                </c:pt>
                <c:pt idx="4695">
                  <c:v>0.160519</c:v>
                </c:pt>
                <c:pt idx="4696">
                  <c:v>0.16039800000000001</c:v>
                </c:pt>
                <c:pt idx="4697">
                  <c:v>0.160277</c:v>
                </c:pt>
                <c:pt idx="4698">
                  <c:v>0.16015699999999999</c:v>
                </c:pt>
                <c:pt idx="4699">
                  <c:v>0.16003600000000001</c:v>
                </c:pt>
                <c:pt idx="4700">
                  <c:v>0.159917</c:v>
                </c:pt>
                <c:pt idx="4701">
                  <c:v>0.159798</c:v>
                </c:pt>
                <c:pt idx="4702">
                  <c:v>0.15967899999999999</c:v>
                </c:pt>
                <c:pt idx="4703">
                  <c:v>0.15956200000000001</c:v>
                </c:pt>
                <c:pt idx="4704">
                  <c:v>0.159445</c:v>
                </c:pt>
                <c:pt idx="4705">
                  <c:v>0.159329</c:v>
                </c:pt>
                <c:pt idx="4706">
                  <c:v>0.159215</c:v>
                </c:pt>
                <c:pt idx="4707">
                  <c:v>0.15910099999999999</c:v>
                </c:pt>
                <c:pt idx="4708">
                  <c:v>0.15898899999999999</c:v>
                </c:pt>
                <c:pt idx="4709">
                  <c:v>0.15887799999999999</c:v>
                </c:pt>
                <c:pt idx="4710">
                  <c:v>0.15876899999999999</c:v>
                </c:pt>
                <c:pt idx="4711">
                  <c:v>0.158661</c:v>
                </c:pt>
                <c:pt idx="4712">
                  <c:v>0.158555</c:v>
                </c:pt>
                <c:pt idx="4713">
                  <c:v>0.15845000000000001</c:v>
                </c:pt>
                <c:pt idx="4714">
                  <c:v>0.15834699999999999</c:v>
                </c:pt>
                <c:pt idx="4715">
                  <c:v>0.158245</c:v>
                </c:pt>
                <c:pt idx="4716">
                  <c:v>0.15814500000000001</c:v>
                </c:pt>
                <c:pt idx="4717">
                  <c:v>0.15804599999999999</c:v>
                </c:pt>
                <c:pt idx="4718">
                  <c:v>0.15794900000000001</c:v>
                </c:pt>
                <c:pt idx="4719">
                  <c:v>0.15785299999999999</c:v>
                </c:pt>
                <c:pt idx="4720">
                  <c:v>0.15775900000000001</c:v>
                </c:pt>
                <c:pt idx="4721">
                  <c:v>0.157665</c:v>
                </c:pt>
                <c:pt idx="4722">
                  <c:v>0.15757299999999999</c:v>
                </c:pt>
                <c:pt idx="4723">
                  <c:v>0.15748200000000001</c:v>
                </c:pt>
                <c:pt idx="4724">
                  <c:v>0.157391</c:v>
                </c:pt>
                <c:pt idx="4725">
                  <c:v>0.157302</c:v>
                </c:pt>
                <c:pt idx="4726">
                  <c:v>0.15721299999999999</c:v>
                </c:pt>
                <c:pt idx="4727">
                  <c:v>0.15712400000000001</c:v>
                </c:pt>
                <c:pt idx="4728">
                  <c:v>0.15703600000000001</c:v>
                </c:pt>
                <c:pt idx="4729">
                  <c:v>0.156948</c:v>
                </c:pt>
                <c:pt idx="4730">
                  <c:v>0.156861</c:v>
                </c:pt>
                <c:pt idx="4731">
                  <c:v>0.156773</c:v>
                </c:pt>
                <c:pt idx="4732">
                  <c:v>0.15668499999999999</c:v>
                </c:pt>
                <c:pt idx="4733">
                  <c:v>0.15659699999999999</c:v>
                </c:pt>
                <c:pt idx="4734">
                  <c:v>0.15650800000000001</c:v>
                </c:pt>
                <c:pt idx="4735">
                  <c:v>0.15642</c:v>
                </c:pt>
                <c:pt idx="4736">
                  <c:v>0.15633</c:v>
                </c:pt>
                <c:pt idx="4737">
                  <c:v>0.15623999999999999</c:v>
                </c:pt>
                <c:pt idx="4738">
                  <c:v>0.15615000000000001</c:v>
                </c:pt>
                <c:pt idx="4739">
                  <c:v>0.156059</c:v>
                </c:pt>
                <c:pt idx="4740">
                  <c:v>0.155968</c:v>
                </c:pt>
                <c:pt idx="4741">
                  <c:v>0.15587599999999999</c:v>
                </c:pt>
                <c:pt idx="4742">
                  <c:v>0.155783</c:v>
                </c:pt>
                <c:pt idx="4743">
                  <c:v>0.15568899999999999</c:v>
                </c:pt>
                <c:pt idx="4744">
                  <c:v>0.15559400000000001</c:v>
                </c:pt>
                <c:pt idx="4745">
                  <c:v>0.155499</c:v>
                </c:pt>
                <c:pt idx="4746">
                  <c:v>0.15540300000000001</c:v>
                </c:pt>
                <c:pt idx="4747">
                  <c:v>0.155305</c:v>
                </c:pt>
                <c:pt idx="4748">
                  <c:v>0.15520700000000001</c:v>
                </c:pt>
                <c:pt idx="4749">
                  <c:v>0.15510699999999999</c:v>
                </c:pt>
                <c:pt idx="4750">
                  <c:v>0.15500700000000001</c:v>
                </c:pt>
                <c:pt idx="4751">
                  <c:v>0.15490499999999999</c:v>
                </c:pt>
                <c:pt idx="4752">
                  <c:v>0.154802</c:v>
                </c:pt>
                <c:pt idx="4753">
                  <c:v>0.154697</c:v>
                </c:pt>
                <c:pt idx="4754">
                  <c:v>0.15459200000000001</c:v>
                </c:pt>
                <c:pt idx="4755">
                  <c:v>0.15448500000000001</c:v>
                </c:pt>
                <c:pt idx="4756">
                  <c:v>0.15437699999999999</c:v>
                </c:pt>
                <c:pt idx="4757">
                  <c:v>0.15426799999999999</c:v>
                </c:pt>
                <c:pt idx="4758">
                  <c:v>0.15415699999999999</c:v>
                </c:pt>
                <c:pt idx="4759">
                  <c:v>0.15404599999999999</c:v>
                </c:pt>
                <c:pt idx="4760">
                  <c:v>0.15393399999999999</c:v>
                </c:pt>
                <c:pt idx="4761">
                  <c:v>0.15382100000000001</c:v>
                </c:pt>
                <c:pt idx="4762">
                  <c:v>0.15370700000000001</c:v>
                </c:pt>
                <c:pt idx="4763">
                  <c:v>0.15359300000000001</c:v>
                </c:pt>
                <c:pt idx="4764">
                  <c:v>0.153477</c:v>
                </c:pt>
                <c:pt idx="4765">
                  <c:v>0.153361</c:v>
                </c:pt>
                <c:pt idx="4766">
                  <c:v>0.15324499999999999</c:v>
                </c:pt>
                <c:pt idx="4767">
                  <c:v>0.15312799999999999</c:v>
                </c:pt>
                <c:pt idx="4768">
                  <c:v>0.15301100000000001</c:v>
                </c:pt>
                <c:pt idx="4769">
                  <c:v>0.152894</c:v>
                </c:pt>
                <c:pt idx="4770">
                  <c:v>0.152776</c:v>
                </c:pt>
                <c:pt idx="4771">
                  <c:v>0.15265899999999999</c:v>
                </c:pt>
                <c:pt idx="4772">
                  <c:v>0.15254100000000001</c:v>
                </c:pt>
                <c:pt idx="4773">
                  <c:v>0.152424</c:v>
                </c:pt>
                <c:pt idx="4774">
                  <c:v>0.152308</c:v>
                </c:pt>
                <c:pt idx="4775">
                  <c:v>0.15219199999999999</c:v>
                </c:pt>
                <c:pt idx="4776">
                  <c:v>0.15207799999999999</c:v>
                </c:pt>
                <c:pt idx="4777">
                  <c:v>0.15196399999999999</c:v>
                </c:pt>
                <c:pt idx="4778">
                  <c:v>0.15185199999999999</c:v>
                </c:pt>
                <c:pt idx="4779">
                  <c:v>0.15174000000000001</c:v>
                </c:pt>
                <c:pt idx="4780">
                  <c:v>0.15163099999999999</c:v>
                </c:pt>
                <c:pt idx="4781">
                  <c:v>0.15152299999999999</c:v>
                </c:pt>
                <c:pt idx="4782">
                  <c:v>0.151416</c:v>
                </c:pt>
                <c:pt idx="4783">
                  <c:v>0.151311</c:v>
                </c:pt>
                <c:pt idx="4784">
                  <c:v>0.15120700000000001</c:v>
                </c:pt>
                <c:pt idx="4785">
                  <c:v>0.15110399999999999</c:v>
                </c:pt>
                <c:pt idx="4786">
                  <c:v>0.151003</c:v>
                </c:pt>
                <c:pt idx="4787">
                  <c:v>0.15090200000000001</c:v>
                </c:pt>
                <c:pt idx="4788">
                  <c:v>0.15080099999999999</c:v>
                </c:pt>
                <c:pt idx="4789">
                  <c:v>0.150701</c:v>
                </c:pt>
                <c:pt idx="4790">
                  <c:v>0.15060200000000001</c:v>
                </c:pt>
                <c:pt idx="4791">
                  <c:v>0.150502</c:v>
                </c:pt>
                <c:pt idx="4792">
                  <c:v>0.15040300000000001</c:v>
                </c:pt>
                <c:pt idx="4793">
                  <c:v>0.15030299999999999</c:v>
                </c:pt>
                <c:pt idx="4794">
                  <c:v>0.150203</c:v>
                </c:pt>
                <c:pt idx="4795">
                  <c:v>0.15010299999999999</c:v>
                </c:pt>
                <c:pt idx="4796">
                  <c:v>0.150003</c:v>
                </c:pt>
                <c:pt idx="4797">
                  <c:v>0.14990200000000001</c:v>
                </c:pt>
                <c:pt idx="4798">
                  <c:v>0.14980099999999999</c:v>
                </c:pt>
                <c:pt idx="4799">
                  <c:v>0.1497</c:v>
                </c:pt>
                <c:pt idx="4800">
                  <c:v>0.14959800000000001</c:v>
                </c:pt>
                <c:pt idx="4801">
                  <c:v>0.14949699999999999</c:v>
                </c:pt>
                <c:pt idx="4802">
                  <c:v>0.149395</c:v>
                </c:pt>
                <c:pt idx="4803">
                  <c:v>0.14929400000000001</c:v>
                </c:pt>
                <c:pt idx="4804">
                  <c:v>0.14919199999999999</c:v>
                </c:pt>
                <c:pt idx="4805">
                  <c:v>0.149091</c:v>
                </c:pt>
                <c:pt idx="4806">
                  <c:v>0.14899000000000001</c:v>
                </c:pt>
                <c:pt idx="4807">
                  <c:v>0.14888899999999999</c:v>
                </c:pt>
                <c:pt idx="4808">
                  <c:v>0.148789</c:v>
                </c:pt>
                <c:pt idx="4809">
                  <c:v>0.14868899999999999</c:v>
                </c:pt>
                <c:pt idx="4810">
                  <c:v>0.14859</c:v>
                </c:pt>
                <c:pt idx="4811">
                  <c:v>0.14849200000000001</c:v>
                </c:pt>
                <c:pt idx="4812">
                  <c:v>0.148395</c:v>
                </c:pt>
                <c:pt idx="4813">
                  <c:v>0.14829800000000001</c:v>
                </c:pt>
                <c:pt idx="4814">
                  <c:v>0.148202</c:v>
                </c:pt>
                <c:pt idx="4815">
                  <c:v>0.14810699999999999</c:v>
                </c:pt>
                <c:pt idx="4816">
                  <c:v>0.14801300000000001</c:v>
                </c:pt>
                <c:pt idx="4817">
                  <c:v>0.14792</c:v>
                </c:pt>
                <c:pt idx="4818">
                  <c:v>0.14782699999999999</c:v>
                </c:pt>
                <c:pt idx="4819">
                  <c:v>0.14773600000000001</c:v>
                </c:pt>
                <c:pt idx="4820">
                  <c:v>0.147644</c:v>
                </c:pt>
                <c:pt idx="4821">
                  <c:v>0.14755399999999999</c:v>
                </c:pt>
                <c:pt idx="4822">
                  <c:v>0.14746300000000001</c:v>
                </c:pt>
                <c:pt idx="4823">
                  <c:v>0.147373</c:v>
                </c:pt>
                <c:pt idx="4824">
                  <c:v>0.147284</c:v>
                </c:pt>
                <c:pt idx="4825">
                  <c:v>0.14719499999999999</c:v>
                </c:pt>
                <c:pt idx="4826">
                  <c:v>0.14710599999999999</c:v>
                </c:pt>
                <c:pt idx="4827">
                  <c:v>0.14701700000000001</c:v>
                </c:pt>
                <c:pt idx="4828">
                  <c:v>0.146929</c:v>
                </c:pt>
                <c:pt idx="4829">
                  <c:v>0.146841</c:v>
                </c:pt>
                <c:pt idx="4830">
                  <c:v>0.14675299999999999</c:v>
                </c:pt>
                <c:pt idx="4831">
                  <c:v>0.14666499999999999</c:v>
                </c:pt>
                <c:pt idx="4832">
                  <c:v>0.14657800000000001</c:v>
                </c:pt>
                <c:pt idx="4833">
                  <c:v>0.14649000000000001</c:v>
                </c:pt>
                <c:pt idx="4834">
                  <c:v>0.14640300000000001</c:v>
                </c:pt>
                <c:pt idx="4835">
                  <c:v>0.146316</c:v>
                </c:pt>
                <c:pt idx="4836">
                  <c:v>0.146229</c:v>
                </c:pt>
                <c:pt idx="4837">
                  <c:v>0.146143</c:v>
                </c:pt>
                <c:pt idx="4838">
                  <c:v>0.14605599999999999</c:v>
                </c:pt>
                <c:pt idx="4839">
                  <c:v>0.14596999999999999</c:v>
                </c:pt>
                <c:pt idx="4840">
                  <c:v>0.14588400000000001</c:v>
                </c:pt>
                <c:pt idx="4841">
                  <c:v>0.14579800000000001</c:v>
                </c:pt>
                <c:pt idx="4842">
                  <c:v>0.14571200000000001</c:v>
                </c:pt>
                <c:pt idx="4843">
                  <c:v>0.14562600000000001</c:v>
                </c:pt>
                <c:pt idx="4844">
                  <c:v>0.14554</c:v>
                </c:pt>
                <c:pt idx="4845">
                  <c:v>0.145454</c:v>
                </c:pt>
                <c:pt idx="4846">
                  <c:v>0.145368</c:v>
                </c:pt>
                <c:pt idx="4847">
                  <c:v>0.14528199999999999</c:v>
                </c:pt>
                <c:pt idx="4848">
                  <c:v>0.14519499999999999</c:v>
                </c:pt>
                <c:pt idx="4849">
                  <c:v>0.14510899999999999</c:v>
                </c:pt>
                <c:pt idx="4850">
                  <c:v>0.14502200000000001</c:v>
                </c:pt>
                <c:pt idx="4851">
                  <c:v>0.14493400000000001</c:v>
                </c:pt>
                <c:pt idx="4852">
                  <c:v>0.144847</c:v>
                </c:pt>
                <c:pt idx="4853">
                  <c:v>0.144759</c:v>
                </c:pt>
                <c:pt idx="4854">
                  <c:v>0.14466999999999999</c:v>
                </c:pt>
                <c:pt idx="4855">
                  <c:v>0.14458099999999999</c:v>
                </c:pt>
                <c:pt idx="4856">
                  <c:v>0.14449200000000001</c:v>
                </c:pt>
                <c:pt idx="4857">
                  <c:v>0.144402</c:v>
                </c:pt>
                <c:pt idx="4858">
                  <c:v>0.14431099999999999</c:v>
                </c:pt>
                <c:pt idx="4859">
                  <c:v>0.14422099999999999</c:v>
                </c:pt>
                <c:pt idx="4860">
                  <c:v>0.14412900000000001</c:v>
                </c:pt>
                <c:pt idx="4861">
                  <c:v>0.144037</c:v>
                </c:pt>
                <c:pt idx="4862">
                  <c:v>0.14394499999999999</c:v>
                </c:pt>
                <c:pt idx="4863">
                  <c:v>0.14385200000000001</c:v>
                </c:pt>
                <c:pt idx="4864">
                  <c:v>0.143759</c:v>
                </c:pt>
                <c:pt idx="4865">
                  <c:v>0.14366499999999999</c:v>
                </c:pt>
                <c:pt idx="4866">
                  <c:v>0.143571</c:v>
                </c:pt>
                <c:pt idx="4867">
                  <c:v>0.14347599999999999</c:v>
                </c:pt>
                <c:pt idx="4868">
                  <c:v>0.14338100000000001</c:v>
                </c:pt>
                <c:pt idx="4869">
                  <c:v>0.143285</c:v>
                </c:pt>
                <c:pt idx="4870">
                  <c:v>0.14318900000000001</c:v>
                </c:pt>
                <c:pt idx="4871">
                  <c:v>0.143093</c:v>
                </c:pt>
                <c:pt idx="4872">
                  <c:v>0.14299700000000001</c:v>
                </c:pt>
                <c:pt idx="4873">
                  <c:v>0.142901</c:v>
                </c:pt>
                <c:pt idx="4874">
                  <c:v>0.14280399999999999</c:v>
                </c:pt>
                <c:pt idx="4875">
                  <c:v>0.142708</c:v>
                </c:pt>
                <c:pt idx="4876">
                  <c:v>0.14261099999999999</c:v>
                </c:pt>
                <c:pt idx="4877">
                  <c:v>0.142515</c:v>
                </c:pt>
                <c:pt idx="4878">
                  <c:v>0.14241799999999999</c:v>
                </c:pt>
                <c:pt idx="4879">
                  <c:v>0.142322</c:v>
                </c:pt>
                <c:pt idx="4880">
                  <c:v>0.14222499999999999</c:v>
                </c:pt>
                <c:pt idx="4881">
                  <c:v>0.14212900000000001</c:v>
                </c:pt>
                <c:pt idx="4882">
                  <c:v>0.14203299999999999</c:v>
                </c:pt>
                <c:pt idx="4883">
                  <c:v>0.14193700000000001</c:v>
                </c:pt>
                <c:pt idx="4884">
                  <c:v>0.14184099999999999</c:v>
                </c:pt>
                <c:pt idx="4885">
                  <c:v>0.14174600000000001</c:v>
                </c:pt>
                <c:pt idx="4886">
                  <c:v>0.141651</c:v>
                </c:pt>
                <c:pt idx="4887">
                  <c:v>0.14155699999999999</c:v>
                </c:pt>
                <c:pt idx="4888">
                  <c:v>0.14146300000000001</c:v>
                </c:pt>
                <c:pt idx="4889">
                  <c:v>0.141371</c:v>
                </c:pt>
                <c:pt idx="4890">
                  <c:v>0.14127899999999999</c:v>
                </c:pt>
                <c:pt idx="4891">
                  <c:v>0.14118900000000001</c:v>
                </c:pt>
                <c:pt idx="4892">
                  <c:v>0.1411</c:v>
                </c:pt>
                <c:pt idx="4893">
                  <c:v>0.141011</c:v>
                </c:pt>
                <c:pt idx="4894">
                  <c:v>0.14092399999999999</c:v>
                </c:pt>
                <c:pt idx="4895">
                  <c:v>0.14083899999999999</c:v>
                </c:pt>
                <c:pt idx="4896">
                  <c:v>0.14075399999999999</c:v>
                </c:pt>
                <c:pt idx="4897">
                  <c:v>0.14067199999999999</c:v>
                </c:pt>
                <c:pt idx="4898">
                  <c:v>0.14059099999999999</c:v>
                </c:pt>
                <c:pt idx="4899">
                  <c:v>0.140511</c:v>
                </c:pt>
                <c:pt idx="4900">
                  <c:v>0.140433</c:v>
                </c:pt>
                <c:pt idx="4901">
                  <c:v>0.14035700000000001</c:v>
                </c:pt>
                <c:pt idx="4902">
                  <c:v>0.14028199999999999</c:v>
                </c:pt>
                <c:pt idx="4903">
                  <c:v>0.14021</c:v>
                </c:pt>
                <c:pt idx="4904">
                  <c:v>0.14013900000000001</c:v>
                </c:pt>
                <c:pt idx="4905">
                  <c:v>0.14007</c:v>
                </c:pt>
                <c:pt idx="4906">
                  <c:v>0.14000199999999999</c:v>
                </c:pt>
                <c:pt idx="4907">
                  <c:v>0.139936</c:v>
                </c:pt>
                <c:pt idx="4908">
                  <c:v>0.139872</c:v>
                </c:pt>
                <c:pt idx="4909">
                  <c:v>0.13980799999999999</c:v>
                </c:pt>
                <c:pt idx="4910">
                  <c:v>0.13974700000000001</c:v>
                </c:pt>
                <c:pt idx="4911">
                  <c:v>0.139686</c:v>
                </c:pt>
                <c:pt idx="4912">
                  <c:v>0.139626</c:v>
                </c:pt>
                <c:pt idx="4913">
                  <c:v>0.139567</c:v>
                </c:pt>
                <c:pt idx="4914">
                  <c:v>0.13950799999999999</c:v>
                </c:pt>
                <c:pt idx="4915">
                  <c:v>0.13944999999999999</c:v>
                </c:pt>
                <c:pt idx="4916">
                  <c:v>0.13939299999999999</c:v>
                </c:pt>
                <c:pt idx="4917">
                  <c:v>0.13933499999999999</c:v>
                </c:pt>
                <c:pt idx="4918">
                  <c:v>0.13927800000000001</c:v>
                </c:pt>
                <c:pt idx="4919">
                  <c:v>0.13922100000000001</c:v>
                </c:pt>
                <c:pt idx="4920">
                  <c:v>0.13916300000000001</c:v>
                </c:pt>
                <c:pt idx="4921">
                  <c:v>0.13910600000000001</c:v>
                </c:pt>
                <c:pt idx="4922">
                  <c:v>0.139048</c:v>
                </c:pt>
                <c:pt idx="4923">
                  <c:v>0.13899</c:v>
                </c:pt>
                <c:pt idx="4924">
                  <c:v>0.138932</c:v>
                </c:pt>
                <c:pt idx="4925">
                  <c:v>0.138873</c:v>
                </c:pt>
                <c:pt idx="4926">
                  <c:v>0.13881399999999999</c:v>
                </c:pt>
                <c:pt idx="4927">
                  <c:v>0.13875499999999999</c:v>
                </c:pt>
                <c:pt idx="4928">
                  <c:v>0.13869500000000001</c:v>
                </c:pt>
                <c:pt idx="4929">
                  <c:v>0.13863500000000001</c:v>
                </c:pt>
                <c:pt idx="4930">
                  <c:v>0.138575</c:v>
                </c:pt>
                <c:pt idx="4931">
                  <c:v>0.138514</c:v>
                </c:pt>
                <c:pt idx="4932">
                  <c:v>0.13845199999999999</c:v>
                </c:pt>
                <c:pt idx="4933">
                  <c:v>0.13838900000000001</c:v>
                </c:pt>
                <c:pt idx="4934">
                  <c:v>0.138326</c:v>
                </c:pt>
                <c:pt idx="4935">
                  <c:v>0.138262</c:v>
                </c:pt>
                <c:pt idx="4936">
                  <c:v>0.13819799999999999</c:v>
                </c:pt>
                <c:pt idx="4937">
                  <c:v>0.13813300000000001</c:v>
                </c:pt>
                <c:pt idx="4938">
                  <c:v>0.138067</c:v>
                </c:pt>
                <c:pt idx="4939">
                  <c:v>0.13800000000000001</c:v>
                </c:pt>
                <c:pt idx="4940">
                  <c:v>0.137933</c:v>
                </c:pt>
                <c:pt idx="4941">
                  <c:v>0.13786499999999999</c:v>
                </c:pt>
                <c:pt idx="4942">
                  <c:v>0.137797</c:v>
                </c:pt>
                <c:pt idx="4943">
                  <c:v>0.13772799999999999</c:v>
                </c:pt>
                <c:pt idx="4944">
                  <c:v>0.137659</c:v>
                </c:pt>
                <c:pt idx="4945">
                  <c:v>0.13758999999999999</c:v>
                </c:pt>
                <c:pt idx="4946">
                  <c:v>0.137519</c:v>
                </c:pt>
                <c:pt idx="4947">
                  <c:v>0.13744899999999999</c:v>
                </c:pt>
                <c:pt idx="4948">
                  <c:v>0.137378</c:v>
                </c:pt>
                <c:pt idx="4949">
                  <c:v>0.13730800000000001</c:v>
                </c:pt>
                <c:pt idx="4950">
                  <c:v>0.137236</c:v>
                </c:pt>
                <c:pt idx="4951">
                  <c:v>0.13716500000000001</c:v>
                </c:pt>
                <c:pt idx="4952">
                  <c:v>0.13709399999999999</c:v>
                </c:pt>
                <c:pt idx="4953">
                  <c:v>0.137022</c:v>
                </c:pt>
                <c:pt idx="4954">
                  <c:v>0.13694999999999999</c:v>
                </c:pt>
                <c:pt idx="4955">
                  <c:v>0.136878</c:v>
                </c:pt>
                <c:pt idx="4956">
                  <c:v>0.13680500000000001</c:v>
                </c:pt>
                <c:pt idx="4957">
                  <c:v>0.13673299999999999</c:v>
                </c:pt>
                <c:pt idx="4958">
                  <c:v>0.136659</c:v>
                </c:pt>
                <c:pt idx="4959">
                  <c:v>0.13658500000000001</c:v>
                </c:pt>
                <c:pt idx="4960">
                  <c:v>0.13651099999999999</c:v>
                </c:pt>
                <c:pt idx="4961">
                  <c:v>0.136436</c:v>
                </c:pt>
                <c:pt idx="4962">
                  <c:v>0.13636000000000001</c:v>
                </c:pt>
                <c:pt idx="4963">
                  <c:v>0.13628499999999999</c:v>
                </c:pt>
                <c:pt idx="4964">
                  <c:v>0.136208</c:v>
                </c:pt>
                <c:pt idx="4965">
                  <c:v>0.136132</c:v>
                </c:pt>
                <c:pt idx="4966">
                  <c:v>0.13605500000000001</c:v>
                </c:pt>
                <c:pt idx="4967">
                  <c:v>0.13597899999999999</c:v>
                </c:pt>
                <c:pt idx="4968">
                  <c:v>0.135902</c:v>
                </c:pt>
                <c:pt idx="4969">
                  <c:v>0.135826</c:v>
                </c:pt>
                <c:pt idx="4970">
                  <c:v>0.13574900000000001</c:v>
                </c:pt>
                <c:pt idx="4971">
                  <c:v>0.13567299999999999</c:v>
                </c:pt>
                <c:pt idx="4972">
                  <c:v>0.135597</c:v>
                </c:pt>
                <c:pt idx="4973">
                  <c:v>0.13552</c:v>
                </c:pt>
                <c:pt idx="4974">
                  <c:v>0.13544400000000001</c:v>
                </c:pt>
                <c:pt idx="4975">
                  <c:v>0.13536699999999999</c:v>
                </c:pt>
                <c:pt idx="4976">
                  <c:v>0.13528899999999999</c:v>
                </c:pt>
                <c:pt idx="4977">
                  <c:v>0.135211</c:v>
                </c:pt>
                <c:pt idx="4978">
                  <c:v>0.135133</c:v>
                </c:pt>
                <c:pt idx="4979">
                  <c:v>0.13505300000000001</c:v>
                </c:pt>
                <c:pt idx="4980">
                  <c:v>0.13497300000000001</c:v>
                </c:pt>
                <c:pt idx="4981">
                  <c:v>0.13489200000000001</c:v>
                </c:pt>
                <c:pt idx="4982">
                  <c:v>0.13481000000000001</c:v>
                </c:pt>
                <c:pt idx="4983">
                  <c:v>0.13472600000000001</c:v>
                </c:pt>
                <c:pt idx="4984">
                  <c:v>0.13464200000000001</c:v>
                </c:pt>
                <c:pt idx="4985">
                  <c:v>0.13455700000000001</c:v>
                </c:pt>
                <c:pt idx="4986">
                  <c:v>0.13447100000000001</c:v>
                </c:pt>
                <c:pt idx="4987">
                  <c:v>0.134384</c:v>
                </c:pt>
                <c:pt idx="4988">
                  <c:v>0.134296</c:v>
                </c:pt>
                <c:pt idx="4989">
                  <c:v>0.13420799999999999</c:v>
                </c:pt>
                <c:pt idx="4990">
                  <c:v>0.13411999999999999</c:v>
                </c:pt>
                <c:pt idx="4991">
                  <c:v>0.13403000000000001</c:v>
                </c:pt>
                <c:pt idx="4992">
                  <c:v>0.133941</c:v>
                </c:pt>
                <c:pt idx="4993">
                  <c:v>0.133851</c:v>
                </c:pt>
                <c:pt idx="4994">
                  <c:v>0.13376099999999999</c:v>
                </c:pt>
                <c:pt idx="4995">
                  <c:v>0.13367000000000001</c:v>
                </c:pt>
                <c:pt idx="4996">
                  <c:v>0.133579</c:v>
                </c:pt>
                <c:pt idx="4997">
                  <c:v>0.133488</c:v>
                </c:pt>
                <c:pt idx="4998">
                  <c:v>0.13339699999999999</c:v>
                </c:pt>
                <c:pt idx="4999">
                  <c:v>0.13330500000000001</c:v>
                </c:pt>
                <c:pt idx="5000">
                  <c:v>0.133213</c:v>
                </c:pt>
              </c:numCache>
            </c:numRef>
          </c:yVal>
          <c:smooth val="0"/>
          <c:extLst>
            <c:ext xmlns:c16="http://schemas.microsoft.com/office/drawing/2014/chart" uri="{C3380CC4-5D6E-409C-BE32-E72D297353CC}">
              <c16:uniqueId val="{00000000-887C-4977-9E36-C74122C1D824}"/>
            </c:ext>
          </c:extLst>
        </c:ser>
        <c:dLbls>
          <c:showLegendKey val="0"/>
          <c:showVal val="0"/>
          <c:showCatName val="0"/>
          <c:showSerName val="0"/>
          <c:showPercent val="0"/>
          <c:showBubbleSize val="0"/>
        </c:dLbls>
        <c:axId val="989589448"/>
        <c:axId val="989595680"/>
      </c:scatterChart>
      <c:valAx>
        <c:axId val="989589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595680"/>
        <c:crosses val="autoZero"/>
        <c:crossBetween val="midCat"/>
      </c:valAx>
      <c:valAx>
        <c:axId val="98959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VACF / Angstroms</a:t>
                </a:r>
                <a:r>
                  <a:rPr lang="en-GB" baseline="0"/>
                  <a:t> squared per timestep squared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5894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Liquid VACF</a:t>
            </a:r>
            <a:r>
              <a:rPr lang="en-GB" baseline="0"/>
              <a:t> for 8000 atoms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liquid!$E$1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liquid!$A$2:$A$76</c:f>
              <c:numCache>
                <c:formatCode>General</c:formatCode>
                <c:ptCount val="7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numCache>
            </c:numRef>
          </c:xVal>
          <c:yVal>
            <c:numRef>
              <c:f>liquid!$E$2:$E$76</c:f>
              <c:numCache>
                <c:formatCode>General</c:formatCode>
                <c:ptCount val="75"/>
                <c:pt idx="0">
                  <c:v>3.6139700000000001</c:v>
                </c:pt>
                <c:pt idx="1">
                  <c:v>3.61205</c:v>
                </c:pt>
                <c:pt idx="2">
                  <c:v>3.60568</c:v>
                </c:pt>
                <c:pt idx="3">
                  <c:v>3.5949</c:v>
                </c:pt>
                <c:pt idx="4">
                  <c:v>3.5797699999999999</c:v>
                </c:pt>
                <c:pt idx="5">
                  <c:v>3.5603500000000001</c:v>
                </c:pt>
                <c:pt idx="6">
                  <c:v>3.5367500000000001</c:v>
                </c:pt>
                <c:pt idx="7">
                  <c:v>3.50909</c:v>
                </c:pt>
                <c:pt idx="8">
                  <c:v>3.4774799999999999</c:v>
                </c:pt>
                <c:pt idx="9">
                  <c:v>3.4420700000000002</c:v>
                </c:pt>
                <c:pt idx="10">
                  <c:v>3.4030200000000002</c:v>
                </c:pt>
                <c:pt idx="11">
                  <c:v>3.3605</c:v>
                </c:pt>
                <c:pt idx="12">
                  <c:v>3.3146800000000001</c:v>
                </c:pt>
                <c:pt idx="13">
                  <c:v>3.2657600000000002</c:v>
                </c:pt>
                <c:pt idx="14">
                  <c:v>3.2139199999999999</c:v>
                </c:pt>
                <c:pt idx="15">
                  <c:v>3.1593599999999999</c:v>
                </c:pt>
                <c:pt idx="16">
                  <c:v>3.1022799999999999</c:v>
                </c:pt>
                <c:pt idx="17">
                  <c:v>3.0428700000000002</c:v>
                </c:pt>
                <c:pt idx="18">
                  <c:v>2.9813399999999999</c:v>
                </c:pt>
                <c:pt idx="19">
                  <c:v>2.9178700000000002</c:v>
                </c:pt>
                <c:pt idx="20">
                  <c:v>2.8526500000000001</c:v>
                </c:pt>
                <c:pt idx="21">
                  <c:v>2.7858700000000001</c:v>
                </c:pt>
                <c:pt idx="22">
                  <c:v>2.7176900000000002</c:v>
                </c:pt>
                <c:pt idx="23">
                  <c:v>2.6482800000000002</c:v>
                </c:pt>
                <c:pt idx="24">
                  <c:v>2.57782</c:v>
                </c:pt>
                <c:pt idx="25">
                  <c:v>2.5064700000000002</c:v>
                </c:pt>
                <c:pt idx="26">
                  <c:v>2.43438</c:v>
                </c:pt>
                <c:pt idx="27">
                  <c:v>2.36172</c:v>
                </c:pt>
                <c:pt idx="28">
                  <c:v>2.28864</c:v>
                </c:pt>
                <c:pt idx="29">
                  <c:v>2.2153</c:v>
                </c:pt>
                <c:pt idx="30">
                  <c:v>2.1418499999999998</c:v>
                </c:pt>
                <c:pt idx="31">
                  <c:v>2.0684499999999999</c:v>
                </c:pt>
                <c:pt idx="32">
                  <c:v>1.9952399999999999</c:v>
                </c:pt>
                <c:pt idx="33">
                  <c:v>1.92238</c:v>
                </c:pt>
                <c:pt idx="34">
                  <c:v>1.85</c:v>
                </c:pt>
                <c:pt idx="35">
                  <c:v>1.7782199999999999</c:v>
                </c:pt>
                <c:pt idx="36">
                  <c:v>1.7071799999999999</c:v>
                </c:pt>
                <c:pt idx="37">
                  <c:v>1.6369899999999999</c:v>
                </c:pt>
                <c:pt idx="38">
                  <c:v>1.56775</c:v>
                </c:pt>
                <c:pt idx="39">
                  <c:v>1.4995499999999999</c:v>
                </c:pt>
                <c:pt idx="40">
                  <c:v>1.4324699999999999</c:v>
                </c:pt>
                <c:pt idx="41">
                  <c:v>1.36659</c:v>
                </c:pt>
                <c:pt idx="42">
                  <c:v>1.30199</c:v>
                </c:pt>
                <c:pt idx="43">
                  <c:v>1.23871</c:v>
                </c:pt>
                <c:pt idx="44">
                  <c:v>1.1768000000000001</c:v>
                </c:pt>
                <c:pt idx="45">
                  <c:v>1.11632</c:v>
                </c:pt>
                <c:pt idx="46">
                  <c:v>1.0572900000000001</c:v>
                </c:pt>
                <c:pt idx="47">
                  <c:v>0.99975199999999997</c:v>
                </c:pt>
                <c:pt idx="48">
                  <c:v>0.943716</c:v>
                </c:pt>
                <c:pt idx="49">
                  <c:v>0.88920600000000005</c:v>
                </c:pt>
                <c:pt idx="50">
                  <c:v>0.83623499999999995</c:v>
                </c:pt>
                <c:pt idx="51">
                  <c:v>0.78481699999999999</c:v>
                </c:pt>
                <c:pt idx="52">
                  <c:v>0.734962</c:v>
                </c:pt>
                <c:pt idx="53">
                  <c:v>0.68668099999999999</c:v>
                </c:pt>
                <c:pt idx="54">
                  <c:v>0.63998500000000003</c:v>
                </c:pt>
                <c:pt idx="55">
                  <c:v>0.59488399999999997</c:v>
                </c:pt>
                <c:pt idx="56">
                  <c:v>0.55138699999999996</c:v>
                </c:pt>
                <c:pt idx="57">
                  <c:v>0.50950399999999996</c:v>
                </c:pt>
                <c:pt idx="58">
                  <c:v>0.46923900000000002</c:v>
                </c:pt>
                <c:pt idx="59">
                  <c:v>0.43059700000000001</c:v>
                </c:pt>
                <c:pt idx="60">
                  <c:v>0.39357599999999998</c:v>
                </c:pt>
                <c:pt idx="61">
                  <c:v>0.35817100000000002</c:v>
                </c:pt>
                <c:pt idx="62">
                  <c:v>0.32436999999999999</c:v>
                </c:pt>
                <c:pt idx="63">
                  <c:v>0.292157</c:v>
                </c:pt>
                <c:pt idx="64">
                  <c:v>0.26150899999999999</c:v>
                </c:pt>
                <c:pt idx="65">
                  <c:v>0.23239799999999999</c:v>
                </c:pt>
                <c:pt idx="66">
                  <c:v>0.204792</c:v>
                </c:pt>
                <c:pt idx="67">
                  <c:v>0.17865400000000001</c:v>
                </c:pt>
                <c:pt idx="68">
                  <c:v>0.153947</c:v>
                </c:pt>
                <c:pt idx="69">
                  <c:v>0.130632</c:v>
                </c:pt>
                <c:pt idx="70">
                  <c:v>0.108669</c:v>
                </c:pt>
                <c:pt idx="71">
                  <c:v>8.8018100000000002E-2</c:v>
                </c:pt>
                <c:pt idx="72">
                  <c:v>6.8642099999999998E-2</c:v>
                </c:pt>
                <c:pt idx="73">
                  <c:v>5.0503100000000002E-2</c:v>
                </c:pt>
                <c:pt idx="74">
                  <c:v>3.35634E-2</c:v>
                </c:pt>
              </c:numCache>
            </c:numRef>
          </c:yVal>
          <c:smooth val="0"/>
          <c:extLst>
            <c:ext xmlns:c16="http://schemas.microsoft.com/office/drawing/2014/chart" uri="{C3380CC4-5D6E-409C-BE32-E72D297353CC}">
              <c16:uniqueId val="{00000000-493A-4C6E-A1A2-076364176B22}"/>
            </c:ext>
          </c:extLst>
        </c:ser>
        <c:dLbls>
          <c:showLegendKey val="0"/>
          <c:showVal val="0"/>
          <c:showCatName val="0"/>
          <c:showSerName val="0"/>
          <c:showPercent val="0"/>
          <c:showBubbleSize val="0"/>
        </c:dLbls>
        <c:axId val="954674480"/>
        <c:axId val="954676120"/>
      </c:scatterChart>
      <c:valAx>
        <c:axId val="954674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676120"/>
        <c:crosses val="autoZero"/>
        <c:crossBetween val="midCat"/>
      </c:valAx>
      <c:valAx>
        <c:axId val="954676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VACF</a:t>
                </a:r>
                <a:r>
                  <a:rPr lang="en-GB" baseline="0"/>
                  <a:t> / angstroms squared per timestep squared</a:t>
                </a:r>
                <a:endParaRPr lang="en-GB"/>
              </a:p>
            </c:rich>
          </c:tx>
          <c:layout>
            <c:manualLayout>
              <c:xMode val="edge"/>
              <c:yMode val="edge"/>
              <c:x val="2.4774774774774775E-2"/>
              <c:y val="0.124950495049504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6744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VACF for liquid with</a:t>
            </a:r>
            <a:r>
              <a:rPr lang="en-GB" baseline="0"/>
              <a:t> 1000000 molecules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'given l'!$E$1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'given l'!$A$2:$A$150</c:f>
              <c:numCache>
                <c:formatCode>General</c:formatCode>
                <c:ptCount val="1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numCache>
            </c:numRef>
          </c:xVal>
          <c:yVal>
            <c:numRef>
              <c:f>'given l'!$E$2:$E$150</c:f>
              <c:numCache>
                <c:formatCode>General</c:formatCode>
                <c:ptCount val="149"/>
                <c:pt idx="0">
                  <c:v>3.59754</c:v>
                </c:pt>
                <c:pt idx="1">
                  <c:v>3.5953900000000001</c:v>
                </c:pt>
                <c:pt idx="2">
                  <c:v>3.5888300000000002</c:v>
                </c:pt>
                <c:pt idx="3">
                  <c:v>3.5778699999999999</c:v>
                </c:pt>
                <c:pt idx="4">
                  <c:v>3.5625800000000001</c:v>
                </c:pt>
                <c:pt idx="5">
                  <c:v>3.5430199999999998</c:v>
                </c:pt>
                <c:pt idx="6">
                  <c:v>3.5192899999999998</c:v>
                </c:pt>
                <c:pt idx="7">
                  <c:v>3.4914800000000001</c:v>
                </c:pt>
                <c:pt idx="8">
                  <c:v>3.4597199999999999</c:v>
                </c:pt>
                <c:pt idx="9">
                  <c:v>3.42414</c:v>
                </c:pt>
                <c:pt idx="10">
                  <c:v>3.3849</c:v>
                </c:pt>
                <c:pt idx="11">
                  <c:v>3.3421599999999998</c:v>
                </c:pt>
                <c:pt idx="12">
                  <c:v>3.29609</c:v>
                </c:pt>
                <c:pt idx="13">
                  <c:v>3.24688</c:v>
                </c:pt>
                <c:pt idx="14">
                  <c:v>3.1947100000000002</c:v>
                </c:pt>
                <c:pt idx="15">
                  <c:v>3.13978</c:v>
                </c:pt>
                <c:pt idx="16">
                  <c:v>3.0822799999999999</c:v>
                </c:pt>
                <c:pt idx="17">
                  <c:v>3.0224199999999999</c:v>
                </c:pt>
                <c:pt idx="18">
                  <c:v>2.9603899999999999</c:v>
                </c:pt>
                <c:pt idx="19">
                  <c:v>2.8963999999999999</c:v>
                </c:pt>
                <c:pt idx="20">
                  <c:v>2.8306399999999998</c:v>
                </c:pt>
                <c:pt idx="21">
                  <c:v>2.7633200000000002</c:v>
                </c:pt>
                <c:pt idx="22">
                  <c:v>2.69462</c:v>
                </c:pt>
                <c:pt idx="23">
                  <c:v>2.6247400000000001</c:v>
                </c:pt>
                <c:pt idx="24">
                  <c:v>2.5538599999999998</c:v>
                </c:pt>
                <c:pt idx="25">
                  <c:v>2.48217</c:v>
                </c:pt>
                <c:pt idx="26">
                  <c:v>2.4098299999999999</c:v>
                </c:pt>
                <c:pt idx="27">
                  <c:v>2.3370199999999999</c:v>
                </c:pt>
                <c:pt idx="28">
                  <c:v>2.26389</c:v>
                </c:pt>
                <c:pt idx="29">
                  <c:v>2.19062</c:v>
                </c:pt>
                <c:pt idx="30">
                  <c:v>2.1173299999999999</c:v>
                </c:pt>
                <c:pt idx="31">
                  <c:v>2.0441799999999999</c:v>
                </c:pt>
                <c:pt idx="32">
                  <c:v>1.9713000000000001</c:v>
                </c:pt>
                <c:pt idx="33">
                  <c:v>1.89882</c:v>
                </c:pt>
                <c:pt idx="34">
                  <c:v>1.8268500000000001</c:v>
                </c:pt>
                <c:pt idx="35">
                  <c:v>1.75552</c:v>
                </c:pt>
                <c:pt idx="36">
                  <c:v>1.68492</c:v>
                </c:pt>
                <c:pt idx="37">
                  <c:v>1.61517</c:v>
                </c:pt>
                <c:pt idx="38">
                  <c:v>1.54634</c:v>
                </c:pt>
                <c:pt idx="39">
                  <c:v>1.4785299999999999</c:v>
                </c:pt>
                <c:pt idx="40">
                  <c:v>1.4118200000000001</c:v>
                </c:pt>
                <c:pt idx="41">
                  <c:v>1.3462799999999999</c:v>
                </c:pt>
                <c:pt idx="42">
                  <c:v>1.2819700000000001</c:v>
                </c:pt>
                <c:pt idx="43">
                  <c:v>1.21896</c:v>
                </c:pt>
                <c:pt idx="44">
                  <c:v>1.1573</c:v>
                </c:pt>
                <c:pt idx="45">
                  <c:v>1.0970299999999999</c:v>
                </c:pt>
                <c:pt idx="46">
                  <c:v>1.0382</c:v>
                </c:pt>
                <c:pt idx="47">
                  <c:v>0.98084800000000005</c:v>
                </c:pt>
                <c:pt idx="48">
                  <c:v>0.92499799999999999</c:v>
                </c:pt>
                <c:pt idx="49">
                  <c:v>0.87068000000000001</c:v>
                </c:pt>
                <c:pt idx="50">
                  <c:v>0.81791499999999995</c:v>
                </c:pt>
                <c:pt idx="51">
                  <c:v>0.76672099999999999</c:v>
                </c:pt>
                <c:pt idx="52">
                  <c:v>0.71711000000000003</c:v>
                </c:pt>
                <c:pt idx="53">
                  <c:v>0.66908999999999996</c:v>
                </c:pt>
                <c:pt idx="54">
                  <c:v>0.62266699999999997</c:v>
                </c:pt>
                <c:pt idx="55">
                  <c:v>0.57784100000000005</c:v>
                </c:pt>
                <c:pt idx="56">
                  <c:v>0.53461000000000003</c:v>
                </c:pt>
                <c:pt idx="57">
                  <c:v>0.49296699999999999</c:v>
                </c:pt>
                <c:pt idx="58">
                  <c:v>0.45290399999999997</c:v>
                </c:pt>
                <c:pt idx="59">
                  <c:v>0.41440900000000003</c:v>
                </c:pt>
                <c:pt idx="60">
                  <c:v>0.377467</c:v>
                </c:pt>
                <c:pt idx="61">
                  <c:v>0.34205999999999998</c:v>
                </c:pt>
                <c:pt idx="62">
                  <c:v>0.30817099999999997</c:v>
                </c:pt>
                <c:pt idx="63">
                  <c:v>0.27577800000000002</c:v>
                </c:pt>
                <c:pt idx="64">
                  <c:v>0.24485899999999999</c:v>
                </c:pt>
                <c:pt idx="65">
                  <c:v>0.215388</c:v>
                </c:pt>
                <c:pt idx="66">
                  <c:v>0.18734100000000001</c:v>
                </c:pt>
                <c:pt idx="67">
                  <c:v>0.16069</c:v>
                </c:pt>
                <c:pt idx="68">
                  <c:v>0.135407</c:v>
                </c:pt>
                <c:pt idx="69">
                  <c:v>0.11146300000000001</c:v>
                </c:pt>
                <c:pt idx="70">
                  <c:v>8.8829000000000005E-2</c:v>
                </c:pt>
                <c:pt idx="71">
                  <c:v>6.7472699999999997E-2</c:v>
                </c:pt>
                <c:pt idx="72">
                  <c:v>4.7362599999999998E-2</c:v>
                </c:pt>
                <c:pt idx="73">
                  <c:v>2.8465899999999999E-2</c:v>
                </c:pt>
                <c:pt idx="74">
                  <c:v>1.0749E-2</c:v>
                </c:pt>
                <c:pt idx="75">
                  <c:v>-5.8223299999999997E-3</c:v>
                </c:pt>
                <c:pt idx="76">
                  <c:v>-2.12829E-2</c:v>
                </c:pt>
                <c:pt idx="77">
                  <c:v>-3.5668199999999997E-2</c:v>
                </c:pt>
                <c:pt idx="78">
                  <c:v>-4.90137E-2</c:v>
                </c:pt>
                <c:pt idx="79">
                  <c:v>-6.1355399999999997E-2</c:v>
                </c:pt>
                <c:pt idx="80">
                  <c:v>-7.2729199999999994E-2</c:v>
                </c:pt>
                <c:pt idx="81">
                  <c:v>-8.3170999999999995E-2</c:v>
                </c:pt>
                <c:pt idx="82">
                  <c:v>-9.2716599999999996E-2</c:v>
                </c:pt>
                <c:pt idx="83">
                  <c:v>-0.10140100000000001</c:v>
                </c:pt>
                <c:pt idx="84">
                  <c:v>-0.109261</c:v>
                </c:pt>
                <c:pt idx="85">
                  <c:v>-0.116329</c:v>
                </c:pt>
                <c:pt idx="86">
                  <c:v>-0.122641</c:v>
                </c:pt>
                <c:pt idx="87">
                  <c:v>-0.12822900000000001</c:v>
                </c:pt>
                <c:pt idx="88">
                  <c:v>-0.133128</c:v>
                </c:pt>
                <c:pt idx="89">
                  <c:v>-0.13737099999999999</c:v>
                </c:pt>
                <c:pt idx="90">
                  <c:v>-0.140988</c:v>
                </c:pt>
                <c:pt idx="91">
                  <c:v>-0.144011</c:v>
                </c:pt>
                <c:pt idx="92">
                  <c:v>-0.14647299999999999</c:v>
                </c:pt>
                <c:pt idx="93">
                  <c:v>-0.14840300000000001</c:v>
                </c:pt>
                <c:pt idx="94">
                  <c:v>-0.14982999999999999</c:v>
                </c:pt>
                <c:pt idx="95">
                  <c:v>-0.150785</c:v>
                </c:pt>
                <c:pt idx="96">
                  <c:v>-0.15129600000000001</c:v>
                </c:pt>
                <c:pt idx="97">
                  <c:v>-0.15139</c:v>
                </c:pt>
                <c:pt idx="98">
                  <c:v>-0.15109500000000001</c:v>
                </c:pt>
                <c:pt idx="99">
                  <c:v>-0.15043899999999999</c:v>
                </c:pt>
                <c:pt idx="100">
                  <c:v>-0.149446</c:v>
                </c:pt>
                <c:pt idx="101">
                  <c:v>-0.148143</c:v>
                </c:pt>
                <c:pt idx="102">
                  <c:v>-0.14655499999999999</c:v>
                </c:pt>
                <c:pt idx="103">
                  <c:v>-0.144705</c:v>
                </c:pt>
                <c:pt idx="104">
                  <c:v>-0.14261799999999999</c:v>
                </c:pt>
                <c:pt idx="105">
                  <c:v>-0.140316</c:v>
                </c:pt>
                <c:pt idx="106">
                  <c:v>-0.137821</c:v>
                </c:pt>
                <c:pt idx="107">
                  <c:v>-0.135154</c:v>
                </c:pt>
                <c:pt idx="108">
                  <c:v>-0.13233400000000001</c:v>
                </c:pt>
                <c:pt idx="109">
                  <c:v>-0.129381</c:v>
                </c:pt>
                <c:pt idx="110">
                  <c:v>-0.12631200000000001</c:v>
                </c:pt>
                <c:pt idx="111">
                  <c:v>-0.123143</c:v>
                </c:pt>
                <c:pt idx="112">
                  <c:v>-0.119892</c:v>
                </c:pt>
                <c:pt idx="113">
                  <c:v>-0.116572</c:v>
                </c:pt>
                <c:pt idx="114">
                  <c:v>-0.11319799999999999</c:v>
                </c:pt>
                <c:pt idx="115">
                  <c:v>-0.10978300000000001</c:v>
                </c:pt>
                <c:pt idx="116">
                  <c:v>-0.10634</c:v>
                </c:pt>
                <c:pt idx="117">
                  <c:v>-0.10288</c:v>
                </c:pt>
                <c:pt idx="118">
                  <c:v>-9.9413799999999997E-2</c:v>
                </c:pt>
                <c:pt idx="119">
                  <c:v>-9.5952300000000004E-2</c:v>
                </c:pt>
                <c:pt idx="120">
                  <c:v>-9.2504600000000006E-2</c:v>
                </c:pt>
                <c:pt idx="121">
                  <c:v>-8.9079699999999998E-2</c:v>
                </c:pt>
                <c:pt idx="122">
                  <c:v>-8.5685800000000006E-2</c:v>
                </c:pt>
                <c:pt idx="123">
                  <c:v>-8.2330700000000007E-2</c:v>
                </c:pt>
                <c:pt idx="124">
                  <c:v>-7.9021499999999995E-2</c:v>
                </c:pt>
                <c:pt idx="125">
                  <c:v>-7.5764899999999996E-2</c:v>
                </c:pt>
                <c:pt idx="126">
                  <c:v>-7.2567000000000006E-2</c:v>
                </c:pt>
                <c:pt idx="127">
                  <c:v>-6.94332E-2</c:v>
                </c:pt>
                <c:pt idx="128">
                  <c:v>-6.6368499999999997E-2</c:v>
                </c:pt>
                <c:pt idx="129">
                  <c:v>-6.3377199999999995E-2</c:v>
                </c:pt>
                <c:pt idx="130">
                  <c:v>-6.0463200000000002E-2</c:v>
                </c:pt>
                <c:pt idx="131">
                  <c:v>-5.7629699999999999E-2</c:v>
                </c:pt>
                <c:pt idx="132">
                  <c:v>-5.48791E-2</c:v>
                </c:pt>
                <c:pt idx="133">
                  <c:v>-5.2213700000000002E-2</c:v>
                </c:pt>
                <c:pt idx="134">
                  <c:v>-4.96348E-2</c:v>
                </c:pt>
                <c:pt idx="135">
                  <c:v>-4.7143299999999999E-2</c:v>
                </c:pt>
                <c:pt idx="136">
                  <c:v>-4.4739899999999999E-2</c:v>
                </c:pt>
                <c:pt idx="137">
                  <c:v>-4.2424400000000001E-2</c:v>
                </c:pt>
                <c:pt idx="138">
                  <c:v>-4.0196299999999997E-2</c:v>
                </c:pt>
                <c:pt idx="139">
                  <c:v>-3.8054699999999997E-2</c:v>
                </c:pt>
                <c:pt idx="140">
                  <c:v>-3.5998500000000003E-2</c:v>
                </c:pt>
                <c:pt idx="141">
                  <c:v>-3.4026099999999997E-2</c:v>
                </c:pt>
                <c:pt idx="142">
                  <c:v>-3.2135700000000003E-2</c:v>
                </c:pt>
                <c:pt idx="143">
                  <c:v>-3.0325399999999999E-2</c:v>
                </c:pt>
                <c:pt idx="144">
                  <c:v>-2.85931E-2</c:v>
                </c:pt>
                <c:pt idx="145">
                  <c:v>-2.6936700000000001E-2</c:v>
                </c:pt>
                <c:pt idx="146">
                  <c:v>-2.5354100000000001E-2</c:v>
                </c:pt>
                <c:pt idx="147">
                  <c:v>-2.3843300000000001E-2</c:v>
                </c:pt>
                <c:pt idx="148">
                  <c:v>-2.2402499999999999E-2</c:v>
                </c:pt>
              </c:numCache>
            </c:numRef>
          </c:yVal>
          <c:smooth val="0"/>
          <c:extLst>
            <c:ext xmlns:c16="http://schemas.microsoft.com/office/drawing/2014/chart" uri="{C3380CC4-5D6E-409C-BE32-E72D297353CC}">
              <c16:uniqueId val="{00000000-BEC8-4A2E-888E-4A66630B03D2}"/>
            </c:ext>
          </c:extLst>
        </c:ser>
        <c:dLbls>
          <c:showLegendKey val="0"/>
          <c:showVal val="0"/>
          <c:showCatName val="0"/>
          <c:showSerName val="0"/>
          <c:showPercent val="0"/>
          <c:showBubbleSize val="0"/>
        </c:dLbls>
        <c:axId val="413545800"/>
        <c:axId val="413543176"/>
      </c:scatterChart>
      <c:valAx>
        <c:axId val="4135458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543176"/>
        <c:crosses val="autoZero"/>
        <c:crossBetween val="midCat"/>
      </c:valAx>
      <c:valAx>
        <c:axId val="413543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VACF</a:t>
                </a:r>
                <a:r>
                  <a:rPr lang="en-GB" baseline="0"/>
                  <a:t> / angstroms squared per timestep squared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5458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Solid</a:t>
            </a:r>
            <a:r>
              <a:rPr lang="en-GB" baseline="0"/>
              <a:t> VACF for 8000 atoms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solid!$E$1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solid!$A$2:$A$350</c:f>
              <c:numCache>
                <c:formatCode>General</c:formatCode>
                <c:ptCount val="34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numCache>
            </c:numRef>
          </c:xVal>
          <c:yVal>
            <c:numRef>
              <c:f>solid!$E$2:$E$350</c:f>
              <c:numCache>
                <c:formatCode>General</c:formatCode>
                <c:ptCount val="349"/>
                <c:pt idx="0">
                  <c:v>5.3652699999999998</c:v>
                </c:pt>
                <c:pt idx="1">
                  <c:v>5.3539300000000001</c:v>
                </c:pt>
                <c:pt idx="2">
                  <c:v>5.3207399999999998</c:v>
                </c:pt>
                <c:pt idx="3">
                  <c:v>5.2659599999999998</c:v>
                </c:pt>
                <c:pt idx="4">
                  <c:v>5.1900599999999999</c:v>
                </c:pt>
                <c:pt idx="5">
                  <c:v>5.0936500000000002</c:v>
                </c:pt>
                <c:pt idx="6">
                  <c:v>4.9775</c:v>
                </c:pt>
                <c:pt idx="7">
                  <c:v>4.84253</c:v>
                </c:pt>
                <c:pt idx="8">
                  <c:v>4.6897700000000002</c:v>
                </c:pt>
                <c:pt idx="9">
                  <c:v>4.5203600000000002</c:v>
                </c:pt>
                <c:pt idx="10">
                  <c:v>4.3355199999999998</c:v>
                </c:pt>
                <c:pt idx="11">
                  <c:v>4.1365400000000001</c:v>
                </c:pt>
                <c:pt idx="12">
                  <c:v>3.9247899999999998</c:v>
                </c:pt>
                <c:pt idx="13">
                  <c:v>3.70167</c:v>
                </c:pt>
                <c:pt idx="14">
                  <c:v>3.4685999999999999</c:v>
                </c:pt>
                <c:pt idx="15">
                  <c:v>3.2270500000000002</c:v>
                </c:pt>
                <c:pt idx="16">
                  <c:v>2.9784799999999998</c:v>
                </c:pt>
                <c:pt idx="17">
                  <c:v>2.7243300000000001</c:v>
                </c:pt>
                <c:pt idx="18">
                  <c:v>2.4660600000000001</c:v>
                </c:pt>
                <c:pt idx="19">
                  <c:v>2.2050700000000001</c:v>
                </c:pt>
                <c:pt idx="20">
                  <c:v>1.94276</c:v>
                </c:pt>
                <c:pt idx="21">
                  <c:v>1.68045</c:v>
                </c:pt>
                <c:pt idx="22">
                  <c:v>1.4194500000000001</c:v>
                </c:pt>
                <c:pt idx="23">
                  <c:v>1.1609700000000001</c:v>
                </c:pt>
                <c:pt idx="24">
                  <c:v>0.906165</c:v>
                </c:pt>
                <c:pt idx="25">
                  <c:v>0.65611699999999995</c:v>
                </c:pt>
                <c:pt idx="26">
                  <c:v>0.41181499999999999</c:v>
                </c:pt>
                <c:pt idx="27">
                  <c:v>0.17416699999999999</c:v>
                </c:pt>
                <c:pt idx="28">
                  <c:v>-5.6000599999999998E-2</c:v>
                </c:pt>
                <c:pt idx="29">
                  <c:v>-0.277943</c:v>
                </c:pt>
                <c:pt idx="30">
                  <c:v>-0.49099500000000001</c:v>
                </c:pt>
                <c:pt idx="31">
                  <c:v>-0.69456499999999999</c:v>
                </c:pt>
                <c:pt idx="32">
                  <c:v>-0.88813600000000004</c:v>
                </c:pt>
                <c:pt idx="33">
                  <c:v>-1.0712600000000001</c:v>
                </c:pt>
                <c:pt idx="34">
                  <c:v>-1.2435799999999999</c:v>
                </c:pt>
                <c:pt idx="35">
                  <c:v>-1.4047700000000001</c:v>
                </c:pt>
                <c:pt idx="36">
                  <c:v>-1.5546</c:v>
                </c:pt>
                <c:pt idx="37">
                  <c:v>-1.6929000000000001</c:v>
                </c:pt>
                <c:pt idx="38">
                  <c:v>-1.81955</c:v>
                </c:pt>
                <c:pt idx="39">
                  <c:v>-1.93452</c:v>
                </c:pt>
                <c:pt idx="40">
                  <c:v>-2.0377999999999998</c:v>
                </c:pt>
                <c:pt idx="41">
                  <c:v>-2.12947</c:v>
                </c:pt>
                <c:pt idx="42">
                  <c:v>-2.2096300000000002</c:v>
                </c:pt>
                <c:pt idx="43">
                  <c:v>-2.2784499999999999</c:v>
                </c:pt>
                <c:pt idx="44">
                  <c:v>-2.3361399999999999</c:v>
                </c:pt>
                <c:pt idx="45">
                  <c:v>-2.3829600000000002</c:v>
                </c:pt>
                <c:pt idx="46">
                  <c:v>-2.4192</c:v>
                </c:pt>
                <c:pt idx="47">
                  <c:v>-2.4451999999999998</c:v>
                </c:pt>
                <c:pt idx="48">
                  <c:v>-2.4613200000000002</c:v>
                </c:pt>
                <c:pt idx="49">
                  <c:v>-2.4679600000000002</c:v>
                </c:pt>
                <c:pt idx="50">
                  <c:v>-2.4655300000000002</c:v>
                </c:pt>
                <c:pt idx="51">
                  <c:v>-2.4544899999999998</c:v>
                </c:pt>
                <c:pt idx="52">
                  <c:v>-2.4352800000000001</c:v>
                </c:pt>
                <c:pt idx="53">
                  <c:v>-2.4084099999999999</c:v>
                </c:pt>
                <c:pt idx="54">
                  <c:v>-2.3743599999999998</c:v>
                </c:pt>
                <c:pt idx="55">
                  <c:v>-2.3336600000000001</c:v>
                </c:pt>
                <c:pt idx="56">
                  <c:v>-2.28681</c:v>
                </c:pt>
                <c:pt idx="57">
                  <c:v>-2.2343500000000001</c:v>
                </c:pt>
                <c:pt idx="58">
                  <c:v>-2.1768299999999998</c:v>
                </c:pt>
                <c:pt idx="59">
                  <c:v>-2.11477</c:v>
                </c:pt>
                <c:pt idx="60">
                  <c:v>-2.0487199999999999</c:v>
                </c:pt>
                <c:pt idx="61">
                  <c:v>-1.97923</c:v>
                </c:pt>
                <c:pt idx="62">
                  <c:v>-1.9068400000000001</c:v>
                </c:pt>
                <c:pt idx="63">
                  <c:v>-1.83209</c:v>
                </c:pt>
                <c:pt idx="64">
                  <c:v>-1.7555099999999999</c:v>
                </c:pt>
                <c:pt idx="65">
                  <c:v>-1.6776</c:v>
                </c:pt>
                <c:pt idx="66">
                  <c:v>-1.5988800000000001</c:v>
                </c:pt>
                <c:pt idx="67">
                  <c:v>-1.5198199999999999</c:v>
                </c:pt>
                <c:pt idx="68">
                  <c:v>-1.44089</c:v>
                </c:pt>
                <c:pt idx="69">
                  <c:v>-1.3625</c:v>
                </c:pt>
                <c:pt idx="70">
                  <c:v>-1.2850600000000001</c:v>
                </c:pt>
                <c:pt idx="71">
                  <c:v>-1.20895</c:v>
                </c:pt>
                <c:pt idx="72">
                  <c:v>-1.1345099999999999</c:v>
                </c:pt>
                <c:pt idx="73">
                  <c:v>-1.06206</c:v>
                </c:pt>
                <c:pt idx="74">
                  <c:v>-0.99188299999999996</c:v>
                </c:pt>
                <c:pt idx="75">
                  <c:v>-0.92423500000000003</c:v>
                </c:pt>
                <c:pt idx="76">
                  <c:v>-0.85934200000000005</c:v>
                </c:pt>
                <c:pt idx="77">
                  <c:v>-0.79739899999999997</c:v>
                </c:pt>
                <c:pt idx="78">
                  <c:v>-0.73856900000000003</c:v>
                </c:pt>
                <c:pt idx="79">
                  <c:v>-0.68298300000000001</c:v>
                </c:pt>
                <c:pt idx="80">
                  <c:v>-0.630745</c:v>
                </c:pt>
                <c:pt idx="81">
                  <c:v>-0.58192900000000003</c:v>
                </c:pt>
                <c:pt idx="82">
                  <c:v>-0.53658099999999997</c:v>
                </c:pt>
                <c:pt idx="83">
                  <c:v>-0.49471900000000002</c:v>
                </c:pt>
                <c:pt idx="84">
                  <c:v>-0.45633699999999999</c:v>
                </c:pt>
                <c:pt idx="85">
                  <c:v>-0.42139700000000002</c:v>
                </c:pt>
                <c:pt idx="86">
                  <c:v>-0.38983899999999999</c:v>
                </c:pt>
                <c:pt idx="87">
                  <c:v>-0.36157400000000001</c:v>
                </c:pt>
                <c:pt idx="88">
                  <c:v>-0.33649099999999998</c:v>
                </c:pt>
                <c:pt idx="89">
                  <c:v>-0.31445499999999998</c:v>
                </c:pt>
                <c:pt idx="90">
                  <c:v>-0.29531200000000002</c:v>
                </c:pt>
                <c:pt idx="91">
                  <c:v>-0.278889</c:v>
                </c:pt>
                <c:pt idx="92">
                  <c:v>-0.26499600000000001</c:v>
                </c:pt>
                <c:pt idx="93">
                  <c:v>-0.25343100000000002</c:v>
                </c:pt>
                <c:pt idx="94">
                  <c:v>-0.243978</c:v>
                </c:pt>
                <c:pt idx="95">
                  <c:v>-0.23641499999999999</c:v>
                </c:pt>
                <c:pt idx="96">
                  <c:v>-0.23050799999999999</c:v>
                </c:pt>
                <c:pt idx="97">
                  <c:v>-0.226021</c:v>
                </c:pt>
                <c:pt idx="98">
                  <c:v>-0.222715</c:v>
                </c:pt>
                <c:pt idx="99">
                  <c:v>-0.22035399999999999</c:v>
                </c:pt>
                <c:pt idx="100">
                  <c:v>-0.21870500000000001</c:v>
                </c:pt>
                <c:pt idx="101">
                  <c:v>-0.21754299999999999</c:v>
                </c:pt>
                <c:pt idx="102">
                  <c:v>-0.21665200000000001</c:v>
                </c:pt>
                <c:pt idx="103">
                  <c:v>-0.21582899999999999</c:v>
                </c:pt>
                <c:pt idx="104">
                  <c:v>-0.21488299999999999</c:v>
                </c:pt>
                <c:pt idx="105">
                  <c:v>-0.21364</c:v>
                </c:pt>
                <c:pt idx="106">
                  <c:v>-0.21194099999999999</c:v>
                </c:pt>
                <c:pt idx="107">
                  <c:v>-0.209647</c:v>
                </c:pt>
                <c:pt idx="108">
                  <c:v>-0.20663400000000001</c:v>
                </c:pt>
                <c:pt idx="109">
                  <c:v>-0.202792</c:v>
                </c:pt>
                <c:pt idx="110">
                  <c:v>-0.19802800000000001</c:v>
                </c:pt>
                <c:pt idx="111">
                  <c:v>-0.19226199999999999</c:v>
                </c:pt>
                <c:pt idx="112">
                  <c:v>-0.18542500000000001</c:v>
                </c:pt>
                <c:pt idx="113">
                  <c:v>-0.17746100000000001</c:v>
                </c:pt>
                <c:pt idx="114">
                  <c:v>-0.168323</c:v>
                </c:pt>
                <c:pt idx="115">
                  <c:v>-0.15797900000000001</c:v>
                </c:pt>
                <c:pt idx="116">
                  <c:v>-0.14640800000000001</c:v>
                </c:pt>
                <c:pt idx="117">
                  <c:v>-0.133599</c:v>
                </c:pt>
                <c:pt idx="118">
                  <c:v>-0.11956</c:v>
                </c:pt>
                <c:pt idx="119">
                  <c:v>-0.104308</c:v>
                </c:pt>
                <c:pt idx="120">
                  <c:v>-8.7876599999999999E-2</c:v>
                </c:pt>
                <c:pt idx="121">
                  <c:v>-7.0312600000000003E-2</c:v>
                </c:pt>
                <c:pt idx="122">
                  <c:v>-5.1676199999999999E-2</c:v>
                </c:pt>
                <c:pt idx="123">
                  <c:v>-3.20405E-2</c:v>
                </c:pt>
                <c:pt idx="124">
                  <c:v>-1.14904E-2</c:v>
                </c:pt>
                <c:pt idx="125">
                  <c:v>9.8788599999999997E-3</c:v>
                </c:pt>
                <c:pt idx="126">
                  <c:v>3.1962999999999998E-2</c:v>
                </c:pt>
                <c:pt idx="127">
                  <c:v>5.4650200000000003E-2</c:v>
                </c:pt>
                <c:pt idx="128">
                  <c:v>7.7822000000000002E-2</c:v>
                </c:pt>
                <c:pt idx="129">
                  <c:v>0.101354</c:v>
                </c:pt>
                <c:pt idx="130">
                  <c:v>0.12511800000000001</c:v>
                </c:pt>
                <c:pt idx="131">
                  <c:v>0.148979</c:v>
                </c:pt>
                <c:pt idx="132">
                  <c:v>0.17280000000000001</c:v>
                </c:pt>
                <c:pt idx="133">
                  <c:v>0.19644</c:v>
                </c:pt>
                <c:pt idx="134">
                  <c:v>0.21975800000000001</c:v>
                </c:pt>
                <c:pt idx="135">
                  <c:v>0.24261199999999999</c:v>
                </c:pt>
                <c:pt idx="136">
                  <c:v>0.26486100000000001</c:v>
                </c:pt>
                <c:pt idx="137">
                  <c:v>0.28636899999999998</c:v>
                </c:pt>
                <c:pt idx="138">
                  <c:v>0.307004</c:v>
                </c:pt>
                <c:pt idx="139">
                  <c:v>0.32664100000000001</c:v>
                </c:pt>
                <c:pt idx="140">
                  <c:v>0.34516200000000002</c:v>
                </c:pt>
                <c:pt idx="141">
                  <c:v>0.36245899999999998</c:v>
                </c:pt>
                <c:pt idx="142">
                  <c:v>0.37842999999999999</c:v>
                </c:pt>
                <c:pt idx="143">
                  <c:v>0.39298300000000003</c:v>
                </c:pt>
                <c:pt idx="144">
                  <c:v>0.40603699999999998</c:v>
                </c:pt>
                <c:pt idx="145">
                  <c:v>0.417516</c:v>
                </c:pt>
                <c:pt idx="146">
                  <c:v>0.42735899999999999</c:v>
                </c:pt>
                <c:pt idx="147">
                  <c:v>0.43551099999999998</c:v>
                </c:pt>
                <c:pt idx="148">
                  <c:v>0.44192900000000002</c:v>
                </c:pt>
                <c:pt idx="149">
                  <c:v>0.446577</c:v>
                </c:pt>
                <c:pt idx="150">
                  <c:v>0.44942599999999999</c:v>
                </c:pt>
                <c:pt idx="151">
                  <c:v>0.45045600000000002</c:v>
                </c:pt>
                <c:pt idx="152">
                  <c:v>0.449652</c:v>
                </c:pt>
                <c:pt idx="153">
                  <c:v>0.44700699999999999</c:v>
                </c:pt>
                <c:pt idx="154">
                  <c:v>0.44252200000000003</c:v>
                </c:pt>
                <c:pt idx="155">
                  <c:v>0.43620700000000001</c:v>
                </c:pt>
                <c:pt idx="156">
                  <c:v>0.42808299999999999</c:v>
                </c:pt>
                <c:pt idx="157">
                  <c:v>0.41818499999999997</c:v>
                </c:pt>
                <c:pt idx="158">
                  <c:v>0.406557</c:v>
                </c:pt>
                <c:pt idx="159">
                  <c:v>0.39325599999999999</c:v>
                </c:pt>
                <c:pt idx="160">
                  <c:v>0.378355</c:v>
                </c:pt>
                <c:pt idx="161">
                  <c:v>0.36193599999999998</c:v>
                </c:pt>
                <c:pt idx="162">
                  <c:v>0.34409099999999998</c:v>
                </c:pt>
                <c:pt idx="163">
                  <c:v>0.32492599999999999</c:v>
                </c:pt>
                <c:pt idx="164">
                  <c:v>0.30455399999999999</c:v>
                </c:pt>
                <c:pt idx="165">
                  <c:v>0.28309499999999999</c:v>
                </c:pt>
                <c:pt idx="166">
                  <c:v>0.26067400000000002</c:v>
                </c:pt>
                <c:pt idx="167">
                  <c:v>0.23742099999999999</c:v>
                </c:pt>
                <c:pt idx="168">
                  <c:v>0.21346699999999999</c:v>
                </c:pt>
                <c:pt idx="169">
                  <c:v>0.188941</c:v>
                </c:pt>
                <c:pt idx="170">
                  <c:v>0.16397300000000001</c:v>
                </c:pt>
                <c:pt idx="171">
                  <c:v>0.13868900000000001</c:v>
                </c:pt>
                <c:pt idx="172">
                  <c:v>0.113215</c:v>
                </c:pt>
                <c:pt idx="173">
                  <c:v>8.7672100000000003E-2</c:v>
                </c:pt>
                <c:pt idx="174">
                  <c:v>6.2177900000000001E-2</c:v>
                </c:pt>
                <c:pt idx="175">
                  <c:v>3.6849899999999998E-2</c:v>
                </c:pt>
                <c:pt idx="176">
                  <c:v>1.1804E-2</c:v>
                </c:pt>
                <c:pt idx="177">
                  <c:v>-1.2844E-2</c:v>
                </c:pt>
                <c:pt idx="178">
                  <c:v>-3.6979100000000001E-2</c:v>
                </c:pt>
                <c:pt idx="179">
                  <c:v>-6.0487300000000001E-2</c:v>
                </c:pt>
                <c:pt idx="180">
                  <c:v>-8.3256800000000006E-2</c:v>
                </c:pt>
                <c:pt idx="181">
                  <c:v>-0.10517899999999999</c:v>
                </c:pt>
                <c:pt idx="182">
                  <c:v>-0.12615100000000001</c:v>
                </c:pt>
                <c:pt idx="183">
                  <c:v>-0.14607300000000001</c:v>
                </c:pt>
                <c:pt idx="184">
                  <c:v>-0.164854</c:v>
                </c:pt>
                <c:pt idx="185">
                  <c:v>-0.18240899999999999</c:v>
                </c:pt>
                <c:pt idx="186">
                  <c:v>-0.19866</c:v>
                </c:pt>
                <c:pt idx="187">
                  <c:v>-0.21353900000000001</c:v>
                </c:pt>
                <c:pt idx="188">
                  <c:v>-0.226989</c:v>
                </c:pt>
                <c:pt idx="189">
                  <c:v>-0.23896200000000001</c:v>
                </c:pt>
                <c:pt idx="190">
                  <c:v>-0.24942300000000001</c:v>
                </c:pt>
                <c:pt idx="191">
                  <c:v>-0.25834699999999999</c:v>
                </c:pt>
                <c:pt idx="192">
                  <c:v>-0.26572099999999998</c:v>
                </c:pt>
                <c:pt idx="193">
                  <c:v>-0.27154099999999998</c:v>
                </c:pt>
                <c:pt idx="194">
                  <c:v>-0.27581299999999997</c:v>
                </c:pt>
                <c:pt idx="195">
                  <c:v>-0.27855200000000002</c:v>
                </c:pt>
                <c:pt idx="196">
                  <c:v>-0.279779</c:v>
                </c:pt>
                <c:pt idx="197">
                  <c:v>-0.27952399999999999</c:v>
                </c:pt>
                <c:pt idx="198">
                  <c:v>-0.27782099999999998</c:v>
                </c:pt>
                <c:pt idx="199">
                  <c:v>-0.27471099999999998</c:v>
                </c:pt>
                <c:pt idx="200">
                  <c:v>-0.27024100000000001</c:v>
                </c:pt>
                <c:pt idx="201">
                  <c:v>-0.26446399999999998</c:v>
                </c:pt>
                <c:pt idx="202">
                  <c:v>-0.25744099999999998</c:v>
                </c:pt>
                <c:pt idx="203">
                  <c:v>-0.24924099999999999</c:v>
                </c:pt>
                <c:pt idx="204">
                  <c:v>-0.23994199999999999</c:v>
                </c:pt>
                <c:pt idx="205">
                  <c:v>-0.229632</c:v>
                </c:pt>
                <c:pt idx="206">
                  <c:v>-0.21840499999999999</c:v>
                </c:pt>
                <c:pt idx="207">
                  <c:v>-0.20636499999999999</c:v>
                </c:pt>
                <c:pt idx="208">
                  <c:v>-0.19361600000000001</c:v>
                </c:pt>
                <c:pt idx="209">
                  <c:v>-0.18026600000000001</c:v>
                </c:pt>
                <c:pt idx="210">
                  <c:v>-0.16642100000000001</c:v>
                </c:pt>
                <c:pt idx="211">
                  <c:v>-0.15218400000000001</c:v>
                </c:pt>
                <c:pt idx="212">
                  <c:v>-0.137652</c:v>
                </c:pt>
                <c:pt idx="213">
                  <c:v>-0.122917</c:v>
                </c:pt>
                <c:pt idx="214">
                  <c:v>-0.108068</c:v>
                </c:pt>
                <c:pt idx="215">
                  <c:v>-9.31868E-2</c:v>
                </c:pt>
                <c:pt idx="216">
                  <c:v>-7.8354300000000002E-2</c:v>
                </c:pt>
                <c:pt idx="217">
                  <c:v>-6.3648099999999999E-2</c:v>
                </c:pt>
                <c:pt idx="218">
                  <c:v>-4.9144E-2</c:v>
                </c:pt>
                <c:pt idx="219">
                  <c:v>-3.4915500000000002E-2</c:v>
                </c:pt>
                <c:pt idx="220">
                  <c:v>-2.1033400000000001E-2</c:v>
                </c:pt>
                <c:pt idx="221">
                  <c:v>-7.5649799999999998E-3</c:v>
                </c:pt>
                <c:pt idx="222">
                  <c:v>5.42634E-3</c:v>
                </c:pt>
                <c:pt idx="223">
                  <c:v>1.7880799999999999E-2</c:v>
                </c:pt>
                <c:pt idx="224">
                  <c:v>2.9741900000000002E-2</c:v>
                </c:pt>
                <c:pt idx="225">
                  <c:v>4.0955999999999999E-2</c:v>
                </c:pt>
                <c:pt idx="226">
                  <c:v>5.1471200000000002E-2</c:v>
                </c:pt>
                <c:pt idx="227">
                  <c:v>6.1237600000000003E-2</c:v>
                </c:pt>
                <c:pt idx="228">
                  <c:v>7.0207199999999997E-2</c:v>
                </c:pt>
                <c:pt idx="229">
                  <c:v>7.8335100000000005E-2</c:v>
                </c:pt>
                <c:pt idx="230">
                  <c:v>8.5580600000000007E-2</c:v>
                </c:pt>
                <c:pt idx="231">
                  <c:v>9.1908500000000004E-2</c:v>
                </c:pt>
                <c:pt idx="232">
                  <c:v>9.7291000000000002E-2</c:v>
                </c:pt>
                <c:pt idx="233">
                  <c:v>0.10170999999999999</c:v>
                </c:pt>
                <c:pt idx="234">
                  <c:v>0.105157</c:v>
                </c:pt>
                <c:pt idx="235">
                  <c:v>0.107636</c:v>
                </c:pt>
                <c:pt idx="236">
                  <c:v>0.109163</c:v>
                </c:pt>
                <c:pt idx="237">
                  <c:v>0.109765</c:v>
                </c:pt>
                <c:pt idx="238">
                  <c:v>0.109476</c:v>
                </c:pt>
                <c:pt idx="239">
                  <c:v>0.10834100000000001</c:v>
                </c:pt>
                <c:pt idx="240">
                  <c:v>0.106407</c:v>
                </c:pt>
                <c:pt idx="241">
                  <c:v>0.103726</c:v>
                </c:pt>
                <c:pt idx="242">
                  <c:v>0.10034999999999999</c:v>
                </c:pt>
                <c:pt idx="243">
                  <c:v>9.6332100000000004E-2</c:v>
                </c:pt>
                <c:pt idx="244">
                  <c:v>9.17269E-2</c:v>
                </c:pt>
                <c:pt idx="245">
                  <c:v>8.6588499999999999E-2</c:v>
                </c:pt>
                <c:pt idx="246">
                  <c:v>8.0972600000000006E-2</c:v>
                </c:pt>
                <c:pt idx="247">
                  <c:v>7.4936199999999994E-2</c:v>
                </c:pt>
                <c:pt idx="248">
                  <c:v>6.8537500000000001E-2</c:v>
                </c:pt>
                <c:pt idx="249">
                  <c:v>6.1835599999999998E-2</c:v>
                </c:pt>
                <c:pt idx="250">
                  <c:v>5.4890000000000001E-2</c:v>
                </c:pt>
                <c:pt idx="251">
                  <c:v>4.7759700000000002E-2</c:v>
                </c:pt>
                <c:pt idx="252">
                  <c:v>4.0501599999999999E-2</c:v>
                </c:pt>
                <c:pt idx="253">
                  <c:v>3.31696E-2</c:v>
                </c:pt>
                <c:pt idx="254">
                  <c:v>2.5813599999999999E-2</c:v>
                </c:pt>
                <c:pt idx="255">
                  <c:v>1.8477400000000001E-2</c:v>
                </c:pt>
                <c:pt idx="256">
                  <c:v>1.1198700000000001E-2</c:v>
                </c:pt>
                <c:pt idx="257">
                  <c:v>4.00834E-3</c:v>
                </c:pt>
                <c:pt idx="258">
                  <c:v>-3.06924E-3</c:v>
                </c:pt>
                <c:pt idx="259">
                  <c:v>-1.0015E-2</c:v>
                </c:pt>
                <c:pt idx="260">
                  <c:v>-1.6813499999999999E-2</c:v>
                </c:pt>
                <c:pt idx="261">
                  <c:v>-2.3452500000000001E-2</c:v>
                </c:pt>
                <c:pt idx="262">
                  <c:v>-2.9921E-2</c:v>
                </c:pt>
                <c:pt idx="263">
                  <c:v>-3.6209100000000001E-2</c:v>
                </c:pt>
                <c:pt idx="264">
                  <c:v>-4.2307400000000002E-2</c:v>
                </c:pt>
                <c:pt idx="265">
                  <c:v>-4.8206300000000001E-2</c:v>
                </c:pt>
                <c:pt idx="266">
                  <c:v>-5.3895999999999999E-2</c:v>
                </c:pt>
                <c:pt idx="267">
                  <c:v>-5.9365399999999999E-2</c:v>
                </c:pt>
                <c:pt idx="268">
                  <c:v>-6.4601800000000001E-2</c:v>
                </c:pt>
                <c:pt idx="269">
                  <c:v>-6.9590200000000005E-2</c:v>
                </c:pt>
                <c:pt idx="270">
                  <c:v>-7.4312400000000001E-2</c:v>
                </c:pt>
                <c:pt idx="271">
                  <c:v>-7.8747300000000006E-2</c:v>
                </c:pt>
                <c:pt idx="272">
                  <c:v>-8.2871100000000003E-2</c:v>
                </c:pt>
                <c:pt idx="273">
                  <c:v>-8.6658100000000002E-2</c:v>
                </c:pt>
                <c:pt idx="274">
                  <c:v>-9.0081700000000001E-2</c:v>
                </c:pt>
                <c:pt idx="275">
                  <c:v>-9.3116099999999993E-2</c:v>
                </c:pt>
                <c:pt idx="276">
                  <c:v>-9.5737699999999995E-2</c:v>
                </c:pt>
                <c:pt idx="277">
                  <c:v>-9.7925499999999999E-2</c:v>
                </c:pt>
                <c:pt idx="278">
                  <c:v>-9.9662000000000001E-2</c:v>
                </c:pt>
                <c:pt idx="279">
                  <c:v>-0.100934</c:v>
                </c:pt>
                <c:pt idx="280">
                  <c:v>-0.10173</c:v>
                </c:pt>
                <c:pt idx="281">
                  <c:v>-0.102044</c:v>
                </c:pt>
                <c:pt idx="282">
                  <c:v>-0.101868</c:v>
                </c:pt>
                <c:pt idx="283">
                  <c:v>-0.101199</c:v>
                </c:pt>
                <c:pt idx="284">
                  <c:v>-0.100034</c:v>
                </c:pt>
                <c:pt idx="285">
                  <c:v>-9.8375000000000004E-2</c:v>
                </c:pt>
                <c:pt idx="286">
                  <c:v>-9.6226599999999995E-2</c:v>
                </c:pt>
                <c:pt idx="287">
                  <c:v>-9.3601299999999998E-2</c:v>
                </c:pt>
                <c:pt idx="288">
                  <c:v>-9.0518699999999994E-2</c:v>
                </c:pt>
                <c:pt idx="289">
                  <c:v>-8.7006799999999995E-2</c:v>
                </c:pt>
                <c:pt idx="290">
                  <c:v>-8.3100599999999997E-2</c:v>
                </c:pt>
                <c:pt idx="291">
                  <c:v>-7.8840300000000002E-2</c:v>
                </c:pt>
                <c:pt idx="292">
                  <c:v>-7.4268799999999996E-2</c:v>
                </c:pt>
                <c:pt idx="293">
                  <c:v>-6.94298E-2</c:v>
                </c:pt>
                <c:pt idx="294">
                  <c:v>-6.43653E-2</c:v>
                </c:pt>
                <c:pt idx="295">
                  <c:v>-5.9114600000000003E-2</c:v>
                </c:pt>
                <c:pt idx="296">
                  <c:v>-5.3713400000000001E-2</c:v>
                </c:pt>
                <c:pt idx="297">
                  <c:v>-4.8193699999999999E-2</c:v>
                </c:pt>
                <c:pt idx="298">
                  <c:v>-4.25834E-2</c:v>
                </c:pt>
                <c:pt idx="299">
                  <c:v>-3.6907000000000002E-2</c:v>
                </c:pt>
                <c:pt idx="300">
                  <c:v>-3.11858E-2</c:v>
                </c:pt>
                <c:pt idx="301">
                  <c:v>-2.5439099999999999E-2</c:v>
                </c:pt>
                <c:pt idx="302">
                  <c:v>-1.9685100000000001E-2</c:v>
                </c:pt>
                <c:pt idx="303">
                  <c:v>-1.3941800000000001E-2</c:v>
                </c:pt>
                <c:pt idx="304">
                  <c:v>-8.2286700000000004E-3</c:v>
                </c:pt>
                <c:pt idx="305">
                  <c:v>-2.56675E-3</c:v>
                </c:pt>
                <c:pt idx="306">
                  <c:v>3.0205399999999999E-3</c:v>
                </c:pt>
                <c:pt idx="307">
                  <c:v>8.5076200000000005E-3</c:v>
                </c:pt>
                <c:pt idx="308">
                  <c:v>1.3867300000000001E-2</c:v>
                </c:pt>
                <c:pt idx="309">
                  <c:v>1.9071299999999999E-2</c:v>
                </c:pt>
                <c:pt idx="310">
                  <c:v>2.4090899999999998E-2</c:v>
                </c:pt>
                <c:pt idx="311">
                  <c:v>2.8896000000000002E-2</c:v>
                </c:pt>
                <c:pt idx="312">
                  <c:v>3.3455600000000002E-2</c:v>
                </c:pt>
                <c:pt idx="313">
                  <c:v>3.7737199999999999E-2</c:v>
                </c:pt>
                <c:pt idx="314">
                  <c:v>4.1707000000000001E-2</c:v>
                </c:pt>
                <c:pt idx="315">
                  <c:v>4.5331400000000001E-2</c:v>
                </c:pt>
                <c:pt idx="316">
                  <c:v>4.8578799999999998E-2</c:v>
                </c:pt>
                <c:pt idx="317">
                  <c:v>5.1421500000000002E-2</c:v>
                </c:pt>
                <c:pt idx="318">
                  <c:v>5.38381E-2</c:v>
                </c:pt>
                <c:pt idx="319">
                  <c:v>5.5815700000000003E-2</c:v>
                </c:pt>
                <c:pt idx="320">
                  <c:v>5.7351199999999998E-2</c:v>
                </c:pt>
                <c:pt idx="321">
                  <c:v>5.8451700000000002E-2</c:v>
                </c:pt>
                <c:pt idx="322">
                  <c:v>5.9133900000000003E-2</c:v>
                </c:pt>
                <c:pt idx="323">
                  <c:v>5.9422799999999998E-2</c:v>
                </c:pt>
                <c:pt idx="324">
                  <c:v>5.9349399999999997E-2</c:v>
                </c:pt>
                <c:pt idx="325">
                  <c:v>5.8948800000000003E-2</c:v>
                </c:pt>
                <c:pt idx="326">
                  <c:v>5.8257299999999998E-2</c:v>
                </c:pt>
                <c:pt idx="327">
                  <c:v>5.7310699999999999E-2</c:v>
                </c:pt>
                <c:pt idx="328">
                  <c:v>5.61433E-2</c:v>
                </c:pt>
                <c:pt idx="329">
                  <c:v>5.4787200000000001E-2</c:v>
                </c:pt>
                <c:pt idx="330">
                  <c:v>5.3271800000000001E-2</c:v>
                </c:pt>
                <c:pt idx="331">
                  <c:v>5.1623299999999997E-2</c:v>
                </c:pt>
                <c:pt idx="332">
                  <c:v>4.9864400000000003E-2</c:v>
                </c:pt>
                <c:pt idx="333">
                  <c:v>4.8013899999999998E-2</c:v>
                </c:pt>
                <c:pt idx="334">
                  <c:v>4.6086200000000001E-2</c:v>
                </c:pt>
                <c:pt idx="335">
                  <c:v>4.40925E-2</c:v>
                </c:pt>
                <c:pt idx="336">
                  <c:v>4.2039899999999998E-2</c:v>
                </c:pt>
                <c:pt idx="337">
                  <c:v>3.9933200000000002E-2</c:v>
                </c:pt>
                <c:pt idx="338">
                  <c:v>3.77749E-2</c:v>
                </c:pt>
                <c:pt idx="339">
                  <c:v>3.5566500000000001E-2</c:v>
                </c:pt>
                <c:pt idx="340">
                  <c:v>3.3309499999999999E-2</c:v>
                </c:pt>
                <c:pt idx="341">
                  <c:v>3.10064E-2</c:v>
                </c:pt>
                <c:pt idx="342">
                  <c:v>2.8661499999999999E-2</c:v>
                </c:pt>
                <c:pt idx="343">
                  <c:v>2.6281700000000002E-2</c:v>
                </c:pt>
                <c:pt idx="344">
                  <c:v>2.38769E-2</c:v>
                </c:pt>
                <c:pt idx="345">
                  <c:v>2.1460400000000001E-2</c:v>
                </c:pt>
                <c:pt idx="346">
                  <c:v>1.9049E-2</c:v>
                </c:pt>
                <c:pt idx="347">
                  <c:v>1.66632E-2</c:v>
                </c:pt>
                <c:pt idx="348">
                  <c:v>1.43266E-2</c:v>
                </c:pt>
              </c:numCache>
            </c:numRef>
          </c:yVal>
          <c:smooth val="0"/>
          <c:extLst>
            <c:ext xmlns:c16="http://schemas.microsoft.com/office/drawing/2014/chart" uri="{C3380CC4-5D6E-409C-BE32-E72D297353CC}">
              <c16:uniqueId val="{00000000-E70D-4A07-B4B1-8C3AD8C6EC2F}"/>
            </c:ext>
          </c:extLst>
        </c:ser>
        <c:dLbls>
          <c:showLegendKey val="0"/>
          <c:showVal val="0"/>
          <c:showCatName val="0"/>
          <c:showSerName val="0"/>
          <c:showPercent val="0"/>
          <c:showBubbleSize val="0"/>
        </c:dLbls>
        <c:axId val="437125424"/>
        <c:axId val="437122800"/>
      </c:scatterChart>
      <c:valAx>
        <c:axId val="437125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122800"/>
        <c:crosses val="autoZero"/>
        <c:crossBetween val="midCat"/>
      </c:valAx>
      <c:valAx>
        <c:axId val="437122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VACF</a:t>
                </a:r>
                <a:r>
                  <a:rPr lang="en-GB" baseline="0"/>
                  <a:t> / angstroms squared per timestep squared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1254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VACF</a:t>
            </a:r>
            <a:r>
              <a:rPr lang="en-GB" baseline="0"/>
              <a:t> for solid for 1000000 atoms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'given sol'!$E$1</c:f>
              <c:strCache>
                <c:ptCount val="1"/>
                <c:pt idx="0">
                  <c:v>Column1.5</c:v>
                </c:pt>
              </c:strCache>
            </c:strRef>
          </c:tx>
          <c:spPr>
            <a:ln w="19050" cap="rnd">
              <a:noFill/>
              <a:round/>
            </a:ln>
            <a:effectLst/>
          </c:spPr>
          <c:marker>
            <c:symbol val="circle"/>
            <c:size val="5"/>
            <c:spPr>
              <a:solidFill>
                <a:schemeClr val="accent1"/>
              </a:solidFill>
              <a:ln w="9525">
                <a:solidFill>
                  <a:schemeClr val="accent1"/>
                </a:solidFill>
              </a:ln>
              <a:effectLst/>
            </c:spPr>
          </c:marker>
          <c:xVal>
            <c:numRef>
              <c:f>'given sol'!$A$2:$A$300</c:f>
              <c:numCache>
                <c:formatCode>General</c:formatCode>
                <c:ptCount val="2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numCache>
            </c:numRef>
          </c:xVal>
          <c:yVal>
            <c:numRef>
              <c:f>'given sol'!$E$2:$E$300</c:f>
              <c:numCache>
                <c:formatCode>General</c:formatCode>
                <c:ptCount val="299"/>
                <c:pt idx="0">
                  <c:v>3.6029200000000001</c:v>
                </c:pt>
                <c:pt idx="1">
                  <c:v>3.5963500000000002</c:v>
                </c:pt>
                <c:pt idx="2">
                  <c:v>3.5767899999999999</c:v>
                </c:pt>
                <c:pt idx="3">
                  <c:v>3.5443699999999998</c:v>
                </c:pt>
                <c:pt idx="4">
                  <c:v>3.4992899999999998</c:v>
                </c:pt>
                <c:pt idx="5">
                  <c:v>3.4418600000000001</c:v>
                </c:pt>
                <c:pt idx="6">
                  <c:v>3.37243</c:v>
                </c:pt>
                <c:pt idx="7">
                  <c:v>3.2914599999999998</c:v>
                </c:pt>
                <c:pt idx="8">
                  <c:v>3.1994400000000001</c:v>
                </c:pt>
                <c:pt idx="9">
                  <c:v>3.0969500000000001</c:v>
                </c:pt>
                <c:pt idx="10">
                  <c:v>2.98461</c:v>
                </c:pt>
                <c:pt idx="11">
                  <c:v>2.86307</c:v>
                </c:pt>
                <c:pt idx="12">
                  <c:v>2.73306</c:v>
                </c:pt>
                <c:pt idx="13">
                  <c:v>2.59531</c:v>
                </c:pt>
                <c:pt idx="14">
                  <c:v>2.45059</c:v>
                </c:pt>
                <c:pt idx="15">
                  <c:v>2.29969</c:v>
                </c:pt>
                <c:pt idx="16">
                  <c:v>2.1434099999999998</c:v>
                </c:pt>
                <c:pt idx="17">
                  <c:v>1.9825600000000001</c:v>
                </c:pt>
                <c:pt idx="18">
                  <c:v>1.81795</c:v>
                </c:pt>
                <c:pt idx="19">
                  <c:v>1.65039</c:v>
                </c:pt>
                <c:pt idx="20">
                  <c:v>1.48068</c:v>
                </c:pt>
                <c:pt idx="21">
                  <c:v>1.3096099999999999</c:v>
                </c:pt>
                <c:pt idx="22">
                  <c:v>1.13794</c:v>
                </c:pt>
                <c:pt idx="23">
                  <c:v>0.96643199999999996</c:v>
                </c:pt>
                <c:pt idx="24">
                  <c:v>0.79579500000000003</c:v>
                </c:pt>
                <c:pt idx="25">
                  <c:v>0.62672600000000001</c:v>
                </c:pt>
                <c:pt idx="26">
                  <c:v>0.45989000000000002</c:v>
                </c:pt>
                <c:pt idx="27">
                  <c:v>0.29591499999999998</c:v>
                </c:pt>
                <c:pt idx="28">
                  <c:v>0.13539399999999999</c:v>
                </c:pt>
                <c:pt idx="29">
                  <c:v>-2.1117299999999999E-2</c:v>
                </c:pt>
                <c:pt idx="30">
                  <c:v>-0.173101</c:v>
                </c:pt>
                <c:pt idx="31">
                  <c:v>-0.320081</c:v>
                </c:pt>
                <c:pt idx="32">
                  <c:v>-0.46161999999999997</c:v>
                </c:pt>
                <c:pt idx="33">
                  <c:v>-0.59732300000000005</c:v>
                </c:pt>
                <c:pt idx="34">
                  <c:v>-0.72683500000000001</c:v>
                </c:pt>
                <c:pt idx="35">
                  <c:v>-0.84984300000000002</c:v>
                </c:pt>
                <c:pt idx="36">
                  <c:v>-0.96607399999999999</c:v>
                </c:pt>
                <c:pt idx="37">
                  <c:v>-1.0752900000000001</c:v>
                </c:pt>
                <c:pt idx="38">
                  <c:v>-1.1773100000000001</c:v>
                </c:pt>
                <c:pt idx="39">
                  <c:v>-1.2719800000000001</c:v>
                </c:pt>
                <c:pt idx="40">
                  <c:v>-1.35917</c:v>
                </c:pt>
                <c:pt idx="41">
                  <c:v>-1.43882</c:v>
                </c:pt>
                <c:pt idx="42">
                  <c:v>-1.51088</c:v>
                </c:pt>
                <c:pt idx="43">
                  <c:v>-1.57534</c:v>
                </c:pt>
                <c:pt idx="44">
                  <c:v>-1.6322399999999999</c:v>
                </c:pt>
                <c:pt idx="45">
                  <c:v>-1.68163</c:v>
                </c:pt>
                <c:pt idx="46">
                  <c:v>-1.7236199999999999</c:v>
                </c:pt>
                <c:pt idx="47">
                  <c:v>-1.75831</c:v>
                </c:pt>
                <c:pt idx="48">
                  <c:v>-1.78586</c:v>
                </c:pt>
                <c:pt idx="49">
                  <c:v>-1.80644</c:v>
                </c:pt>
                <c:pt idx="50">
                  <c:v>-1.82026</c:v>
                </c:pt>
                <c:pt idx="51">
                  <c:v>-1.82752</c:v>
                </c:pt>
                <c:pt idx="52">
                  <c:v>-1.8284899999999999</c:v>
                </c:pt>
                <c:pt idx="53">
                  <c:v>-1.8233999999999999</c:v>
                </c:pt>
                <c:pt idx="54">
                  <c:v>-1.8125500000000001</c:v>
                </c:pt>
                <c:pt idx="55">
                  <c:v>-1.7962199999999999</c:v>
                </c:pt>
                <c:pt idx="56">
                  <c:v>-1.7747200000000001</c:v>
                </c:pt>
                <c:pt idx="57">
                  <c:v>-1.7483599999999999</c:v>
                </c:pt>
                <c:pt idx="58">
                  <c:v>-1.71746</c:v>
                </c:pt>
                <c:pt idx="59">
                  <c:v>-1.6823699999999999</c:v>
                </c:pt>
                <c:pt idx="60">
                  <c:v>-1.6434200000000001</c:v>
                </c:pt>
                <c:pt idx="61">
                  <c:v>-1.6009599999999999</c:v>
                </c:pt>
                <c:pt idx="62">
                  <c:v>-1.55532</c:v>
                </c:pt>
                <c:pt idx="63">
                  <c:v>-1.5068600000000001</c:v>
                </c:pt>
                <c:pt idx="64">
                  <c:v>-1.4559200000000001</c:v>
                </c:pt>
                <c:pt idx="65">
                  <c:v>-1.4028499999999999</c:v>
                </c:pt>
                <c:pt idx="66">
                  <c:v>-1.34798</c:v>
                </c:pt>
                <c:pt idx="67">
                  <c:v>-1.29165</c:v>
                </c:pt>
                <c:pt idx="68">
                  <c:v>-1.2341800000000001</c:v>
                </c:pt>
                <c:pt idx="69">
                  <c:v>-1.1758999999999999</c:v>
                </c:pt>
                <c:pt idx="70">
                  <c:v>-1.1171199999999999</c:v>
                </c:pt>
                <c:pt idx="71">
                  <c:v>-1.0581199999999999</c:v>
                </c:pt>
                <c:pt idx="72">
                  <c:v>-0.99920900000000001</c:v>
                </c:pt>
                <c:pt idx="73">
                  <c:v>-0.94064999999999999</c:v>
                </c:pt>
                <c:pt idx="74">
                  <c:v>-0.88270499999999996</c:v>
                </c:pt>
                <c:pt idx="75">
                  <c:v>-0.82562000000000002</c:v>
                </c:pt>
                <c:pt idx="76">
                  <c:v>-0.76962600000000003</c:v>
                </c:pt>
                <c:pt idx="77">
                  <c:v>-0.71493700000000004</c:v>
                </c:pt>
                <c:pt idx="78">
                  <c:v>-0.66174999999999995</c:v>
                </c:pt>
                <c:pt idx="79">
                  <c:v>-0.61024299999999998</c:v>
                </c:pt>
                <c:pt idx="80">
                  <c:v>-0.56057900000000005</c:v>
                </c:pt>
                <c:pt idx="81">
                  <c:v>-0.51290000000000002</c:v>
                </c:pt>
                <c:pt idx="82">
                  <c:v>-0.467331</c:v>
                </c:pt>
                <c:pt idx="83">
                  <c:v>-0.42397899999999999</c:v>
                </c:pt>
                <c:pt idx="84">
                  <c:v>-0.38292999999999999</c:v>
                </c:pt>
                <c:pt idx="85">
                  <c:v>-0.34425299999999998</c:v>
                </c:pt>
                <c:pt idx="86">
                  <c:v>-0.30800100000000002</c:v>
                </c:pt>
                <c:pt idx="87">
                  <c:v>-0.27420499999999998</c:v>
                </c:pt>
                <c:pt idx="88">
                  <c:v>-0.24288199999999999</c:v>
                </c:pt>
                <c:pt idx="89">
                  <c:v>-0.214031</c:v>
                </c:pt>
                <c:pt idx="90">
                  <c:v>-0.187634</c:v>
                </c:pt>
                <c:pt idx="91">
                  <c:v>-0.163659</c:v>
                </c:pt>
                <c:pt idx="92">
                  <c:v>-0.14205599999999999</c:v>
                </c:pt>
                <c:pt idx="93">
                  <c:v>-0.122764</c:v>
                </c:pt>
                <c:pt idx="94">
                  <c:v>-0.105708</c:v>
                </c:pt>
                <c:pt idx="95">
                  <c:v>-9.0799099999999994E-2</c:v>
                </c:pt>
                <c:pt idx="96">
                  <c:v>-7.7938199999999999E-2</c:v>
                </c:pt>
                <c:pt idx="97">
                  <c:v>-6.7015599999999995E-2</c:v>
                </c:pt>
                <c:pt idx="98">
                  <c:v>-5.7912199999999997E-2</c:v>
                </c:pt>
                <c:pt idx="99">
                  <c:v>-5.0500799999999998E-2</c:v>
                </c:pt>
                <c:pt idx="100">
                  <c:v>-4.4647100000000002E-2</c:v>
                </c:pt>
                <c:pt idx="101">
                  <c:v>-4.0211400000000001E-2</c:v>
                </c:pt>
                <c:pt idx="102">
                  <c:v>-3.7049199999999997E-2</c:v>
                </c:pt>
                <c:pt idx="103">
                  <c:v>-3.50129E-2</c:v>
                </c:pt>
                <c:pt idx="104">
                  <c:v>-3.3952999999999997E-2</c:v>
                </c:pt>
                <c:pt idx="105">
                  <c:v>-3.3719199999999998E-2</c:v>
                </c:pt>
                <c:pt idx="106">
                  <c:v>-3.4161799999999999E-2</c:v>
                </c:pt>
                <c:pt idx="107">
                  <c:v>-3.5132499999999997E-2</c:v>
                </c:pt>
                <c:pt idx="108">
                  <c:v>-3.6485999999999998E-2</c:v>
                </c:pt>
                <c:pt idx="109">
                  <c:v>-3.8080500000000003E-2</c:v>
                </c:pt>
                <c:pt idx="110">
                  <c:v>-3.9779200000000001E-2</c:v>
                </c:pt>
                <c:pt idx="111">
                  <c:v>-4.1450800000000003E-2</c:v>
                </c:pt>
                <c:pt idx="112">
                  <c:v>-4.2970399999999999E-2</c:v>
                </c:pt>
                <c:pt idx="113">
                  <c:v>-4.4220500000000003E-2</c:v>
                </c:pt>
                <c:pt idx="114">
                  <c:v>-4.5091300000000001E-2</c:v>
                </c:pt>
                <c:pt idx="115">
                  <c:v>-4.5481500000000001E-2</c:v>
                </c:pt>
                <c:pt idx="116">
                  <c:v>-4.52983E-2</c:v>
                </c:pt>
                <c:pt idx="117">
                  <c:v>-4.4458299999999999E-2</c:v>
                </c:pt>
                <c:pt idx="118">
                  <c:v>-4.2887799999999997E-2</c:v>
                </c:pt>
                <c:pt idx="119">
                  <c:v>-4.0522599999999999E-2</c:v>
                </c:pt>
                <c:pt idx="120">
                  <c:v>-3.73087E-2</c:v>
                </c:pt>
                <c:pt idx="121">
                  <c:v>-3.3202200000000001E-2</c:v>
                </c:pt>
                <c:pt idx="122">
                  <c:v>-2.8169699999999999E-2</c:v>
                </c:pt>
                <c:pt idx="123">
                  <c:v>-2.2188099999999999E-2</c:v>
                </c:pt>
                <c:pt idx="124">
                  <c:v>-1.5244600000000001E-2</c:v>
                </c:pt>
                <c:pt idx="125">
                  <c:v>-7.3369799999999999E-3</c:v>
                </c:pt>
                <c:pt idx="126">
                  <c:v>1.52713E-3</c:v>
                </c:pt>
                <c:pt idx="127">
                  <c:v>1.133E-2</c:v>
                </c:pt>
                <c:pt idx="128">
                  <c:v>2.20442E-2</c:v>
                </c:pt>
                <c:pt idx="129">
                  <c:v>3.36329E-2</c:v>
                </c:pt>
                <c:pt idx="130">
                  <c:v>4.6050300000000002E-2</c:v>
                </c:pt>
                <c:pt idx="131">
                  <c:v>5.9242299999999998E-2</c:v>
                </c:pt>
                <c:pt idx="132">
                  <c:v>7.31464E-2</c:v>
                </c:pt>
                <c:pt idx="133">
                  <c:v>8.7693199999999999E-2</c:v>
                </c:pt>
                <c:pt idx="134">
                  <c:v>0.10280599999999999</c:v>
                </c:pt>
                <c:pt idx="135">
                  <c:v>0.11840199999999999</c:v>
                </c:pt>
                <c:pt idx="136">
                  <c:v>0.13439400000000001</c:v>
                </c:pt>
                <c:pt idx="137">
                  <c:v>0.15068899999999999</c:v>
                </c:pt>
                <c:pt idx="138">
                  <c:v>0.16719000000000001</c:v>
                </c:pt>
                <c:pt idx="139">
                  <c:v>0.18379799999999999</c:v>
                </c:pt>
                <c:pt idx="140">
                  <c:v>0.20041100000000001</c:v>
                </c:pt>
                <c:pt idx="141">
                  <c:v>0.21692600000000001</c:v>
                </c:pt>
                <c:pt idx="142">
                  <c:v>0.233238</c:v>
                </c:pt>
                <c:pt idx="143">
                  <c:v>0.24924399999999999</c:v>
                </c:pt>
                <c:pt idx="144">
                  <c:v>0.26484200000000002</c:v>
                </c:pt>
                <c:pt idx="145">
                  <c:v>0.27992899999999998</c:v>
                </c:pt>
                <c:pt idx="146">
                  <c:v>0.29440699999999997</c:v>
                </c:pt>
                <c:pt idx="147">
                  <c:v>0.30818099999999998</c:v>
                </c:pt>
                <c:pt idx="148">
                  <c:v>0.321158</c:v>
                </c:pt>
                <c:pt idx="149">
                  <c:v>0.33324900000000002</c:v>
                </c:pt>
                <c:pt idx="150">
                  <c:v>0.34437200000000001</c:v>
                </c:pt>
                <c:pt idx="151">
                  <c:v>0.35444700000000001</c:v>
                </c:pt>
                <c:pt idx="152">
                  <c:v>0.36340299999999998</c:v>
                </c:pt>
                <c:pt idx="153">
                  <c:v>0.371172</c:v>
                </c:pt>
                <c:pt idx="154">
                  <c:v>0.37769599999999998</c:v>
                </c:pt>
                <c:pt idx="155">
                  <c:v>0.38292199999999998</c:v>
                </c:pt>
                <c:pt idx="156">
                  <c:v>0.38680399999999998</c:v>
                </c:pt>
                <c:pt idx="157">
                  <c:v>0.38930399999999998</c:v>
                </c:pt>
                <c:pt idx="158">
                  <c:v>0.39039400000000002</c:v>
                </c:pt>
                <c:pt idx="159">
                  <c:v>0.39005099999999998</c:v>
                </c:pt>
                <c:pt idx="160">
                  <c:v>0.38826300000000002</c:v>
                </c:pt>
                <c:pt idx="161">
                  <c:v>0.38502399999999998</c:v>
                </c:pt>
                <c:pt idx="162">
                  <c:v>0.38033800000000001</c:v>
                </c:pt>
                <c:pt idx="163">
                  <c:v>0.37421700000000002</c:v>
                </c:pt>
                <c:pt idx="164">
                  <c:v>0.36668000000000001</c:v>
                </c:pt>
                <c:pt idx="165">
                  <c:v>0.35775499999999999</c:v>
                </c:pt>
                <c:pt idx="166">
                  <c:v>0.34747600000000001</c:v>
                </c:pt>
                <c:pt idx="167">
                  <c:v>0.33588699999999999</c:v>
                </c:pt>
                <c:pt idx="168">
                  <c:v>0.32303599999999999</c:v>
                </c:pt>
                <c:pt idx="169">
                  <c:v>0.30897799999999997</c:v>
                </c:pt>
                <c:pt idx="170">
                  <c:v>0.29377599999999998</c:v>
                </c:pt>
                <c:pt idx="171">
                  <c:v>0.27749699999999999</c:v>
                </c:pt>
                <c:pt idx="172">
                  <c:v>0.26021300000000003</c:v>
                </c:pt>
                <c:pt idx="173">
                  <c:v>0.24200199999999999</c:v>
                </c:pt>
                <c:pt idx="174">
                  <c:v>0.22294700000000001</c:v>
                </c:pt>
                <c:pt idx="175">
                  <c:v>0.20313200000000001</c:v>
                </c:pt>
                <c:pt idx="176">
                  <c:v>0.18265000000000001</c:v>
                </c:pt>
                <c:pt idx="177">
                  <c:v>0.16159299999999999</c:v>
                </c:pt>
                <c:pt idx="178">
                  <c:v>0.14005699999999999</c:v>
                </c:pt>
                <c:pt idx="179">
                  <c:v>0.118142</c:v>
                </c:pt>
                <c:pt idx="180">
                  <c:v>9.5948000000000006E-2</c:v>
                </c:pt>
                <c:pt idx="181">
                  <c:v>7.3577699999999996E-2</c:v>
                </c:pt>
                <c:pt idx="182">
                  <c:v>5.11338E-2</c:v>
                </c:pt>
                <c:pt idx="183">
                  <c:v>2.8719399999999999E-2</c:v>
                </c:pt>
                <c:pt idx="184">
                  <c:v>6.43701E-3</c:v>
                </c:pt>
                <c:pt idx="185">
                  <c:v>-1.56119E-2</c:v>
                </c:pt>
                <c:pt idx="186">
                  <c:v>-3.7327800000000001E-2</c:v>
                </c:pt>
                <c:pt idx="187">
                  <c:v>-5.8613800000000001E-2</c:v>
                </c:pt>
                <c:pt idx="188">
                  <c:v>-7.9375799999999996E-2</c:v>
                </c:pt>
                <c:pt idx="189">
                  <c:v>-9.9523500000000001E-2</c:v>
                </c:pt>
                <c:pt idx="190">
                  <c:v>-0.11897099999999999</c:v>
                </c:pt>
                <c:pt idx="191">
                  <c:v>-0.13763600000000001</c:v>
                </c:pt>
                <c:pt idx="192">
                  <c:v>-0.155442</c:v>
                </c:pt>
                <c:pt idx="193">
                  <c:v>-0.172318</c:v>
                </c:pt>
                <c:pt idx="194">
                  <c:v>-0.188198</c:v>
                </c:pt>
                <c:pt idx="195">
                  <c:v>-0.20302100000000001</c:v>
                </c:pt>
                <c:pt idx="196">
                  <c:v>-0.21673400000000001</c:v>
                </c:pt>
                <c:pt idx="197">
                  <c:v>-0.22928899999999999</c:v>
                </c:pt>
                <c:pt idx="198">
                  <c:v>-0.240644</c:v>
                </c:pt>
                <c:pt idx="199">
                  <c:v>-0.25076399999999999</c:v>
                </c:pt>
                <c:pt idx="200">
                  <c:v>-0.25962099999999999</c:v>
                </c:pt>
                <c:pt idx="201">
                  <c:v>-0.26719100000000001</c:v>
                </c:pt>
                <c:pt idx="202">
                  <c:v>-0.27345999999999998</c:v>
                </c:pt>
                <c:pt idx="203">
                  <c:v>-0.27842</c:v>
                </c:pt>
                <c:pt idx="204">
                  <c:v>-0.28206599999999998</c:v>
                </c:pt>
                <c:pt idx="205">
                  <c:v>-0.28440399999999999</c:v>
                </c:pt>
                <c:pt idx="206">
                  <c:v>-0.28544399999999998</c:v>
                </c:pt>
                <c:pt idx="207">
                  <c:v>-0.28520200000000001</c:v>
                </c:pt>
                <c:pt idx="208">
                  <c:v>-0.28370200000000001</c:v>
                </c:pt>
                <c:pt idx="209">
                  <c:v>-0.280972</c:v>
                </c:pt>
                <c:pt idx="210">
                  <c:v>-0.27704699999999999</c:v>
                </c:pt>
                <c:pt idx="211">
                  <c:v>-0.27196599999999999</c:v>
                </c:pt>
                <c:pt idx="212">
                  <c:v>-0.26577400000000001</c:v>
                </c:pt>
                <c:pt idx="213">
                  <c:v>-0.25852199999999997</c:v>
                </c:pt>
                <c:pt idx="214">
                  <c:v>-0.25026399999999999</c:v>
                </c:pt>
                <c:pt idx="215">
                  <c:v>-0.241059</c:v>
                </c:pt>
                <c:pt idx="216">
                  <c:v>-0.23097000000000001</c:v>
                </c:pt>
                <c:pt idx="217">
                  <c:v>-0.22006200000000001</c:v>
                </c:pt>
                <c:pt idx="218">
                  <c:v>-0.20840700000000001</c:v>
                </c:pt>
                <c:pt idx="219">
                  <c:v>-0.196075</c:v>
                </c:pt>
                <c:pt idx="220">
                  <c:v>-0.18314</c:v>
                </c:pt>
                <c:pt idx="221">
                  <c:v>-0.169681</c:v>
                </c:pt>
                <c:pt idx="222">
                  <c:v>-0.15577299999999999</c:v>
                </c:pt>
                <c:pt idx="223">
                  <c:v>-0.14149700000000001</c:v>
                </c:pt>
                <c:pt idx="224">
                  <c:v>-0.12693099999999999</c:v>
                </c:pt>
                <c:pt idx="225">
                  <c:v>-0.112154</c:v>
                </c:pt>
                <c:pt idx="226">
                  <c:v>-9.7247100000000003E-2</c:v>
                </c:pt>
                <c:pt idx="227">
                  <c:v>-8.2287200000000005E-2</c:v>
                </c:pt>
                <c:pt idx="228">
                  <c:v>-6.7351599999999998E-2</c:v>
                </c:pt>
                <c:pt idx="229">
                  <c:v>-5.2515800000000001E-2</c:v>
                </c:pt>
                <c:pt idx="230">
                  <c:v>-3.7853499999999998E-2</c:v>
                </c:pt>
                <c:pt idx="231">
                  <c:v>-2.3435899999999999E-2</c:v>
                </c:pt>
                <c:pt idx="232">
                  <c:v>-9.3319300000000004E-3</c:v>
                </c:pt>
                <c:pt idx="233">
                  <c:v>4.3923599999999997E-3</c:v>
                </c:pt>
                <c:pt idx="234">
                  <c:v>1.7673899999999999E-2</c:v>
                </c:pt>
                <c:pt idx="235">
                  <c:v>3.0452900000000001E-2</c:v>
                </c:pt>
                <c:pt idx="236">
                  <c:v>4.2673000000000003E-2</c:v>
                </c:pt>
                <c:pt idx="237">
                  <c:v>5.4281599999999999E-2</c:v>
                </c:pt>
                <c:pt idx="238">
                  <c:v>6.5230099999999999E-2</c:v>
                </c:pt>
                <c:pt idx="239">
                  <c:v>7.5474100000000002E-2</c:v>
                </c:pt>
                <c:pt idx="240">
                  <c:v>8.4973499999999993E-2</c:v>
                </c:pt>
                <c:pt idx="241">
                  <c:v>9.3693299999999993E-2</c:v>
                </c:pt>
                <c:pt idx="242">
                  <c:v>0.101603</c:v>
                </c:pt>
                <c:pt idx="243">
                  <c:v>0.108678</c:v>
                </c:pt>
                <c:pt idx="244">
                  <c:v>0.114897</c:v>
                </c:pt>
                <c:pt idx="245">
                  <c:v>0.12024600000000001</c:v>
                </c:pt>
                <c:pt idx="246">
                  <c:v>0.12471500000000001</c:v>
                </c:pt>
                <c:pt idx="247">
                  <c:v>0.1283</c:v>
                </c:pt>
                <c:pt idx="248">
                  <c:v>0.13100100000000001</c:v>
                </c:pt>
                <c:pt idx="249">
                  <c:v>0.132823</c:v>
                </c:pt>
                <c:pt idx="250">
                  <c:v>0.13377900000000001</c:v>
                </c:pt>
                <c:pt idx="251">
                  <c:v>0.133881</c:v>
                </c:pt>
                <c:pt idx="252">
                  <c:v>0.13315099999999999</c:v>
                </c:pt>
                <c:pt idx="253">
                  <c:v>0.13161200000000001</c:v>
                </c:pt>
                <c:pt idx="254">
                  <c:v>0.12929199999999999</c:v>
                </c:pt>
                <c:pt idx="255">
                  <c:v>0.126224</c:v>
                </c:pt>
                <c:pt idx="256">
                  <c:v>0.122442</c:v>
                </c:pt>
                <c:pt idx="257">
                  <c:v>0.11798599999999999</c:v>
                </c:pt>
                <c:pt idx="258">
                  <c:v>0.112897</c:v>
                </c:pt>
                <c:pt idx="259">
                  <c:v>0.10721899999999999</c:v>
                </c:pt>
                <c:pt idx="260">
                  <c:v>0.10099900000000001</c:v>
                </c:pt>
                <c:pt idx="261">
                  <c:v>9.4285900000000006E-2</c:v>
                </c:pt>
                <c:pt idx="262">
                  <c:v>8.7128399999999995E-2</c:v>
                </c:pt>
                <c:pt idx="263">
                  <c:v>7.9578399999999994E-2</c:v>
                </c:pt>
                <c:pt idx="264">
                  <c:v>7.1688199999999994E-2</c:v>
                </c:pt>
                <c:pt idx="265">
                  <c:v>6.3510700000000003E-2</c:v>
                </c:pt>
                <c:pt idx="266">
                  <c:v>5.5099299999999997E-2</c:v>
                </c:pt>
                <c:pt idx="267">
                  <c:v>4.6507699999999999E-2</c:v>
                </c:pt>
                <c:pt idx="268">
                  <c:v>3.7789200000000002E-2</c:v>
                </c:pt>
                <c:pt idx="269">
                  <c:v>2.89968E-2</c:v>
                </c:pt>
                <c:pt idx="270">
                  <c:v>2.0182599999999998E-2</c:v>
                </c:pt>
                <c:pt idx="271">
                  <c:v>1.1398200000000001E-2</c:v>
                </c:pt>
                <c:pt idx="272">
                  <c:v>2.6937200000000001E-3</c:v>
                </c:pt>
                <c:pt idx="273">
                  <c:v>-5.88202E-3</c:v>
                </c:pt>
                <c:pt idx="274">
                  <c:v>-1.42817E-2</c:v>
                </c:pt>
                <c:pt idx="275">
                  <c:v>-2.2459699999999999E-2</c:v>
                </c:pt>
                <c:pt idx="276">
                  <c:v>-3.0372699999999999E-2</c:v>
                </c:pt>
                <c:pt idx="277">
                  <c:v>-3.7979499999999999E-2</c:v>
                </c:pt>
                <c:pt idx="278">
                  <c:v>-4.5241400000000001E-2</c:v>
                </c:pt>
                <c:pt idx="279">
                  <c:v>-5.2122799999999997E-2</c:v>
                </c:pt>
                <c:pt idx="280">
                  <c:v>-5.8590799999999998E-2</c:v>
                </c:pt>
                <c:pt idx="281">
                  <c:v>-6.4616099999999996E-2</c:v>
                </c:pt>
                <c:pt idx="282">
                  <c:v>-7.0172700000000005E-2</c:v>
                </c:pt>
                <c:pt idx="283">
                  <c:v>-7.5237999999999999E-2</c:v>
                </c:pt>
                <c:pt idx="284">
                  <c:v>-7.9793199999999995E-2</c:v>
                </c:pt>
                <c:pt idx="285">
                  <c:v>-8.38227E-2</c:v>
                </c:pt>
                <c:pt idx="286">
                  <c:v>-8.7314799999999998E-2</c:v>
                </c:pt>
                <c:pt idx="287">
                  <c:v>-9.0260999999999994E-2</c:v>
                </c:pt>
                <c:pt idx="288">
                  <c:v>-9.2656500000000003E-2</c:v>
                </c:pt>
                <c:pt idx="289">
                  <c:v>-9.4499600000000003E-2</c:v>
                </c:pt>
                <c:pt idx="290">
                  <c:v>-9.5791799999999996E-2</c:v>
                </c:pt>
                <c:pt idx="291">
                  <c:v>-9.6537899999999996E-2</c:v>
                </c:pt>
                <c:pt idx="292">
                  <c:v>-9.6745499999999998E-2</c:v>
                </c:pt>
                <c:pt idx="293">
                  <c:v>-9.6424899999999994E-2</c:v>
                </c:pt>
                <c:pt idx="294">
                  <c:v>-9.5588999999999993E-2</c:v>
                </c:pt>
                <c:pt idx="295">
                  <c:v>-9.4253500000000004E-2</c:v>
                </c:pt>
                <c:pt idx="296">
                  <c:v>-9.2436000000000004E-2</c:v>
                </c:pt>
                <c:pt idx="297">
                  <c:v>-9.0156600000000003E-2</c:v>
                </c:pt>
                <c:pt idx="298">
                  <c:v>-8.7437299999999996E-2</c:v>
                </c:pt>
              </c:numCache>
            </c:numRef>
          </c:yVal>
          <c:smooth val="0"/>
          <c:extLst>
            <c:ext xmlns:c16="http://schemas.microsoft.com/office/drawing/2014/chart" uri="{C3380CC4-5D6E-409C-BE32-E72D297353CC}">
              <c16:uniqueId val="{00000000-1546-472A-9E4E-21A2DA50C1D6}"/>
            </c:ext>
          </c:extLst>
        </c:ser>
        <c:dLbls>
          <c:showLegendKey val="0"/>
          <c:showVal val="0"/>
          <c:showCatName val="0"/>
          <c:showSerName val="0"/>
          <c:showPercent val="0"/>
          <c:showBubbleSize val="0"/>
        </c:dLbls>
        <c:axId val="914788024"/>
        <c:axId val="914790648"/>
      </c:scatterChart>
      <c:valAx>
        <c:axId val="9147880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Timestep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4790648"/>
        <c:crosses val="autoZero"/>
        <c:crossBetween val="midCat"/>
      </c:valAx>
      <c:valAx>
        <c:axId val="914790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VACF</a:t>
                </a:r>
                <a:r>
                  <a:rPr lang="en-GB" baseline="0"/>
                  <a:t> / angstroms squared per timestep squared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4788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847A-D434-4F9F-B130-9688950D5F45}">
  <ds:schemaRefs>
    <ds:schemaRef ds:uri="urn:schemas-microsoft-com.VSTO2008Demos.ControlsStorage"/>
  </ds:schemaRefs>
</ds:datastoreItem>
</file>

<file path=customXml/itemProps2.xml><?xml version="1.0" encoding="utf-8"?>
<ds:datastoreItem xmlns:ds="http://schemas.openxmlformats.org/officeDocument/2006/customXml" ds:itemID="{2416D646-8F01-403B-95B1-EE100DDF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Chem4Word2010.dotx</Template>
  <TotalTime>897</TotalTime>
  <Pages>17</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Constantinou, Demetrios</dc:creator>
  <cp:keywords/>
  <dc:description/>
  <cp:lastModifiedBy>Dimis</cp:lastModifiedBy>
  <cp:revision>68</cp:revision>
  <dcterms:created xsi:type="dcterms:W3CDTF">2017-11-27T10:47:00Z</dcterms:created>
  <dcterms:modified xsi:type="dcterms:W3CDTF">2017-12-06T10:45:00Z</dcterms:modified>
</cp:coreProperties>
</file>